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193" w:type="dxa"/>
        <w:tblInd w:w="-106" w:type="dxa"/>
        <w:tblLayout w:type="fixed"/>
        <w:tblLook w:val="00A0"/>
      </w:tblPr>
      <w:tblGrid>
        <w:gridCol w:w="735"/>
        <w:gridCol w:w="2117"/>
        <w:gridCol w:w="3513"/>
        <w:gridCol w:w="1534"/>
        <w:gridCol w:w="5529"/>
        <w:gridCol w:w="765"/>
      </w:tblGrid>
      <w:tr w:rsidR="002E2765">
        <w:trPr>
          <w:trHeight w:val="624"/>
        </w:trPr>
        <w:tc>
          <w:tcPr>
            <w:tcW w:w="14193" w:type="dxa"/>
            <w:gridSpan w:val="6"/>
            <w:tcBorders>
              <w:top w:val="nil"/>
              <w:left w:val="nil"/>
              <w:bottom w:val="single" w:sz="4" w:space="0" w:color="auto"/>
              <w:right w:val="nil"/>
            </w:tcBorders>
            <w:vAlign w:val="center"/>
          </w:tcPr>
          <w:p w:rsidR="002E2765" w:rsidRDefault="002E2765" w:rsidP="00A13751">
            <w:pPr>
              <w:spacing w:line="420" w:lineRule="exact"/>
              <w:rPr>
                <w:rFonts w:ascii="方正黑体_GBK" w:eastAsia="方正黑体_GBK" w:hAnsi="方正仿宋_GBK" w:cs="方正黑体_GBK"/>
                <w:sz w:val="32"/>
                <w:szCs w:val="32"/>
              </w:rPr>
            </w:pPr>
            <w:r>
              <w:rPr>
                <w:rFonts w:ascii="方正黑体_GBK" w:eastAsia="方正黑体_GBK" w:hAnsi="方正仿宋_GBK" w:cs="方正黑体_GBK" w:hint="eastAsia"/>
                <w:sz w:val="32"/>
                <w:szCs w:val="32"/>
              </w:rPr>
              <w:t>附件</w:t>
            </w:r>
            <w:r>
              <w:rPr>
                <w:rFonts w:ascii="方正黑体_GBK" w:eastAsia="方正黑体_GBK" w:hAnsi="方正仿宋_GBK" w:cs="方正黑体_GBK"/>
                <w:sz w:val="32"/>
                <w:szCs w:val="32"/>
              </w:rPr>
              <w:t>2</w:t>
            </w:r>
          </w:p>
          <w:p w:rsidR="002E2765" w:rsidRPr="00D43B42" w:rsidRDefault="002E2765" w:rsidP="00D43B42">
            <w:pPr>
              <w:spacing w:line="600" w:lineRule="exact"/>
              <w:jc w:val="center"/>
              <w:rPr>
                <w:rFonts w:ascii="方正小标宋_GBK" w:eastAsia="方正小标宋_GBK" w:hAnsi="方正小标宋_GBK"/>
                <w:sz w:val="44"/>
                <w:szCs w:val="44"/>
              </w:rPr>
            </w:pPr>
            <w:r w:rsidRPr="00D43B42">
              <w:rPr>
                <w:rFonts w:ascii="方正小标宋_GBK" w:eastAsia="方正小标宋_GBK" w:cs="方正小标宋_GBK" w:hint="eastAsia"/>
                <w:sz w:val="44"/>
                <w:szCs w:val="44"/>
              </w:rPr>
              <w:t>平罗县</w:t>
            </w:r>
            <w:r w:rsidRPr="00D43B42">
              <w:rPr>
                <w:rFonts w:ascii="方正小标宋_GBK" w:eastAsia="方正小标宋_GBK" w:cs="方正小标宋_GBK"/>
                <w:sz w:val="44"/>
                <w:szCs w:val="44"/>
              </w:rPr>
              <w:t>2024</w:t>
            </w:r>
            <w:r w:rsidRPr="00D43B42">
              <w:rPr>
                <w:rFonts w:ascii="方正小标宋_GBK" w:eastAsia="方正小标宋_GBK" w:cs="方正小标宋_GBK" w:hint="eastAsia"/>
                <w:sz w:val="44"/>
                <w:szCs w:val="44"/>
              </w:rPr>
              <w:t>年</w:t>
            </w:r>
            <w:r w:rsidRPr="00D43B42">
              <w:rPr>
                <w:rFonts w:ascii="方正小标宋_GBK" w:eastAsia="方正小标宋_GBK" w:cs="方正小标宋_GBK"/>
                <w:sz w:val="44"/>
                <w:szCs w:val="44"/>
              </w:rPr>
              <w:t>10</w:t>
            </w:r>
            <w:r w:rsidRPr="00D43B42">
              <w:rPr>
                <w:rFonts w:ascii="方正小标宋_GBK" w:eastAsia="方正小标宋_GBK" w:cs="方正小标宋_GBK" w:hint="eastAsia"/>
                <w:sz w:val="44"/>
                <w:szCs w:val="44"/>
              </w:rPr>
              <w:t>件民生实事任务一季度落实情况进展表</w:t>
            </w:r>
          </w:p>
        </w:tc>
      </w:tr>
      <w:tr w:rsidR="002E2765">
        <w:trPr>
          <w:trHeight w:val="563"/>
        </w:trPr>
        <w:tc>
          <w:tcPr>
            <w:tcW w:w="735" w:type="dxa"/>
            <w:tcBorders>
              <w:top w:val="single" w:sz="4" w:space="0" w:color="auto"/>
              <w:left w:val="single" w:sz="4" w:space="0" w:color="auto"/>
              <w:bottom w:val="single" w:sz="4" w:space="0" w:color="auto"/>
              <w:right w:val="single" w:sz="4" w:space="0" w:color="auto"/>
            </w:tcBorders>
            <w:vAlign w:val="center"/>
          </w:tcPr>
          <w:p w:rsidR="002E2765" w:rsidRPr="005B5EED" w:rsidRDefault="002E2765">
            <w:pPr>
              <w:spacing w:line="280" w:lineRule="exact"/>
              <w:jc w:val="center"/>
              <w:rPr>
                <w:rFonts w:ascii="??" w:hAnsi="??" w:cs="??"/>
                <w:b/>
                <w:bCs/>
                <w:color w:val="000000"/>
                <w:kern w:val="0"/>
              </w:rPr>
            </w:pPr>
            <w:r w:rsidRPr="005B5EED">
              <w:rPr>
                <w:rFonts w:ascii="宋体" w:hAnsi="宋体" w:cs="宋体" w:hint="eastAsia"/>
                <w:b/>
                <w:bCs/>
                <w:color w:val="000000"/>
                <w:kern w:val="0"/>
              </w:rPr>
              <w:t>序号</w:t>
            </w:r>
          </w:p>
        </w:tc>
        <w:tc>
          <w:tcPr>
            <w:tcW w:w="2117" w:type="dxa"/>
            <w:tcBorders>
              <w:top w:val="single" w:sz="4" w:space="0" w:color="auto"/>
              <w:left w:val="nil"/>
              <w:bottom w:val="single" w:sz="4" w:space="0" w:color="auto"/>
              <w:right w:val="single" w:sz="4" w:space="0" w:color="auto"/>
            </w:tcBorders>
            <w:vAlign w:val="center"/>
          </w:tcPr>
          <w:p w:rsidR="002E2765" w:rsidRPr="005B5EED" w:rsidRDefault="002E2765">
            <w:pPr>
              <w:spacing w:line="280" w:lineRule="exact"/>
              <w:jc w:val="center"/>
              <w:rPr>
                <w:rFonts w:ascii="??" w:hAnsi="??" w:cs="??"/>
                <w:b/>
                <w:bCs/>
                <w:color w:val="000000"/>
                <w:kern w:val="0"/>
              </w:rPr>
            </w:pPr>
            <w:r w:rsidRPr="005B5EED">
              <w:rPr>
                <w:rFonts w:ascii="宋体" w:hAnsi="宋体" w:cs="宋体" w:hint="eastAsia"/>
                <w:b/>
                <w:bCs/>
                <w:color w:val="000000"/>
                <w:kern w:val="0"/>
              </w:rPr>
              <w:t>名</w:t>
            </w:r>
            <w:r w:rsidRPr="005B5EED">
              <w:rPr>
                <w:rFonts w:ascii="??" w:hAnsi="??" w:cs="??"/>
                <w:b/>
                <w:bCs/>
                <w:color w:val="000000"/>
                <w:kern w:val="0"/>
              </w:rPr>
              <w:t xml:space="preserve">  </w:t>
            </w:r>
            <w:r w:rsidRPr="005B5EED">
              <w:rPr>
                <w:rFonts w:ascii="宋体" w:hAnsi="宋体" w:cs="宋体" w:hint="eastAsia"/>
                <w:b/>
                <w:bCs/>
                <w:color w:val="000000"/>
                <w:kern w:val="0"/>
              </w:rPr>
              <w:t>称</w:t>
            </w:r>
          </w:p>
        </w:tc>
        <w:tc>
          <w:tcPr>
            <w:tcW w:w="3513" w:type="dxa"/>
            <w:tcBorders>
              <w:top w:val="single" w:sz="4" w:space="0" w:color="auto"/>
              <w:left w:val="single" w:sz="4" w:space="0" w:color="auto"/>
              <w:bottom w:val="single" w:sz="4" w:space="0" w:color="auto"/>
              <w:right w:val="single" w:sz="4" w:space="0" w:color="auto"/>
            </w:tcBorders>
            <w:vAlign w:val="center"/>
          </w:tcPr>
          <w:p w:rsidR="002E2765" w:rsidRPr="005B5EED" w:rsidRDefault="002E2765">
            <w:pPr>
              <w:spacing w:line="280" w:lineRule="exact"/>
              <w:jc w:val="center"/>
              <w:rPr>
                <w:rFonts w:ascii="??" w:hAnsi="??" w:cs="??"/>
                <w:b/>
                <w:bCs/>
                <w:color w:val="000000"/>
                <w:kern w:val="0"/>
              </w:rPr>
            </w:pPr>
            <w:r w:rsidRPr="005B5EED">
              <w:rPr>
                <w:rFonts w:ascii="宋体" w:hAnsi="宋体" w:cs="宋体" w:hint="eastAsia"/>
                <w:b/>
                <w:bCs/>
                <w:color w:val="000000"/>
                <w:kern w:val="0"/>
              </w:rPr>
              <w:t>内</w:t>
            </w:r>
            <w:r w:rsidRPr="005B5EED">
              <w:rPr>
                <w:rFonts w:ascii="??" w:hAnsi="??" w:cs="??"/>
                <w:b/>
                <w:bCs/>
                <w:color w:val="000000"/>
                <w:kern w:val="0"/>
              </w:rPr>
              <w:t xml:space="preserve"> </w:t>
            </w:r>
            <w:r w:rsidRPr="005B5EED">
              <w:rPr>
                <w:rFonts w:ascii="宋体" w:hAnsi="宋体" w:cs="宋体" w:hint="eastAsia"/>
                <w:b/>
                <w:bCs/>
                <w:color w:val="000000"/>
                <w:kern w:val="0"/>
              </w:rPr>
              <w:t>容</w:t>
            </w:r>
          </w:p>
        </w:tc>
        <w:tc>
          <w:tcPr>
            <w:tcW w:w="1534" w:type="dxa"/>
            <w:tcBorders>
              <w:top w:val="single" w:sz="4" w:space="0" w:color="auto"/>
              <w:left w:val="nil"/>
              <w:bottom w:val="single" w:sz="4" w:space="0" w:color="auto"/>
              <w:right w:val="single" w:sz="4" w:space="0" w:color="auto"/>
            </w:tcBorders>
            <w:vAlign w:val="center"/>
          </w:tcPr>
          <w:p w:rsidR="002E2765" w:rsidRPr="005B5EED" w:rsidRDefault="002E2765">
            <w:pPr>
              <w:spacing w:line="280" w:lineRule="exact"/>
              <w:jc w:val="center"/>
              <w:rPr>
                <w:rFonts w:ascii="??" w:hAnsi="??" w:cs="??"/>
                <w:b/>
                <w:bCs/>
                <w:color w:val="000000"/>
                <w:kern w:val="0"/>
              </w:rPr>
            </w:pPr>
            <w:r w:rsidRPr="005B5EED">
              <w:rPr>
                <w:rFonts w:ascii="宋体" w:hAnsi="宋体" w:cs="宋体" w:hint="eastAsia"/>
                <w:b/>
                <w:bCs/>
                <w:color w:val="000000"/>
                <w:kern w:val="0"/>
              </w:rPr>
              <w:t>责任单位</w:t>
            </w:r>
          </w:p>
        </w:tc>
        <w:tc>
          <w:tcPr>
            <w:tcW w:w="5529" w:type="dxa"/>
            <w:tcBorders>
              <w:top w:val="single" w:sz="4" w:space="0" w:color="auto"/>
              <w:left w:val="nil"/>
              <w:bottom w:val="single" w:sz="4" w:space="0" w:color="auto"/>
              <w:right w:val="single" w:sz="4" w:space="0" w:color="auto"/>
            </w:tcBorders>
            <w:vAlign w:val="center"/>
          </w:tcPr>
          <w:p w:rsidR="002E2765" w:rsidRPr="005B5EED" w:rsidRDefault="002E2765">
            <w:pPr>
              <w:spacing w:line="280" w:lineRule="exact"/>
              <w:jc w:val="center"/>
              <w:rPr>
                <w:rFonts w:ascii="??" w:hAnsi="??" w:cs="??"/>
                <w:b/>
                <w:bCs/>
                <w:color w:val="000000"/>
                <w:kern w:val="0"/>
              </w:rPr>
            </w:pPr>
            <w:r w:rsidRPr="005B5EED">
              <w:rPr>
                <w:rFonts w:ascii="宋体" w:hAnsi="宋体" w:cs="宋体" w:hint="eastAsia"/>
                <w:b/>
                <w:bCs/>
                <w:color w:val="000000"/>
                <w:kern w:val="0"/>
              </w:rPr>
              <w:t>落实情况</w:t>
            </w:r>
          </w:p>
        </w:tc>
        <w:tc>
          <w:tcPr>
            <w:tcW w:w="765" w:type="dxa"/>
            <w:tcBorders>
              <w:top w:val="single" w:sz="4" w:space="0" w:color="auto"/>
              <w:left w:val="nil"/>
              <w:bottom w:val="single" w:sz="4" w:space="0" w:color="auto"/>
              <w:right w:val="single" w:sz="4" w:space="0" w:color="auto"/>
            </w:tcBorders>
            <w:vAlign w:val="center"/>
          </w:tcPr>
          <w:p w:rsidR="002E2765" w:rsidRPr="005B5EED" w:rsidRDefault="002E2765">
            <w:pPr>
              <w:spacing w:line="280" w:lineRule="exact"/>
              <w:jc w:val="center"/>
              <w:rPr>
                <w:rFonts w:ascii="??" w:hAnsi="??" w:cs="??"/>
                <w:b/>
                <w:bCs/>
                <w:color w:val="000000"/>
                <w:kern w:val="0"/>
              </w:rPr>
            </w:pPr>
            <w:r w:rsidRPr="005B5EED">
              <w:rPr>
                <w:rFonts w:ascii="宋体" w:hAnsi="宋体" w:cs="宋体" w:hint="eastAsia"/>
                <w:b/>
                <w:bCs/>
                <w:color w:val="000000"/>
                <w:kern w:val="0"/>
              </w:rPr>
              <w:t>备注</w:t>
            </w:r>
          </w:p>
        </w:tc>
      </w:tr>
      <w:tr w:rsidR="002E2765">
        <w:trPr>
          <w:trHeight w:val="1194"/>
        </w:trPr>
        <w:tc>
          <w:tcPr>
            <w:tcW w:w="735" w:type="dxa"/>
            <w:tcBorders>
              <w:top w:val="single" w:sz="4" w:space="0" w:color="auto"/>
              <w:left w:val="single" w:sz="4" w:space="0" w:color="auto"/>
              <w:bottom w:val="single" w:sz="4" w:space="0" w:color="auto"/>
              <w:right w:val="single" w:sz="4" w:space="0" w:color="auto"/>
            </w:tcBorders>
            <w:vAlign w:val="center"/>
          </w:tcPr>
          <w:p w:rsidR="002E2765" w:rsidRPr="005B5EED" w:rsidRDefault="002E2765" w:rsidP="00D43B42">
            <w:pPr>
              <w:spacing w:line="360" w:lineRule="exact"/>
              <w:jc w:val="center"/>
              <w:rPr>
                <w:rFonts w:ascii="宋体" w:hAnsi="宋体" w:cs="宋体"/>
                <w:color w:val="000000"/>
                <w:kern w:val="0"/>
              </w:rPr>
            </w:pPr>
            <w:r w:rsidRPr="005B5EED">
              <w:rPr>
                <w:rFonts w:ascii="宋体" w:hAnsi="宋体" w:cs="宋体"/>
                <w:color w:val="000000"/>
                <w:kern w:val="0"/>
              </w:rPr>
              <w:t>1</w:t>
            </w:r>
          </w:p>
        </w:tc>
        <w:tc>
          <w:tcPr>
            <w:tcW w:w="2117" w:type="dxa"/>
            <w:tcBorders>
              <w:top w:val="single" w:sz="4" w:space="0" w:color="auto"/>
              <w:left w:val="nil"/>
              <w:bottom w:val="single" w:sz="4" w:space="0" w:color="auto"/>
              <w:right w:val="single" w:sz="4" w:space="0" w:color="auto"/>
            </w:tcBorders>
            <w:vAlign w:val="center"/>
          </w:tcPr>
          <w:p w:rsidR="002E2765" w:rsidRPr="005B5EED" w:rsidRDefault="002E2765" w:rsidP="00D43B42">
            <w:pPr>
              <w:spacing w:line="360" w:lineRule="exact"/>
              <w:rPr>
                <w:rFonts w:ascii="宋体" w:cs="宋体"/>
                <w:b/>
                <w:bCs/>
              </w:rPr>
            </w:pPr>
            <w:r w:rsidRPr="005B5EED">
              <w:rPr>
                <w:rFonts w:ascii="宋体" w:hAnsi="宋体" w:cs="宋体" w:hint="eastAsia"/>
                <w:b/>
                <w:bCs/>
              </w:rPr>
              <w:t>实施农村供水保障设施建设项目</w:t>
            </w:r>
          </w:p>
        </w:tc>
        <w:tc>
          <w:tcPr>
            <w:tcW w:w="3513" w:type="dxa"/>
            <w:tcBorders>
              <w:top w:val="single" w:sz="4" w:space="0" w:color="auto"/>
              <w:left w:val="single" w:sz="4" w:space="0" w:color="auto"/>
              <w:bottom w:val="single" w:sz="4" w:space="0" w:color="auto"/>
              <w:right w:val="single" w:sz="4" w:space="0" w:color="auto"/>
            </w:tcBorders>
            <w:vAlign w:val="center"/>
          </w:tcPr>
          <w:p w:rsidR="002E2765" w:rsidRPr="005B5EED" w:rsidRDefault="002E2765" w:rsidP="00D43B42">
            <w:pPr>
              <w:spacing w:line="360" w:lineRule="exact"/>
              <w:rPr>
                <w:rFonts w:ascii="宋体" w:cs="宋体"/>
              </w:rPr>
            </w:pPr>
            <w:r w:rsidRPr="005B5EED">
              <w:rPr>
                <w:rFonts w:ascii="宋体" w:hAnsi="宋体" w:cs="宋体" w:hint="eastAsia"/>
                <w:color w:val="000000"/>
              </w:rPr>
              <w:t>改造红翔村、庙庙湖村供水管道</w:t>
            </w:r>
            <w:r w:rsidRPr="005B5EED">
              <w:rPr>
                <w:rFonts w:ascii="宋体" w:hAnsi="宋体" w:cs="宋体"/>
                <w:color w:val="000000"/>
              </w:rPr>
              <w:t>12</w:t>
            </w:r>
            <w:r w:rsidRPr="005B5EED">
              <w:rPr>
                <w:rFonts w:ascii="宋体" w:hAnsi="宋体" w:cs="宋体" w:hint="eastAsia"/>
                <w:color w:val="000000"/>
              </w:rPr>
              <w:t>公里，新建配套建筑物</w:t>
            </w:r>
            <w:r w:rsidRPr="005B5EED">
              <w:rPr>
                <w:rFonts w:ascii="宋体" w:hAnsi="宋体" w:cs="宋体"/>
                <w:color w:val="000000"/>
              </w:rPr>
              <w:t>166</w:t>
            </w:r>
            <w:r w:rsidRPr="005B5EED">
              <w:rPr>
                <w:rFonts w:ascii="宋体" w:hAnsi="宋体" w:cs="宋体" w:hint="eastAsia"/>
                <w:color w:val="000000"/>
              </w:rPr>
              <w:t>座，安装智能水表</w:t>
            </w:r>
            <w:r w:rsidRPr="005B5EED">
              <w:rPr>
                <w:rFonts w:ascii="宋体" w:hAnsi="宋体" w:cs="宋体"/>
                <w:color w:val="000000"/>
              </w:rPr>
              <w:t>2285</w:t>
            </w:r>
            <w:r w:rsidRPr="005B5EED">
              <w:rPr>
                <w:rFonts w:ascii="宋体" w:hAnsi="宋体" w:cs="宋体" w:hint="eastAsia"/>
                <w:color w:val="000000"/>
              </w:rPr>
              <w:t>块。</w:t>
            </w:r>
          </w:p>
        </w:tc>
        <w:tc>
          <w:tcPr>
            <w:tcW w:w="1534" w:type="dxa"/>
            <w:tcBorders>
              <w:top w:val="single" w:sz="4" w:space="0" w:color="auto"/>
              <w:left w:val="nil"/>
              <w:bottom w:val="single" w:sz="4" w:space="0" w:color="auto"/>
              <w:right w:val="single" w:sz="4" w:space="0" w:color="auto"/>
            </w:tcBorders>
            <w:vAlign w:val="center"/>
          </w:tcPr>
          <w:p w:rsidR="002E2765" w:rsidRPr="005B5EED" w:rsidRDefault="002E2765" w:rsidP="00D43B42">
            <w:pPr>
              <w:spacing w:line="360" w:lineRule="exact"/>
              <w:jc w:val="center"/>
              <w:rPr>
                <w:rFonts w:ascii="宋体" w:cs="宋体"/>
                <w:color w:val="000000"/>
                <w:kern w:val="0"/>
              </w:rPr>
            </w:pPr>
            <w:r w:rsidRPr="005B5EED">
              <w:rPr>
                <w:rFonts w:ascii="宋体" w:hAnsi="宋体" w:cs="宋体" w:hint="eastAsia"/>
                <w:color w:val="000000"/>
              </w:rPr>
              <w:t>农业农村局</w:t>
            </w:r>
          </w:p>
        </w:tc>
        <w:tc>
          <w:tcPr>
            <w:tcW w:w="5529" w:type="dxa"/>
            <w:tcBorders>
              <w:top w:val="single" w:sz="4" w:space="0" w:color="auto"/>
              <w:left w:val="nil"/>
              <w:bottom w:val="single" w:sz="4" w:space="0" w:color="auto"/>
              <w:right w:val="single" w:sz="4" w:space="0" w:color="auto"/>
            </w:tcBorders>
            <w:vAlign w:val="center"/>
          </w:tcPr>
          <w:p w:rsidR="002E2765" w:rsidRPr="005B5EED" w:rsidRDefault="002E2765" w:rsidP="00D43B42">
            <w:pPr>
              <w:spacing w:line="360" w:lineRule="exact"/>
              <w:rPr>
                <w:rFonts w:ascii="宋体" w:cs="宋体"/>
                <w:color w:val="000000"/>
              </w:rPr>
            </w:pPr>
            <w:r w:rsidRPr="005B5EED">
              <w:rPr>
                <w:rFonts w:ascii="宋体" w:hAnsi="宋体" w:cs="宋体" w:hint="eastAsia"/>
                <w:color w:val="000000"/>
              </w:rPr>
              <w:t>河东地区生态移民供水改造项目（红翔新村、庙庙湖村）概算投资</w:t>
            </w:r>
            <w:r w:rsidRPr="005B5EED">
              <w:rPr>
                <w:rFonts w:ascii="宋体" w:hAnsi="宋体" w:cs="宋体"/>
                <w:color w:val="000000"/>
              </w:rPr>
              <w:t>886.61</w:t>
            </w:r>
            <w:r w:rsidRPr="005B5EED">
              <w:rPr>
                <w:rFonts w:ascii="宋体" w:hAnsi="宋体" w:cs="宋体" w:hint="eastAsia"/>
                <w:color w:val="000000"/>
              </w:rPr>
              <w:t>万元，安排中央衔接资金</w:t>
            </w:r>
            <w:r w:rsidRPr="005B5EED">
              <w:rPr>
                <w:rFonts w:ascii="宋体" w:hAnsi="宋体" w:cs="宋体"/>
                <w:color w:val="000000"/>
              </w:rPr>
              <w:t>836</w:t>
            </w:r>
            <w:r w:rsidRPr="005B5EED">
              <w:rPr>
                <w:rFonts w:ascii="宋体" w:hAnsi="宋体" w:cs="宋体" w:hint="eastAsia"/>
                <w:color w:val="000000"/>
              </w:rPr>
              <w:t>万元。目前该项目部分施工材料已进场，正在开挖安装供水管道。</w:t>
            </w:r>
          </w:p>
        </w:tc>
        <w:tc>
          <w:tcPr>
            <w:tcW w:w="765" w:type="dxa"/>
            <w:tcBorders>
              <w:top w:val="single" w:sz="4" w:space="0" w:color="auto"/>
              <w:left w:val="nil"/>
              <w:bottom w:val="single" w:sz="4" w:space="0" w:color="auto"/>
              <w:right w:val="single" w:sz="4" w:space="0" w:color="auto"/>
            </w:tcBorders>
            <w:vAlign w:val="center"/>
          </w:tcPr>
          <w:p w:rsidR="002E2765" w:rsidRPr="005B5EED" w:rsidRDefault="002E2765" w:rsidP="00D43B42">
            <w:pPr>
              <w:spacing w:line="360" w:lineRule="exact"/>
              <w:jc w:val="center"/>
              <w:rPr>
                <w:rFonts w:ascii="宋体" w:cs="宋体"/>
                <w:color w:val="000000"/>
                <w:kern w:val="0"/>
              </w:rPr>
            </w:pPr>
            <w:r w:rsidRPr="005B5EED">
              <w:rPr>
                <w:rFonts w:ascii="宋体" w:hAnsi="宋体" w:cs="宋体" w:hint="eastAsia"/>
                <w:color w:val="000000"/>
                <w:kern w:val="0"/>
              </w:rPr>
              <w:t>正在推进</w:t>
            </w:r>
          </w:p>
        </w:tc>
      </w:tr>
      <w:tr w:rsidR="002E2765" w:rsidTr="005B5EED">
        <w:trPr>
          <w:trHeight w:val="1549"/>
        </w:trPr>
        <w:tc>
          <w:tcPr>
            <w:tcW w:w="735" w:type="dxa"/>
            <w:tcBorders>
              <w:top w:val="single" w:sz="4" w:space="0" w:color="auto"/>
              <w:left w:val="single" w:sz="4" w:space="0" w:color="auto"/>
              <w:bottom w:val="single" w:sz="4" w:space="0" w:color="auto"/>
              <w:right w:val="single" w:sz="4" w:space="0" w:color="auto"/>
            </w:tcBorders>
            <w:vAlign w:val="center"/>
          </w:tcPr>
          <w:p w:rsidR="002E2765" w:rsidRPr="005B5EED" w:rsidRDefault="002E2765" w:rsidP="00D43B42">
            <w:pPr>
              <w:spacing w:line="360" w:lineRule="exact"/>
              <w:jc w:val="center"/>
              <w:rPr>
                <w:rFonts w:ascii="宋体" w:hAnsi="宋体" w:cs="宋体"/>
                <w:color w:val="000000"/>
                <w:kern w:val="0"/>
              </w:rPr>
            </w:pPr>
            <w:r w:rsidRPr="005B5EED">
              <w:rPr>
                <w:rFonts w:ascii="宋体" w:hAnsi="宋体" w:cs="宋体"/>
                <w:color w:val="000000"/>
                <w:kern w:val="0"/>
              </w:rPr>
              <w:t>2</w:t>
            </w:r>
          </w:p>
        </w:tc>
        <w:tc>
          <w:tcPr>
            <w:tcW w:w="2117" w:type="dxa"/>
            <w:tcBorders>
              <w:top w:val="single" w:sz="4" w:space="0" w:color="auto"/>
              <w:left w:val="nil"/>
              <w:bottom w:val="single" w:sz="4" w:space="0" w:color="auto"/>
              <w:right w:val="single" w:sz="4" w:space="0" w:color="auto"/>
            </w:tcBorders>
            <w:vAlign w:val="center"/>
          </w:tcPr>
          <w:p w:rsidR="002E2765" w:rsidRPr="005B5EED" w:rsidRDefault="002E2765" w:rsidP="00D43B42">
            <w:pPr>
              <w:spacing w:line="360" w:lineRule="exact"/>
              <w:rPr>
                <w:rFonts w:ascii="宋体" w:cs="宋体"/>
                <w:b/>
                <w:bCs/>
              </w:rPr>
            </w:pPr>
            <w:r w:rsidRPr="005B5EED">
              <w:rPr>
                <w:rFonts w:ascii="宋体" w:hAnsi="宋体" w:cs="宋体" w:hint="eastAsia"/>
                <w:b/>
                <w:bCs/>
              </w:rPr>
              <w:t>实施前进农场居民饮用水质提升项目</w:t>
            </w:r>
          </w:p>
        </w:tc>
        <w:tc>
          <w:tcPr>
            <w:tcW w:w="3513" w:type="dxa"/>
            <w:tcBorders>
              <w:top w:val="single" w:sz="4" w:space="0" w:color="auto"/>
              <w:left w:val="single" w:sz="4" w:space="0" w:color="auto"/>
              <w:bottom w:val="single" w:sz="4" w:space="0" w:color="auto"/>
              <w:right w:val="single" w:sz="4" w:space="0" w:color="auto"/>
            </w:tcBorders>
            <w:vAlign w:val="center"/>
          </w:tcPr>
          <w:p w:rsidR="002E2765" w:rsidRPr="005B5EED" w:rsidRDefault="002E2765" w:rsidP="00D43B42">
            <w:pPr>
              <w:spacing w:line="360" w:lineRule="exact"/>
              <w:rPr>
                <w:rFonts w:ascii="宋体" w:cs="宋体"/>
              </w:rPr>
            </w:pPr>
            <w:r w:rsidRPr="005B5EED">
              <w:rPr>
                <w:rFonts w:ascii="宋体" w:hAnsi="宋体" w:cs="宋体" w:hint="eastAsia"/>
                <w:color w:val="000000"/>
              </w:rPr>
              <w:t>铺设供水主管网</w:t>
            </w:r>
            <w:r w:rsidRPr="005B5EED">
              <w:rPr>
                <w:rFonts w:ascii="宋体" w:hAnsi="宋体" w:cs="宋体"/>
                <w:color w:val="000000"/>
              </w:rPr>
              <w:t>7</w:t>
            </w:r>
            <w:r w:rsidRPr="005B5EED">
              <w:rPr>
                <w:rFonts w:ascii="宋体" w:hAnsi="宋体" w:cs="宋体" w:hint="eastAsia"/>
                <w:color w:val="000000"/>
              </w:rPr>
              <w:t>公里、支管网</w:t>
            </w:r>
            <w:r w:rsidRPr="005B5EED">
              <w:rPr>
                <w:rFonts w:ascii="宋体" w:hAnsi="宋体" w:cs="宋体"/>
                <w:color w:val="000000"/>
              </w:rPr>
              <w:t>12</w:t>
            </w:r>
            <w:r w:rsidRPr="005B5EED">
              <w:rPr>
                <w:rFonts w:ascii="宋体" w:hAnsi="宋体" w:cs="宋体" w:hint="eastAsia"/>
                <w:color w:val="000000"/>
              </w:rPr>
              <w:t>公里、入户管网</w:t>
            </w:r>
            <w:r w:rsidRPr="005B5EED">
              <w:rPr>
                <w:rFonts w:ascii="宋体" w:hAnsi="宋体" w:cs="宋体"/>
                <w:color w:val="000000"/>
              </w:rPr>
              <w:t>35</w:t>
            </w:r>
            <w:r w:rsidRPr="005B5EED">
              <w:rPr>
                <w:rFonts w:ascii="宋体" w:hAnsi="宋体" w:cs="宋体" w:hint="eastAsia"/>
                <w:color w:val="000000"/>
              </w:rPr>
              <w:t>公里，配套建设阀门井、水表井等设施。</w:t>
            </w:r>
          </w:p>
        </w:tc>
        <w:tc>
          <w:tcPr>
            <w:tcW w:w="1534" w:type="dxa"/>
            <w:tcBorders>
              <w:top w:val="single" w:sz="4" w:space="0" w:color="auto"/>
              <w:left w:val="nil"/>
              <w:bottom w:val="single" w:sz="4" w:space="0" w:color="auto"/>
              <w:right w:val="single" w:sz="4" w:space="0" w:color="auto"/>
            </w:tcBorders>
            <w:vAlign w:val="center"/>
          </w:tcPr>
          <w:p w:rsidR="002E2765" w:rsidRPr="005B5EED" w:rsidRDefault="002E2765" w:rsidP="00D43B42">
            <w:pPr>
              <w:spacing w:line="360" w:lineRule="exact"/>
              <w:jc w:val="center"/>
              <w:rPr>
                <w:rFonts w:ascii="宋体" w:cs="宋体"/>
                <w:color w:val="000000"/>
                <w:kern w:val="0"/>
              </w:rPr>
            </w:pPr>
            <w:r w:rsidRPr="005B5EED">
              <w:rPr>
                <w:rFonts w:ascii="宋体" w:hAnsi="宋体" w:cs="宋体" w:hint="eastAsia"/>
                <w:color w:val="000000"/>
              </w:rPr>
              <w:t>农业农村局</w:t>
            </w:r>
          </w:p>
        </w:tc>
        <w:tc>
          <w:tcPr>
            <w:tcW w:w="5529" w:type="dxa"/>
            <w:tcBorders>
              <w:top w:val="single" w:sz="4" w:space="0" w:color="auto"/>
              <w:left w:val="nil"/>
              <w:bottom w:val="single" w:sz="4" w:space="0" w:color="auto"/>
              <w:right w:val="single" w:sz="4" w:space="0" w:color="auto"/>
            </w:tcBorders>
            <w:vAlign w:val="center"/>
          </w:tcPr>
          <w:p w:rsidR="002E2765" w:rsidRPr="005B5EED" w:rsidRDefault="002E2765" w:rsidP="00D43B42">
            <w:pPr>
              <w:spacing w:line="360" w:lineRule="exact"/>
              <w:rPr>
                <w:rFonts w:ascii="宋体" w:cs="宋体"/>
                <w:color w:val="000000"/>
              </w:rPr>
            </w:pPr>
            <w:r w:rsidRPr="005B5EED">
              <w:rPr>
                <w:rFonts w:ascii="宋体" w:hAnsi="宋体" w:cs="宋体" w:hint="eastAsia"/>
                <w:color w:val="000000"/>
              </w:rPr>
              <w:t>实施平罗县沙湖社区（前进农场）安全饮水水质提升改造工程，项目概算投资</w:t>
            </w:r>
            <w:r w:rsidRPr="005B5EED">
              <w:rPr>
                <w:rFonts w:ascii="宋体" w:hAnsi="宋体" w:cs="宋体"/>
                <w:color w:val="000000"/>
              </w:rPr>
              <w:t>603.78</w:t>
            </w:r>
            <w:r w:rsidRPr="005B5EED">
              <w:rPr>
                <w:rFonts w:ascii="宋体" w:hAnsi="宋体" w:cs="宋体" w:hint="eastAsia"/>
                <w:color w:val="000000"/>
              </w:rPr>
              <w:t>万元，计划安排自治区衔接资金</w:t>
            </w:r>
            <w:r w:rsidRPr="005B5EED">
              <w:rPr>
                <w:rFonts w:ascii="宋体" w:hAnsi="宋体" w:cs="宋体"/>
                <w:color w:val="000000"/>
              </w:rPr>
              <w:t>553</w:t>
            </w:r>
            <w:r w:rsidRPr="005B5EED">
              <w:rPr>
                <w:rFonts w:ascii="宋体" w:hAnsi="宋体" w:cs="宋体" w:hint="eastAsia"/>
                <w:color w:val="000000"/>
              </w:rPr>
              <w:t>万元。目前该项目部分施工材料已进场，正在开挖安装供水管道和阀门井。</w:t>
            </w:r>
          </w:p>
        </w:tc>
        <w:tc>
          <w:tcPr>
            <w:tcW w:w="765" w:type="dxa"/>
            <w:tcBorders>
              <w:top w:val="single" w:sz="4" w:space="0" w:color="auto"/>
              <w:left w:val="nil"/>
              <w:bottom w:val="single" w:sz="4" w:space="0" w:color="auto"/>
              <w:right w:val="single" w:sz="4" w:space="0" w:color="auto"/>
            </w:tcBorders>
            <w:vAlign w:val="center"/>
          </w:tcPr>
          <w:p w:rsidR="002E2765" w:rsidRPr="005B5EED" w:rsidRDefault="002E2765" w:rsidP="00D43B42">
            <w:pPr>
              <w:spacing w:line="360" w:lineRule="exact"/>
              <w:jc w:val="center"/>
              <w:rPr>
                <w:rFonts w:ascii="宋体" w:cs="宋体"/>
                <w:color w:val="000000"/>
                <w:kern w:val="0"/>
              </w:rPr>
            </w:pPr>
            <w:r w:rsidRPr="005B5EED">
              <w:rPr>
                <w:rFonts w:ascii="宋体" w:hAnsi="宋体" w:cs="宋体" w:hint="eastAsia"/>
                <w:color w:val="000000"/>
                <w:kern w:val="0"/>
              </w:rPr>
              <w:t>正在推进</w:t>
            </w:r>
          </w:p>
        </w:tc>
      </w:tr>
      <w:tr w:rsidR="002E2765">
        <w:trPr>
          <w:trHeight w:val="1118"/>
        </w:trPr>
        <w:tc>
          <w:tcPr>
            <w:tcW w:w="735" w:type="dxa"/>
            <w:tcBorders>
              <w:top w:val="single" w:sz="4" w:space="0" w:color="auto"/>
              <w:left w:val="single" w:sz="4" w:space="0" w:color="auto"/>
              <w:bottom w:val="single" w:sz="4" w:space="0" w:color="auto"/>
              <w:right w:val="single" w:sz="4" w:space="0" w:color="auto"/>
            </w:tcBorders>
            <w:vAlign w:val="center"/>
          </w:tcPr>
          <w:p w:rsidR="002E2765" w:rsidRPr="005B5EED" w:rsidRDefault="002E2765" w:rsidP="00D43B42">
            <w:pPr>
              <w:spacing w:line="360" w:lineRule="exact"/>
              <w:jc w:val="center"/>
              <w:rPr>
                <w:rFonts w:ascii="宋体" w:hAnsi="宋体" w:cs="宋体"/>
                <w:color w:val="000000"/>
                <w:kern w:val="0"/>
              </w:rPr>
            </w:pPr>
            <w:r w:rsidRPr="005B5EED">
              <w:rPr>
                <w:rFonts w:ascii="宋体" w:hAnsi="宋体" w:cs="宋体"/>
                <w:color w:val="000000"/>
                <w:kern w:val="0"/>
              </w:rPr>
              <w:t>3</w:t>
            </w:r>
          </w:p>
        </w:tc>
        <w:tc>
          <w:tcPr>
            <w:tcW w:w="2117" w:type="dxa"/>
            <w:tcBorders>
              <w:top w:val="single" w:sz="4" w:space="0" w:color="auto"/>
              <w:left w:val="nil"/>
              <w:bottom w:val="single" w:sz="4" w:space="0" w:color="auto"/>
              <w:right w:val="single" w:sz="4" w:space="0" w:color="auto"/>
            </w:tcBorders>
            <w:vAlign w:val="center"/>
          </w:tcPr>
          <w:p w:rsidR="002E2765" w:rsidRPr="005B5EED" w:rsidRDefault="002E2765" w:rsidP="00D43B42">
            <w:pPr>
              <w:spacing w:line="360" w:lineRule="exact"/>
              <w:rPr>
                <w:rFonts w:ascii="宋体" w:cs="宋体"/>
                <w:b/>
                <w:bCs/>
              </w:rPr>
            </w:pPr>
            <w:r w:rsidRPr="005B5EED">
              <w:rPr>
                <w:rFonts w:ascii="宋体" w:hAnsi="宋体" w:cs="宋体" w:hint="eastAsia"/>
                <w:b/>
                <w:bCs/>
              </w:rPr>
              <w:t>实施乡村振兴公益性岗位项目</w:t>
            </w:r>
          </w:p>
        </w:tc>
        <w:tc>
          <w:tcPr>
            <w:tcW w:w="3513" w:type="dxa"/>
            <w:tcBorders>
              <w:top w:val="single" w:sz="4" w:space="0" w:color="auto"/>
              <w:left w:val="single" w:sz="4" w:space="0" w:color="auto"/>
              <w:bottom w:val="single" w:sz="4" w:space="0" w:color="auto"/>
              <w:right w:val="single" w:sz="4" w:space="0" w:color="auto"/>
            </w:tcBorders>
            <w:vAlign w:val="center"/>
          </w:tcPr>
          <w:p w:rsidR="002E2765" w:rsidRPr="005B5EED" w:rsidRDefault="002E2765" w:rsidP="00D43B42">
            <w:pPr>
              <w:spacing w:line="360" w:lineRule="exact"/>
              <w:rPr>
                <w:rFonts w:ascii="宋体" w:cs="宋体"/>
              </w:rPr>
            </w:pPr>
            <w:r w:rsidRPr="005B5EED">
              <w:rPr>
                <w:rFonts w:ascii="宋体" w:hAnsi="宋体" w:cs="宋体" w:hint="eastAsia"/>
                <w:color w:val="000000"/>
              </w:rPr>
              <w:t>开发乡村振兴公益性就业岗位</w:t>
            </w:r>
            <w:r w:rsidRPr="005B5EED">
              <w:rPr>
                <w:rFonts w:ascii="宋体" w:hAnsi="宋体" w:cs="宋体"/>
                <w:color w:val="000000"/>
              </w:rPr>
              <w:t>200</w:t>
            </w:r>
            <w:r w:rsidRPr="005B5EED">
              <w:rPr>
                <w:rFonts w:ascii="宋体" w:hAnsi="宋体" w:cs="宋体" w:hint="eastAsia"/>
                <w:color w:val="000000"/>
              </w:rPr>
              <w:t>个，助力脱贫户（监测对象）稳定就业增加收入。</w:t>
            </w:r>
          </w:p>
        </w:tc>
        <w:tc>
          <w:tcPr>
            <w:tcW w:w="1534" w:type="dxa"/>
            <w:tcBorders>
              <w:top w:val="single" w:sz="4" w:space="0" w:color="auto"/>
              <w:left w:val="nil"/>
              <w:bottom w:val="single" w:sz="4" w:space="0" w:color="auto"/>
              <w:right w:val="single" w:sz="4" w:space="0" w:color="auto"/>
            </w:tcBorders>
            <w:vAlign w:val="center"/>
          </w:tcPr>
          <w:p w:rsidR="002E2765" w:rsidRPr="005B5EED" w:rsidRDefault="002E2765" w:rsidP="00D43B42">
            <w:pPr>
              <w:spacing w:line="360" w:lineRule="exact"/>
              <w:jc w:val="center"/>
              <w:rPr>
                <w:rFonts w:ascii="宋体" w:cs="宋体"/>
                <w:color w:val="000000"/>
                <w:kern w:val="0"/>
              </w:rPr>
            </w:pPr>
            <w:r w:rsidRPr="005B5EED">
              <w:rPr>
                <w:rFonts w:ascii="宋体" w:hAnsi="宋体" w:cs="宋体" w:hint="eastAsia"/>
                <w:color w:val="000000"/>
              </w:rPr>
              <w:t>农业农村局</w:t>
            </w:r>
          </w:p>
        </w:tc>
        <w:tc>
          <w:tcPr>
            <w:tcW w:w="5529" w:type="dxa"/>
            <w:tcBorders>
              <w:top w:val="single" w:sz="4" w:space="0" w:color="auto"/>
              <w:left w:val="nil"/>
              <w:bottom w:val="single" w:sz="4" w:space="0" w:color="auto"/>
              <w:right w:val="single" w:sz="4" w:space="0" w:color="auto"/>
            </w:tcBorders>
            <w:vAlign w:val="center"/>
          </w:tcPr>
          <w:p w:rsidR="002E2765" w:rsidRPr="005B5EED" w:rsidRDefault="002E2765" w:rsidP="00D43B42">
            <w:pPr>
              <w:spacing w:line="360" w:lineRule="exact"/>
              <w:rPr>
                <w:rFonts w:ascii="宋体" w:cs="宋体"/>
                <w:color w:val="000000"/>
              </w:rPr>
            </w:pPr>
            <w:r w:rsidRPr="005B5EED">
              <w:rPr>
                <w:rFonts w:ascii="宋体" w:hAnsi="宋体" w:cs="宋体" w:hint="eastAsia"/>
                <w:color w:val="000000"/>
              </w:rPr>
              <w:t>一季度，全县乡村振兴公益性就业在岗人员</w:t>
            </w:r>
            <w:r w:rsidRPr="005B5EED">
              <w:rPr>
                <w:rFonts w:ascii="宋体" w:hAnsi="宋体" w:cs="宋体"/>
                <w:color w:val="000000"/>
              </w:rPr>
              <w:t>198</w:t>
            </w:r>
            <w:r w:rsidRPr="005B5EED">
              <w:rPr>
                <w:rFonts w:ascii="宋体" w:hAnsi="宋体" w:cs="宋体" w:hint="eastAsia"/>
                <w:color w:val="000000"/>
              </w:rPr>
              <w:t>人，按照每人每月</w:t>
            </w:r>
            <w:r w:rsidRPr="005B5EED">
              <w:rPr>
                <w:rFonts w:ascii="宋体" w:hAnsi="宋体" w:cs="宋体"/>
                <w:color w:val="000000"/>
              </w:rPr>
              <w:t>1622.08</w:t>
            </w:r>
            <w:r w:rsidRPr="005B5EED">
              <w:rPr>
                <w:rFonts w:ascii="宋体" w:hAnsi="宋体" w:cs="宋体" w:hint="eastAsia"/>
                <w:color w:val="000000"/>
              </w:rPr>
              <w:t>元岗位补贴标准，共计发放岗位补贴</w:t>
            </w:r>
            <w:r w:rsidRPr="005B5EED">
              <w:rPr>
                <w:rFonts w:ascii="宋体" w:hAnsi="宋体" w:cs="宋体"/>
                <w:color w:val="000000"/>
              </w:rPr>
              <w:t>96.17</w:t>
            </w:r>
            <w:r w:rsidRPr="005B5EED">
              <w:rPr>
                <w:rFonts w:ascii="宋体" w:hAnsi="宋体" w:cs="宋体" w:hint="eastAsia"/>
                <w:color w:val="000000"/>
              </w:rPr>
              <w:t>万元。</w:t>
            </w:r>
          </w:p>
        </w:tc>
        <w:tc>
          <w:tcPr>
            <w:tcW w:w="765" w:type="dxa"/>
            <w:tcBorders>
              <w:top w:val="single" w:sz="4" w:space="0" w:color="auto"/>
              <w:left w:val="nil"/>
              <w:bottom w:val="single" w:sz="4" w:space="0" w:color="auto"/>
              <w:right w:val="single" w:sz="4" w:space="0" w:color="auto"/>
            </w:tcBorders>
            <w:vAlign w:val="center"/>
          </w:tcPr>
          <w:p w:rsidR="002E2765" w:rsidRPr="005B5EED" w:rsidRDefault="002E2765" w:rsidP="00D43B42">
            <w:pPr>
              <w:spacing w:line="360" w:lineRule="exact"/>
              <w:jc w:val="center"/>
              <w:rPr>
                <w:rFonts w:ascii="宋体" w:cs="宋体"/>
                <w:color w:val="000000"/>
                <w:kern w:val="0"/>
              </w:rPr>
            </w:pPr>
            <w:r w:rsidRPr="005B5EED">
              <w:rPr>
                <w:rFonts w:ascii="宋体" w:hAnsi="宋体" w:cs="宋体" w:hint="eastAsia"/>
                <w:color w:val="000000"/>
                <w:kern w:val="0"/>
              </w:rPr>
              <w:t>正在推进</w:t>
            </w:r>
          </w:p>
        </w:tc>
      </w:tr>
      <w:tr w:rsidR="002E2765">
        <w:trPr>
          <w:trHeight w:hRule="exact" w:val="1312"/>
        </w:trPr>
        <w:tc>
          <w:tcPr>
            <w:tcW w:w="735" w:type="dxa"/>
            <w:tcBorders>
              <w:top w:val="single" w:sz="4" w:space="0" w:color="auto"/>
              <w:left w:val="single" w:sz="4" w:space="0" w:color="auto"/>
              <w:bottom w:val="single" w:sz="4" w:space="0" w:color="auto"/>
              <w:right w:val="single" w:sz="4" w:space="0" w:color="auto"/>
            </w:tcBorders>
            <w:vAlign w:val="center"/>
          </w:tcPr>
          <w:p w:rsidR="002E2765" w:rsidRPr="005B5EED" w:rsidRDefault="002E2765" w:rsidP="00D43B42">
            <w:pPr>
              <w:spacing w:line="360" w:lineRule="exact"/>
              <w:jc w:val="center"/>
              <w:rPr>
                <w:rFonts w:ascii="宋体" w:hAnsi="宋体" w:cs="宋体"/>
                <w:color w:val="000000"/>
                <w:kern w:val="0"/>
              </w:rPr>
            </w:pPr>
            <w:r w:rsidRPr="005B5EED">
              <w:rPr>
                <w:rFonts w:ascii="宋体" w:hAnsi="宋体" w:cs="宋体"/>
                <w:color w:val="000000"/>
                <w:kern w:val="0"/>
              </w:rPr>
              <w:t>4</w:t>
            </w:r>
          </w:p>
        </w:tc>
        <w:tc>
          <w:tcPr>
            <w:tcW w:w="2117" w:type="dxa"/>
            <w:tcBorders>
              <w:top w:val="single" w:sz="4" w:space="0" w:color="auto"/>
              <w:left w:val="nil"/>
              <w:bottom w:val="single" w:sz="4" w:space="0" w:color="auto"/>
              <w:right w:val="single" w:sz="4" w:space="0" w:color="auto"/>
            </w:tcBorders>
            <w:vAlign w:val="center"/>
          </w:tcPr>
          <w:p w:rsidR="002E2765" w:rsidRPr="005B5EED" w:rsidRDefault="002E2765" w:rsidP="00D43B42">
            <w:pPr>
              <w:spacing w:line="360" w:lineRule="exact"/>
              <w:rPr>
                <w:rFonts w:ascii="宋体" w:cs="宋体"/>
                <w:b/>
                <w:bCs/>
              </w:rPr>
            </w:pPr>
            <w:r w:rsidRPr="005B5EED">
              <w:rPr>
                <w:rFonts w:ascii="宋体" w:hAnsi="宋体" w:cs="宋体" w:hint="eastAsia"/>
                <w:b/>
                <w:bCs/>
              </w:rPr>
              <w:t>实施中小学运动场地改造项目</w:t>
            </w:r>
          </w:p>
        </w:tc>
        <w:tc>
          <w:tcPr>
            <w:tcW w:w="3513" w:type="dxa"/>
            <w:tcBorders>
              <w:top w:val="single" w:sz="4" w:space="0" w:color="auto"/>
              <w:left w:val="single" w:sz="4" w:space="0" w:color="auto"/>
              <w:bottom w:val="single" w:sz="4" w:space="0" w:color="auto"/>
              <w:right w:val="single" w:sz="4" w:space="0" w:color="auto"/>
            </w:tcBorders>
            <w:vAlign w:val="center"/>
          </w:tcPr>
          <w:p w:rsidR="002E2765" w:rsidRPr="005B5EED" w:rsidRDefault="002E2765" w:rsidP="00D43B42">
            <w:pPr>
              <w:spacing w:line="360" w:lineRule="exact"/>
              <w:rPr>
                <w:rFonts w:ascii="宋体" w:cs="宋体"/>
              </w:rPr>
            </w:pPr>
            <w:r w:rsidRPr="005B5EED">
              <w:rPr>
                <w:rFonts w:ascii="宋体" w:hAnsi="宋体" w:cs="宋体" w:hint="eastAsia"/>
                <w:color w:val="000000"/>
              </w:rPr>
              <w:t>新建改造运动场地</w:t>
            </w:r>
            <w:r w:rsidRPr="005B5EED">
              <w:rPr>
                <w:rFonts w:ascii="宋体" w:hAnsi="宋体" w:cs="宋体"/>
                <w:color w:val="000000"/>
              </w:rPr>
              <w:t>4</w:t>
            </w:r>
            <w:r w:rsidRPr="005B5EED">
              <w:rPr>
                <w:rFonts w:ascii="宋体" w:hAnsi="宋体" w:cs="宋体" w:hint="eastAsia"/>
                <w:color w:val="000000"/>
              </w:rPr>
              <w:t>个</w:t>
            </w:r>
            <w:r w:rsidRPr="005B5EED">
              <w:rPr>
                <w:rFonts w:ascii="宋体" w:hAnsi="宋体" w:cs="宋体"/>
                <w:color w:val="000000"/>
              </w:rPr>
              <w:t>43000</w:t>
            </w:r>
            <w:r w:rsidRPr="005B5EED">
              <w:rPr>
                <w:rFonts w:ascii="宋体" w:hAnsi="宋体" w:cs="宋体" w:hint="eastAsia"/>
                <w:color w:val="000000"/>
              </w:rPr>
              <w:t>平方米。</w:t>
            </w:r>
          </w:p>
        </w:tc>
        <w:tc>
          <w:tcPr>
            <w:tcW w:w="1534" w:type="dxa"/>
            <w:tcBorders>
              <w:top w:val="single" w:sz="4" w:space="0" w:color="auto"/>
              <w:left w:val="nil"/>
              <w:bottom w:val="single" w:sz="4" w:space="0" w:color="auto"/>
              <w:right w:val="single" w:sz="4" w:space="0" w:color="auto"/>
            </w:tcBorders>
            <w:vAlign w:val="center"/>
          </w:tcPr>
          <w:p w:rsidR="002E2765" w:rsidRPr="005B5EED" w:rsidRDefault="002E2765" w:rsidP="00D43B42">
            <w:pPr>
              <w:spacing w:line="360" w:lineRule="exact"/>
              <w:jc w:val="center"/>
              <w:rPr>
                <w:rFonts w:ascii="宋体" w:cs="宋体"/>
                <w:color w:val="000000"/>
                <w:kern w:val="0"/>
              </w:rPr>
            </w:pPr>
            <w:r w:rsidRPr="005B5EED">
              <w:rPr>
                <w:rFonts w:ascii="宋体" w:hAnsi="宋体" w:cs="宋体" w:hint="eastAsia"/>
                <w:color w:val="000000"/>
              </w:rPr>
              <w:t>教体局</w:t>
            </w:r>
          </w:p>
        </w:tc>
        <w:tc>
          <w:tcPr>
            <w:tcW w:w="5529" w:type="dxa"/>
            <w:tcBorders>
              <w:top w:val="single" w:sz="4" w:space="0" w:color="auto"/>
              <w:left w:val="nil"/>
              <w:bottom w:val="single" w:sz="4" w:space="0" w:color="auto"/>
              <w:right w:val="single" w:sz="4" w:space="0" w:color="auto"/>
            </w:tcBorders>
            <w:vAlign w:val="center"/>
          </w:tcPr>
          <w:p w:rsidR="002E2765" w:rsidRPr="005B5EED" w:rsidRDefault="002E2765" w:rsidP="00D43B42">
            <w:pPr>
              <w:spacing w:line="360" w:lineRule="exact"/>
              <w:rPr>
                <w:rFonts w:ascii="宋体" w:cs="宋体"/>
                <w:color w:val="000000"/>
              </w:rPr>
            </w:pPr>
            <w:r w:rsidRPr="005B5EED">
              <w:rPr>
                <w:rFonts w:ascii="宋体" w:hAnsi="宋体" w:cs="宋体" w:hint="eastAsia"/>
                <w:color w:val="000000"/>
                <w:kern w:val="0"/>
              </w:rPr>
              <w:t>实施第四中学、城关第七小学、陶乐第一小学、红瑞燕宝小学运动场地改造项目，正在进行立项审批工作，计划</w:t>
            </w:r>
            <w:r w:rsidRPr="005B5EED">
              <w:rPr>
                <w:rFonts w:ascii="宋体" w:hAnsi="宋体" w:cs="宋体"/>
                <w:color w:val="000000"/>
                <w:kern w:val="0"/>
              </w:rPr>
              <w:t>6</w:t>
            </w:r>
            <w:r w:rsidRPr="005B5EED">
              <w:rPr>
                <w:rFonts w:ascii="宋体" w:hAnsi="宋体" w:cs="宋体" w:hint="eastAsia"/>
                <w:color w:val="000000"/>
                <w:kern w:val="0"/>
              </w:rPr>
              <w:t>月初完成招标开工建设。</w:t>
            </w:r>
          </w:p>
        </w:tc>
        <w:tc>
          <w:tcPr>
            <w:tcW w:w="765" w:type="dxa"/>
            <w:tcBorders>
              <w:top w:val="single" w:sz="4" w:space="0" w:color="auto"/>
              <w:left w:val="nil"/>
              <w:bottom w:val="single" w:sz="4" w:space="0" w:color="auto"/>
              <w:right w:val="single" w:sz="4" w:space="0" w:color="auto"/>
            </w:tcBorders>
            <w:vAlign w:val="center"/>
          </w:tcPr>
          <w:p w:rsidR="002E2765" w:rsidRPr="005B5EED" w:rsidRDefault="002E2765" w:rsidP="00D43B42">
            <w:pPr>
              <w:spacing w:line="360" w:lineRule="exact"/>
              <w:jc w:val="center"/>
              <w:rPr>
                <w:rFonts w:ascii="宋体" w:cs="宋体"/>
                <w:color w:val="000000"/>
                <w:kern w:val="0"/>
              </w:rPr>
            </w:pPr>
            <w:r w:rsidRPr="005B5EED">
              <w:rPr>
                <w:rFonts w:ascii="宋体" w:hAnsi="宋体" w:cs="宋体" w:hint="eastAsia"/>
                <w:color w:val="000000"/>
                <w:kern w:val="0"/>
              </w:rPr>
              <w:t>正在推进</w:t>
            </w:r>
          </w:p>
        </w:tc>
      </w:tr>
      <w:tr w:rsidR="002E2765">
        <w:trPr>
          <w:trHeight w:val="810"/>
        </w:trPr>
        <w:tc>
          <w:tcPr>
            <w:tcW w:w="735" w:type="dxa"/>
            <w:tcBorders>
              <w:top w:val="single" w:sz="4" w:space="0" w:color="auto"/>
              <w:left w:val="single" w:sz="4" w:space="0" w:color="auto"/>
              <w:bottom w:val="single" w:sz="4" w:space="0" w:color="auto"/>
              <w:right w:val="single" w:sz="4" w:space="0" w:color="auto"/>
            </w:tcBorders>
            <w:vAlign w:val="center"/>
          </w:tcPr>
          <w:p w:rsidR="002E2765" w:rsidRPr="005B5EED" w:rsidRDefault="002E2765" w:rsidP="00D43B42">
            <w:pPr>
              <w:spacing w:line="360" w:lineRule="exact"/>
              <w:jc w:val="center"/>
              <w:rPr>
                <w:rFonts w:ascii="宋体" w:hAnsi="宋体" w:cs="宋体"/>
                <w:color w:val="000000"/>
                <w:kern w:val="0"/>
              </w:rPr>
            </w:pPr>
            <w:r w:rsidRPr="005B5EED">
              <w:rPr>
                <w:rFonts w:ascii="宋体" w:hAnsi="宋体" w:cs="宋体"/>
                <w:color w:val="000000"/>
                <w:kern w:val="0"/>
              </w:rPr>
              <w:t>5</w:t>
            </w:r>
          </w:p>
        </w:tc>
        <w:tc>
          <w:tcPr>
            <w:tcW w:w="2117" w:type="dxa"/>
            <w:tcBorders>
              <w:top w:val="single" w:sz="4" w:space="0" w:color="auto"/>
              <w:left w:val="nil"/>
              <w:bottom w:val="single" w:sz="4" w:space="0" w:color="auto"/>
              <w:right w:val="single" w:sz="4" w:space="0" w:color="auto"/>
            </w:tcBorders>
            <w:vAlign w:val="center"/>
          </w:tcPr>
          <w:p w:rsidR="002E2765" w:rsidRPr="005B5EED" w:rsidRDefault="002E2765" w:rsidP="00D43B42">
            <w:pPr>
              <w:spacing w:line="360" w:lineRule="exact"/>
              <w:rPr>
                <w:rFonts w:ascii="宋体" w:cs="宋体"/>
                <w:b/>
                <w:bCs/>
              </w:rPr>
            </w:pPr>
            <w:r w:rsidRPr="005B5EED">
              <w:rPr>
                <w:rFonts w:ascii="宋体" w:hAnsi="宋体" w:cs="宋体" w:hint="eastAsia"/>
                <w:b/>
                <w:bCs/>
              </w:rPr>
              <w:t>实施农村公路危桥改造项目</w:t>
            </w:r>
          </w:p>
        </w:tc>
        <w:tc>
          <w:tcPr>
            <w:tcW w:w="3513" w:type="dxa"/>
            <w:tcBorders>
              <w:top w:val="single" w:sz="4" w:space="0" w:color="auto"/>
              <w:left w:val="single" w:sz="4" w:space="0" w:color="auto"/>
              <w:bottom w:val="single" w:sz="4" w:space="0" w:color="auto"/>
              <w:right w:val="single" w:sz="4" w:space="0" w:color="auto"/>
            </w:tcBorders>
            <w:vAlign w:val="center"/>
          </w:tcPr>
          <w:p w:rsidR="002E2765" w:rsidRPr="005B5EED" w:rsidRDefault="002E2765" w:rsidP="00D43B42">
            <w:pPr>
              <w:spacing w:line="360" w:lineRule="exact"/>
              <w:rPr>
                <w:rFonts w:ascii="宋体" w:cs="宋体"/>
              </w:rPr>
            </w:pPr>
            <w:r w:rsidRPr="005B5EED">
              <w:rPr>
                <w:rFonts w:ascii="宋体" w:hAnsi="宋体" w:cs="宋体" w:hint="eastAsia"/>
                <w:color w:val="000000"/>
              </w:rPr>
              <w:t>改造加固平西公路平原水库、五一支沟六中段危桥</w:t>
            </w:r>
            <w:r w:rsidRPr="005B5EED">
              <w:rPr>
                <w:rFonts w:ascii="宋体" w:hAnsi="宋体" w:cs="宋体"/>
                <w:color w:val="000000"/>
              </w:rPr>
              <w:t>2</w:t>
            </w:r>
            <w:r w:rsidRPr="005B5EED">
              <w:rPr>
                <w:rFonts w:ascii="宋体" w:hAnsi="宋体" w:cs="宋体" w:hint="eastAsia"/>
                <w:color w:val="000000"/>
              </w:rPr>
              <w:t>座。</w:t>
            </w:r>
          </w:p>
        </w:tc>
        <w:tc>
          <w:tcPr>
            <w:tcW w:w="1534" w:type="dxa"/>
            <w:tcBorders>
              <w:top w:val="single" w:sz="4" w:space="0" w:color="auto"/>
              <w:left w:val="nil"/>
              <w:bottom w:val="single" w:sz="4" w:space="0" w:color="auto"/>
              <w:right w:val="single" w:sz="4" w:space="0" w:color="auto"/>
            </w:tcBorders>
            <w:vAlign w:val="center"/>
          </w:tcPr>
          <w:p w:rsidR="002E2765" w:rsidRPr="005B5EED" w:rsidRDefault="002E2765" w:rsidP="00D43B42">
            <w:pPr>
              <w:spacing w:line="360" w:lineRule="exact"/>
              <w:jc w:val="center"/>
              <w:rPr>
                <w:rFonts w:ascii="宋体" w:cs="宋体"/>
              </w:rPr>
            </w:pPr>
            <w:r w:rsidRPr="005B5EED">
              <w:rPr>
                <w:rFonts w:ascii="宋体" w:hAnsi="宋体" w:cs="宋体" w:hint="eastAsia"/>
                <w:color w:val="000000"/>
              </w:rPr>
              <w:t>交通局</w:t>
            </w:r>
          </w:p>
        </w:tc>
        <w:tc>
          <w:tcPr>
            <w:tcW w:w="5529" w:type="dxa"/>
            <w:tcBorders>
              <w:top w:val="single" w:sz="4" w:space="0" w:color="auto"/>
              <w:left w:val="nil"/>
              <w:bottom w:val="single" w:sz="4" w:space="0" w:color="auto"/>
              <w:right w:val="single" w:sz="4" w:space="0" w:color="auto"/>
            </w:tcBorders>
            <w:vAlign w:val="center"/>
          </w:tcPr>
          <w:p w:rsidR="002E2765" w:rsidRPr="005B5EED" w:rsidRDefault="002E2765" w:rsidP="00D43B42">
            <w:pPr>
              <w:spacing w:line="360" w:lineRule="exact"/>
              <w:rPr>
                <w:rFonts w:ascii="宋体" w:cs="宋体"/>
                <w:color w:val="000000"/>
              </w:rPr>
            </w:pPr>
            <w:r w:rsidRPr="005B5EED">
              <w:rPr>
                <w:rFonts w:ascii="宋体" w:hAnsi="宋体" w:cs="宋体" w:hint="eastAsia"/>
                <w:color w:val="000000"/>
              </w:rPr>
              <w:t>正在进行</w:t>
            </w:r>
            <w:r w:rsidRPr="005B5EED">
              <w:rPr>
                <w:rFonts w:ascii="宋体" w:hAnsi="宋体" w:cs="宋体"/>
                <w:color w:val="000000"/>
              </w:rPr>
              <w:t>2</w:t>
            </w:r>
            <w:r w:rsidRPr="005B5EED">
              <w:rPr>
                <w:rFonts w:ascii="宋体" w:hAnsi="宋体" w:cs="宋体" w:hint="eastAsia"/>
                <w:color w:val="000000"/>
              </w:rPr>
              <w:t>座危桥改造初步设计，计划</w:t>
            </w:r>
            <w:r w:rsidRPr="005B5EED">
              <w:rPr>
                <w:rFonts w:ascii="宋体" w:hAnsi="宋体" w:cs="宋体"/>
                <w:color w:val="000000"/>
              </w:rPr>
              <w:t>6</w:t>
            </w:r>
            <w:r w:rsidRPr="005B5EED">
              <w:rPr>
                <w:rFonts w:ascii="宋体" w:hAnsi="宋体" w:cs="宋体" w:hint="eastAsia"/>
                <w:color w:val="000000"/>
              </w:rPr>
              <w:t>月份开工建设。</w:t>
            </w:r>
          </w:p>
        </w:tc>
        <w:tc>
          <w:tcPr>
            <w:tcW w:w="765" w:type="dxa"/>
            <w:tcBorders>
              <w:top w:val="single" w:sz="4" w:space="0" w:color="auto"/>
              <w:left w:val="nil"/>
              <w:bottom w:val="single" w:sz="4" w:space="0" w:color="auto"/>
              <w:right w:val="single" w:sz="4" w:space="0" w:color="auto"/>
            </w:tcBorders>
            <w:vAlign w:val="center"/>
          </w:tcPr>
          <w:p w:rsidR="002E2765" w:rsidRPr="005B5EED" w:rsidRDefault="002E2765" w:rsidP="00D43B42">
            <w:pPr>
              <w:spacing w:line="360" w:lineRule="exact"/>
              <w:jc w:val="center"/>
              <w:rPr>
                <w:rFonts w:ascii="宋体" w:cs="宋体"/>
                <w:color w:val="000000"/>
                <w:kern w:val="0"/>
              </w:rPr>
            </w:pPr>
            <w:r w:rsidRPr="005B5EED">
              <w:rPr>
                <w:rFonts w:ascii="宋体" w:hAnsi="宋体" w:cs="宋体" w:hint="eastAsia"/>
                <w:color w:val="000000"/>
                <w:kern w:val="0"/>
              </w:rPr>
              <w:t>正在推进</w:t>
            </w:r>
          </w:p>
        </w:tc>
      </w:tr>
      <w:tr w:rsidR="002E2765">
        <w:trPr>
          <w:trHeight w:val="1222"/>
        </w:trPr>
        <w:tc>
          <w:tcPr>
            <w:tcW w:w="735" w:type="dxa"/>
            <w:tcBorders>
              <w:top w:val="single" w:sz="4" w:space="0" w:color="auto"/>
              <w:left w:val="single" w:sz="4" w:space="0" w:color="auto"/>
              <w:bottom w:val="single" w:sz="4" w:space="0" w:color="auto"/>
              <w:right w:val="single" w:sz="4" w:space="0" w:color="auto"/>
            </w:tcBorders>
            <w:vAlign w:val="center"/>
          </w:tcPr>
          <w:p w:rsidR="002E2765" w:rsidRPr="005B5EED" w:rsidRDefault="002E2765" w:rsidP="00D43B42">
            <w:pPr>
              <w:spacing w:line="360" w:lineRule="exact"/>
              <w:jc w:val="center"/>
              <w:rPr>
                <w:rFonts w:ascii="宋体" w:hAnsi="宋体" w:cs="宋体"/>
                <w:color w:val="000000"/>
                <w:kern w:val="0"/>
              </w:rPr>
            </w:pPr>
            <w:r w:rsidRPr="005B5EED">
              <w:rPr>
                <w:rFonts w:ascii="宋体" w:hAnsi="宋体" w:cs="宋体"/>
                <w:color w:val="000000"/>
                <w:kern w:val="0"/>
              </w:rPr>
              <w:t>6</w:t>
            </w:r>
          </w:p>
        </w:tc>
        <w:tc>
          <w:tcPr>
            <w:tcW w:w="2117" w:type="dxa"/>
            <w:tcBorders>
              <w:top w:val="single" w:sz="4" w:space="0" w:color="auto"/>
              <w:left w:val="nil"/>
              <w:bottom w:val="single" w:sz="4" w:space="0" w:color="auto"/>
              <w:right w:val="single" w:sz="4" w:space="0" w:color="auto"/>
            </w:tcBorders>
            <w:vAlign w:val="center"/>
          </w:tcPr>
          <w:p w:rsidR="002E2765" w:rsidRPr="005B5EED" w:rsidRDefault="002E2765" w:rsidP="00D43B42">
            <w:pPr>
              <w:spacing w:line="360" w:lineRule="exact"/>
              <w:rPr>
                <w:rFonts w:ascii="宋体" w:cs="宋体"/>
                <w:b/>
                <w:bCs/>
              </w:rPr>
            </w:pPr>
            <w:r w:rsidRPr="005B5EED">
              <w:rPr>
                <w:rFonts w:ascii="宋体" w:hAnsi="宋体" w:cs="宋体" w:hint="eastAsia"/>
                <w:b/>
                <w:bCs/>
              </w:rPr>
              <w:t>实施县城综合养老服务中心项目</w:t>
            </w:r>
          </w:p>
        </w:tc>
        <w:tc>
          <w:tcPr>
            <w:tcW w:w="3513" w:type="dxa"/>
            <w:tcBorders>
              <w:top w:val="single" w:sz="4" w:space="0" w:color="auto"/>
              <w:left w:val="single" w:sz="4" w:space="0" w:color="auto"/>
              <w:bottom w:val="single" w:sz="4" w:space="0" w:color="auto"/>
              <w:right w:val="single" w:sz="4" w:space="0" w:color="auto"/>
            </w:tcBorders>
            <w:vAlign w:val="center"/>
          </w:tcPr>
          <w:p w:rsidR="002E2765" w:rsidRPr="005B5EED" w:rsidRDefault="002E2765" w:rsidP="00D43B42">
            <w:pPr>
              <w:spacing w:line="360" w:lineRule="exact"/>
              <w:rPr>
                <w:rFonts w:ascii="宋体" w:cs="宋体"/>
                <w:spacing w:val="-4"/>
              </w:rPr>
            </w:pPr>
            <w:r w:rsidRPr="005B5EED">
              <w:rPr>
                <w:rFonts w:ascii="宋体" w:hAnsi="宋体" w:cs="宋体" w:hint="eastAsia"/>
                <w:color w:val="000000"/>
              </w:rPr>
              <w:t>对中医院原感染科所在楼宇进行文娱、诊疗功能化改造，用于开展医养服务。</w:t>
            </w:r>
          </w:p>
        </w:tc>
        <w:tc>
          <w:tcPr>
            <w:tcW w:w="1534" w:type="dxa"/>
            <w:tcBorders>
              <w:top w:val="single" w:sz="4" w:space="0" w:color="auto"/>
              <w:left w:val="nil"/>
              <w:bottom w:val="single" w:sz="4" w:space="0" w:color="auto"/>
              <w:right w:val="single" w:sz="4" w:space="0" w:color="auto"/>
            </w:tcBorders>
            <w:vAlign w:val="center"/>
          </w:tcPr>
          <w:p w:rsidR="002E2765" w:rsidRPr="005B5EED" w:rsidRDefault="002E2765" w:rsidP="00D43B42">
            <w:pPr>
              <w:spacing w:line="360" w:lineRule="exact"/>
              <w:jc w:val="center"/>
              <w:rPr>
                <w:rFonts w:ascii="宋体" w:cs="宋体"/>
                <w:color w:val="000000"/>
                <w:kern w:val="0"/>
              </w:rPr>
            </w:pPr>
            <w:r w:rsidRPr="005B5EED">
              <w:rPr>
                <w:rFonts w:ascii="宋体" w:hAnsi="宋体" w:cs="宋体" w:hint="eastAsia"/>
                <w:color w:val="000000"/>
              </w:rPr>
              <w:t>民政局</w:t>
            </w:r>
          </w:p>
        </w:tc>
        <w:tc>
          <w:tcPr>
            <w:tcW w:w="5529" w:type="dxa"/>
            <w:tcBorders>
              <w:top w:val="single" w:sz="4" w:space="0" w:color="auto"/>
              <w:left w:val="nil"/>
              <w:bottom w:val="single" w:sz="4" w:space="0" w:color="auto"/>
              <w:right w:val="single" w:sz="4" w:space="0" w:color="auto"/>
            </w:tcBorders>
            <w:vAlign w:val="center"/>
          </w:tcPr>
          <w:p w:rsidR="002E2765" w:rsidRPr="005B5EED" w:rsidRDefault="002E2765" w:rsidP="00D43B42">
            <w:pPr>
              <w:spacing w:line="360" w:lineRule="exact"/>
              <w:rPr>
                <w:rFonts w:ascii="宋体" w:cs="宋体"/>
                <w:color w:val="000000"/>
              </w:rPr>
            </w:pPr>
            <w:r w:rsidRPr="005B5EED">
              <w:rPr>
                <w:rFonts w:ascii="宋体" w:hAnsi="宋体" w:cs="宋体" w:hint="eastAsia"/>
                <w:color w:val="000000"/>
              </w:rPr>
              <w:t>项目已完成招投标等各项工作，施工方已进场，正在进行图纸分析、办理开工许可、制作八牌二图、搭建门房等工作。</w:t>
            </w:r>
            <w:bookmarkStart w:id="0" w:name="_GoBack"/>
            <w:bookmarkEnd w:id="0"/>
          </w:p>
        </w:tc>
        <w:tc>
          <w:tcPr>
            <w:tcW w:w="765" w:type="dxa"/>
            <w:tcBorders>
              <w:top w:val="single" w:sz="4" w:space="0" w:color="auto"/>
              <w:left w:val="nil"/>
              <w:bottom w:val="single" w:sz="4" w:space="0" w:color="auto"/>
              <w:right w:val="single" w:sz="4" w:space="0" w:color="auto"/>
            </w:tcBorders>
            <w:vAlign w:val="center"/>
          </w:tcPr>
          <w:p w:rsidR="002E2765" w:rsidRPr="005B5EED" w:rsidRDefault="002E2765" w:rsidP="00D43B42">
            <w:pPr>
              <w:spacing w:line="360" w:lineRule="exact"/>
              <w:jc w:val="center"/>
              <w:rPr>
                <w:rFonts w:ascii="宋体" w:cs="宋体"/>
                <w:color w:val="000000"/>
                <w:kern w:val="0"/>
              </w:rPr>
            </w:pPr>
            <w:r w:rsidRPr="005B5EED">
              <w:rPr>
                <w:rFonts w:ascii="宋体" w:hAnsi="宋体" w:cs="宋体" w:hint="eastAsia"/>
                <w:color w:val="000000"/>
                <w:kern w:val="0"/>
              </w:rPr>
              <w:t>正在推进</w:t>
            </w:r>
          </w:p>
        </w:tc>
      </w:tr>
      <w:tr w:rsidR="002E2765">
        <w:trPr>
          <w:trHeight w:val="645"/>
        </w:trPr>
        <w:tc>
          <w:tcPr>
            <w:tcW w:w="735" w:type="dxa"/>
            <w:tcBorders>
              <w:top w:val="single" w:sz="4" w:space="0" w:color="auto"/>
              <w:left w:val="single" w:sz="4" w:space="0" w:color="auto"/>
              <w:bottom w:val="single" w:sz="4" w:space="0" w:color="auto"/>
              <w:right w:val="single" w:sz="4" w:space="0" w:color="auto"/>
            </w:tcBorders>
            <w:vAlign w:val="center"/>
          </w:tcPr>
          <w:p w:rsidR="002E2765" w:rsidRPr="005B5EED" w:rsidRDefault="002E2765">
            <w:pPr>
              <w:spacing w:line="280" w:lineRule="exact"/>
              <w:jc w:val="center"/>
              <w:rPr>
                <w:rFonts w:ascii="方正仿宋_GBK" w:eastAsia="方正仿宋_GBK" w:hAnsi="方正仿宋_GBK"/>
                <w:b/>
                <w:bCs/>
                <w:color w:val="000000"/>
                <w:kern w:val="0"/>
              </w:rPr>
            </w:pPr>
            <w:r w:rsidRPr="005B5EED">
              <w:rPr>
                <w:rFonts w:ascii="宋体" w:hAnsi="宋体" w:cs="宋体" w:hint="eastAsia"/>
                <w:b/>
                <w:bCs/>
                <w:color w:val="000000"/>
                <w:kern w:val="0"/>
              </w:rPr>
              <w:t>序号</w:t>
            </w:r>
          </w:p>
        </w:tc>
        <w:tc>
          <w:tcPr>
            <w:tcW w:w="2117" w:type="dxa"/>
            <w:tcBorders>
              <w:top w:val="single" w:sz="4" w:space="0" w:color="auto"/>
              <w:left w:val="nil"/>
              <w:bottom w:val="single" w:sz="4" w:space="0" w:color="auto"/>
              <w:right w:val="single" w:sz="4" w:space="0" w:color="auto"/>
            </w:tcBorders>
            <w:vAlign w:val="center"/>
          </w:tcPr>
          <w:p w:rsidR="002E2765" w:rsidRPr="005B5EED" w:rsidRDefault="002E2765">
            <w:pPr>
              <w:spacing w:line="280" w:lineRule="exact"/>
              <w:jc w:val="center"/>
              <w:rPr>
                <w:rFonts w:ascii="方正仿宋_GBK" w:eastAsia="方正仿宋_GBK" w:hAnsi="方正仿宋_GBK"/>
                <w:b/>
                <w:bCs/>
              </w:rPr>
            </w:pPr>
            <w:r w:rsidRPr="005B5EED">
              <w:rPr>
                <w:rFonts w:ascii="宋体" w:hAnsi="宋体" w:cs="宋体" w:hint="eastAsia"/>
                <w:b/>
                <w:bCs/>
                <w:color w:val="000000"/>
                <w:kern w:val="0"/>
              </w:rPr>
              <w:t>名</w:t>
            </w:r>
            <w:r w:rsidRPr="005B5EED">
              <w:rPr>
                <w:rFonts w:ascii="??" w:hAnsi="??" w:cs="??"/>
                <w:b/>
                <w:bCs/>
                <w:color w:val="000000"/>
                <w:kern w:val="0"/>
              </w:rPr>
              <w:t xml:space="preserve">  </w:t>
            </w:r>
            <w:r w:rsidRPr="005B5EED">
              <w:rPr>
                <w:rFonts w:ascii="宋体" w:hAnsi="宋体" w:cs="宋体" w:hint="eastAsia"/>
                <w:b/>
                <w:bCs/>
                <w:color w:val="000000"/>
                <w:kern w:val="0"/>
              </w:rPr>
              <w:t>称</w:t>
            </w:r>
          </w:p>
        </w:tc>
        <w:tc>
          <w:tcPr>
            <w:tcW w:w="3513" w:type="dxa"/>
            <w:tcBorders>
              <w:top w:val="single" w:sz="4" w:space="0" w:color="auto"/>
              <w:left w:val="single" w:sz="4" w:space="0" w:color="auto"/>
              <w:bottom w:val="single" w:sz="4" w:space="0" w:color="auto"/>
              <w:right w:val="single" w:sz="4" w:space="0" w:color="auto"/>
            </w:tcBorders>
            <w:vAlign w:val="center"/>
          </w:tcPr>
          <w:p w:rsidR="002E2765" w:rsidRPr="005B5EED" w:rsidRDefault="002E2765">
            <w:pPr>
              <w:spacing w:line="280" w:lineRule="exact"/>
              <w:jc w:val="center"/>
              <w:rPr>
                <w:rFonts w:ascii="仿宋_GB2312" w:eastAsia="仿宋_GB2312" w:hAnsi="仿宋_GB2312"/>
                <w:color w:val="000000"/>
              </w:rPr>
            </w:pPr>
            <w:r w:rsidRPr="005B5EED">
              <w:rPr>
                <w:rFonts w:ascii="宋体" w:hAnsi="宋体" w:cs="宋体" w:hint="eastAsia"/>
                <w:b/>
                <w:bCs/>
                <w:color w:val="000000"/>
                <w:kern w:val="0"/>
              </w:rPr>
              <w:t>内</w:t>
            </w:r>
            <w:r w:rsidRPr="005B5EED">
              <w:rPr>
                <w:rFonts w:ascii="??" w:hAnsi="??" w:cs="??"/>
                <w:b/>
                <w:bCs/>
                <w:color w:val="000000"/>
                <w:kern w:val="0"/>
              </w:rPr>
              <w:t xml:space="preserve"> </w:t>
            </w:r>
            <w:r w:rsidRPr="005B5EED">
              <w:rPr>
                <w:rFonts w:ascii="宋体" w:hAnsi="宋体" w:cs="宋体" w:hint="eastAsia"/>
                <w:b/>
                <w:bCs/>
                <w:color w:val="000000"/>
                <w:kern w:val="0"/>
              </w:rPr>
              <w:t>容</w:t>
            </w:r>
          </w:p>
        </w:tc>
        <w:tc>
          <w:tcPr>
            <w:tcW w:w="1534" w:type="dxa"/>
            <w:tcBorders>
              <w:top w:val="single" w:sz="4" w:space="0" w:color="auto"/>
              <w:left w:val="nil"/>
              <w:bottom w:val="single" w:sz="4" w:space="0" w:color="auto"/>
              <w:right w:val="single" w:sz="4" w:space="0" w:color="auto"/>
            </w:tcBorders>
            <w:vAlign w:val="center"/>
          </w:tcPr>
          <w:p w:rsidR="002E2765" w:rsidRPr="005B5EED" w:rsidRDefault="002E2765">
            <w:pPr>
              <w:spacing w:line="280" w:lineRule="exact"/>
              <w:jc w:val="center"/>
              <w:rPr>
                <w:rFonts w:ascii="仿宋_GB2312" w:eastAsia="仿宋_GB2312" w:hAnsi="仿宋_GB2312"/>
                <w:color w:val="000000"/>
              </w:rPr>
            </w:pPr>
            <w:r w:rsidRPr="005B5EED">
              <w:rPr>
                <w:rFonts w:ascii="宋体" w:hAnsi="宋体" w:cs="宋体" w:hint="eastAsia"/>
                <w:b/>
                <w:bCs/>
                <w:color w:val="000000"/>
                <w:kern w:val="0"/>
              </w:rPr>
              <w:t>责任单位</w:t>
            </w:r>
          </w:p>
        </w:tc>
        <w:tc>
          <w:tcPr>
            <w:tcW w:w="5529" w:type="dxa"/>
            <w:tcBorders>
              <w:top w:val="single" w:sz="4" w:space="0" w:color="auto"/>
              <w:left w:val="nil"/>
              <w:bottom w:val="single" w:sz="4" w:space="0" w:color="auto"/>
              <w:right w:val="single" w:sz="4" w:space="0" w:color="auto"/>
            </w:tcBorders>
            <w:vAlign w:val="center"/>
          </w:tcPr>
          <w:p w:rsidR="002E2765" w:rsidRPr="005B5EED" w:rsidRDefault="002E2765">
            <w:pPr>
              <w:spacing w:line="280" w:lineRule="exact"/>
              <w:jc w:val="center"/>
              <w:rPr>
                <w:rFonts w:ascii="仿宋_GB2312" w:eastAsia="仿宋_GB2312" w:hAnsi="仿宋_GB2312"/>
                <w:color w:val="000000"/>
              </w:rPr>
            </w:pPr>
            <w:r w:rsidRPr="005B5EED">
              <w:rPr>
                <w:rFonts w:ascii="宋体" w:hAnsi="宋体" w:cs="宋体" w:hint="eastAsia"/>
                <w:b/>
                <w:bCs/>
                <w:color w:val="000000"/>
                <w:kern w:val="0"/>
              </w:rPr>
              <w:t>落实情况</w:t>
            </w:r>
          </w:p>
        </w:tc>
        <w:tc>
          <w:tcPr>
            <w:tcW w:w="765" w:type="dxa"/>
            <w:tcBorders>
              <w:top w:val="single" w:sz="4" w:space="0" w:color="auto"/>
              <w:left w:val="nil"/>
              <w:bottom w:val="single" w:sz="4" w:space="0" w:color="auto"/>
              <w:right w:val="single" w:sz="4" w:space="0" w:color="auto"/>
            </w:tcBorders>
            <w:vAlign w:val="center"/>
          </w:tcPr>
          <w:p w:rsidR="002E2765" w:rsidRPr="005B5EED" w:rsidRDefault="002E2765">
            <w:pPr>
              <w:spacing w:line="280" w:lineRule="exact"/>
              <w:jc w:val="center"/>
              <w:rPr>
                <w:rFonts w:ascii="方正仿宋_GBK" w:eastAsia="方正仿宋_GBK" w:hAnsi="方正仿宋_GBK"/>
                <w:color w:val="000000"/>
                <w:kern w:val="0"/>
              </w:rPr>
            </w:pPr>
            <w:r w:rsidRPr="005B5EED">
              <w:rPr>
                <w:rFonts w:ascii="宋体" w:hAnsi="宋体" w:cs="宋体" w:hint="eastAsia"/>
                <w:b/>
                <w:bCs/>
                <w:color w:val="000000"/>
                <w:kern w:val="0"/>
              </w:rPr>
              <w:t>备注</w:t>
            </w:r>
          </w:p>
        </w:tc>
      </w:tr>
      <w:tr w:rsidR="002E2765">
        <w:trPr>
          <w:trHeight w:val="1054"/>
        </w:trPr>
        <w:tc>
          <w:tcPr>
            <w:tcW w:w="735" w:type="dxa"/>
            <w:tcBorders>
              <w:top w:val="single" w:sz="4" w:space="0" w:color="auto"/>
              <w:left w:val="single" w:sz="4" w:space="0" w:color="auto"/>
              <w:bottom w:val="single" w:sz="4" w:space="0" w:color="auto"/>
              <w:right w:val="single" w:sz="4" w:space="0" w:color="auto"/>
            </w:tcBorders>
            <w:vAlign w:val="center"/>
          </w:tcPr>
          <w:p w:rsidR="002E2765" w:rsidRPr="005B5EED" w:rsidRDefault="002E2765" w:rsidP="00D43B42">
            <w:pPr>
              <w:spacing w:line="360" w:lineRule="exact"/>
              <w:jc w:val="center"/>
              <w:rPr>
                <w:rFonts w:ascii="宋体" w:hAnsi="宋体" w:cs="宋体"/>
                <w:color w:val="000000"/>
                <w:kern w:val="0"/>
              </w:rPr>
            </w:pPr>
            <w:r w:rsidRPr="005B5EED">
              <w:rPr>
                <w:rFonts w:ascii="宋体" w:hAnsi="宋体" w:cs="宋体"/>
                <w:color w:val="000000"/>
                <w:kern w:val="0"/>
              </w:rPr>
              <w:t>7</w:t>
            </w:r>
          </w:p>
        </w:tc>
        <w:tc>
          <w:tcPr>
            <w:tcW w:w="2117" w:type="dxa"/>
            <w:tcBorders>
              <w:top w:val="single" w:sz="4" w:space="0" w:color="auto"/>
              <w:left w:val="nil"/>
              <w:bottom w:val="single" w:sz="4" w:space="0" w:color="auto"/>
              <w:right w:val="single" w:sz="4" w:space="0" w:color="auto"/>
            </w:tcBorders>
            <w:vAlign w:val="center"/>
          </w:tcPr>
          <w:p w:rsidR="002E2765" w:rsidRPr="005B5EED" w:rsidRDefault="002E2765" w:rsidP="00D43B42">
            <w:pPr>
              <w:spacing w:line="360" w:lineRule="exact"/>
              <w:rPr>
                <w:rFonts w:ascii="宋体" w:cs="宋体"/>
                <w:b/>
                <w:bCs/>
              </w:rPr>
            </w:pPr>
            <w:r w:rsidRPr="005B5EED">
              <w:rPr>
                <w:rFonts w:ascii="宋体" w:hAnsi="宋体" w:cs="宋体" w:hint="eastAsia"/>
                <w:b/>
                <w:bCs/>
              </w:rPr>
              <w:t>实施城市保供设施改造项目</w:t>
            </w:r>
          </w:p>
        </w:tc>
        <w:tc>
          <w:tcPr>
            <w:tcW w:w="3513" w:type="dxa"/>
            <w:tcBorders>
              <w:top w:val="single" w:sz="4" w:space="0" w:color="auto"/>
              <w:left w:val="single" w:sz="4" w:space="0" w:color="auto"/>
              <w:bottom w:val="single" w:sz="4" w:space="0" w:color="auto"/>
              <w:right w:val="single" w:sz="4" w:space="0" w:color="auto"/>
            </w:tcBorders>
            <w:vAlign w:val="center"/>
          </w:tcPr>
          <w:p w:rsidR="002E2765" w:rsidRPr="005B5EED" w:rsidRDefault="002E2765" w:rsidP="00D43B42">
            <w:pPr>
              <w:spacing w:line="360" w:lineRule="exact"/>
              <w:rPr>
                <w:rFonts w:ascii="宋体" w:cs="宋体"/>
              </w:rPr>
            </w:pPr>
            <w:r w:rsidRPr="005B5EED">
              <w:rPr>
                <w:rFonts w:ascii="宋体" w:hAnsi="宋体" w:cs="宋体" w:hint="eastAsia"/>
                <w:color w:val="000000"/>
              </w:rPr>
              <w:t>改造更新县城燃气、给水、排水管道</w:t>
            </w:r>
            <w:r w:rsidRPr="005B5EED">
              <w:rPr>
                <w:rFonts w:ascii="宋体" w:hAnsi="宋体" w:cs="宋体"/>
                <w:color w:val="000000"/>
              </w:rPr>
              <w:t>32.7</w:t>
            </w:r>
            <w:r w:rsidRPr="005B5EED">
              <w:rPr>
                <w:rFonts w:ascii="宋体" w:hAnsi="宋体" w:cs="宋体" w:hint="eastAsia"/>
                <w:color w:val="000000"/>
              </w:rPr>
              <w:t>公里。</w:t>
            </w:r>
          </w:p>
        </w:tc>
        <w:tc>
          <w:tcPr>
            <w:tcW w:w="1534" w:type="dxa"/>
            <w:tcBorders>
              <w:top w:val="single" w:sz="4" w:space="0" w:color="auto"/>
              <w:left w:val="nil"/>
              <w:bottom w:val="single" w:sz="4" w:space="0" w:color="auto"/>
              <w:right w:val="single" w:sz="4" w:space="0" w:color="auto"/>
            </w:tcBorders>
            <w:vAlign w:val="center"/>
          </w:tcPr>
          <w:p w:rsidR="002E2765" w:rsidRPr="005B5EED" w:rsidRDefault="002E2765" w:rsidP="00D43B42">
            <w:pPr>
              <w:spacing w:line="360" w:lineRule="exact"/>
              <w:jc w:val="center"/>
              <w:rPr>
                <w:rFonts w:ascii="宋体" w:cs="宋体"/>
                <w:color w:val="000000"/>
                <w:kern w:val="0"/>
              </w:rPr>
            </w:pPr>
            <w:r w:rsidRPr="005B5EED">
              <w:rPr>
                <w:rFonts w:ascii="宋体" w:hAnsi="宋体" w:cs="宋体" w:hint="eastAsia"/>
                <w:color w:val="000000"/>
              </w:rPr>
              <w:t>住建局</w:t>
            </w:r>
          </w:p>
        </w:tc>
        <w:tc>
          <w:tcPr>
            <w:tcW w:w="5529" w:type="dxa"/>
            <w:tcBorders>
              <w:top w:val="single" w:sz="4" w:space="0" w:color="auto"/>
              <w:left w:val="nil"/>
              <w:bottom w:val="single" w:sz="4" w:space="0" w:color="auto"/>
              <w:right w:val="single" w:sz="4" w:space="0" w:color="auto"/>
            </w:tcBorders>
            <w:vAlign w:val="center"/>
          </w:tcPr>
          <w:p w:rsidR="002E2765" w:rsidRPr="005B5EED" w:rsidRDefault="002E2765" w:rsidP="00D43B42">
            <w:pPr>
              <w:spacing w:line="360" w:lineRule="exact"/>
              <w:jc w:val="left"/>
              <w:rPr>
                <w:rFonts w:ascii="宋体" w:cs="宋体"/>
                <w:color w:val="000000"/>
              </w:rPr>
            </w:pPr>
            <w:r w:rsidRPr="005B5EED">
              <w:rPr>
                <w:rFonts w:ascii="宋体" w:hAnsi="宋体" w:cs="宋体" w:hint="eastAsia"/>
                <w:color w:val="000000"/>
              </w:rPr>
              <w:t>实施燃气管道等老化更新改造工程，已完成燃气管道改造</w:t>
            </w:r>
            <w:r w:rsidRPr="005B5EED">
              <w:rPr>
                <w:rFonts w:ascii="宋体" w:hAnsi="宋体" w:cs="宋体"/>
                <w:color w:val="000000"/>
              </w:rPr>
              <w:t>15</w:t>
            </w:r>
            <w:r w:rsidRPr="005B5EED">
              <w:rPr>
                <w:rFonts w:ascii="宋体" w:hAnsi="宋体" w:cs="宋体" w:hint="eastAsia"/>
                <w:color w:val="000000"/>
              </w:rPr>
              <w:t>公里，预计于</w:t>
            </w:r>
            <w:r w:rsidRPr="005B5EED">
              <w:rPr>
                <w:rFonts w:ascii="宋体" w:hAnsi="宋体" w:cs="宋体"/>
                <w:color w:val="000000"/>
              </w:rPr>
              <w:t>6</w:t>
            </w:r>
            <w:r w:rsidRPr="005B5EED">
              <w:rPr>
                <w:rFonts w:ascii="宋体" w:hAnsi="宋体" w:cs="宋体" w:hint="eastAsia"/>
                <w:color w:val="000000"/>
              </w:rPr>
              <w:t>月底完成全部建设内容。</w:t>
            </w:r>
          </w:p>
        </w:tc>
        <w:tc>
          <w:tcPr>
            <w:tcW w:w="765" w:type="dxa"/>
            <w:tcBorders>
              <w:top w:val="single" w:sz="4" w:space="0" w:color="auto"/>
              <w:left w:val="nil"/>
              <w:bottom w:val="single" w:sz="4" w:space="0" w:color="auto"/>
              <w:right w:val="single" w:sz="4" w:space="0" w:color="auto"/>
            </w:tcBorders>
            <w:vAlign w:val="center"/>
          </w:tcPr>
          <w:p w:rsidR="002E2765" w:rsidRPr="005B5EED" w:rsidRDefault="002E2765" w:rsidP="00D43B42">
            <w:pPr>
              <w:spacing w:line="360" w:lineRule="exact"/>
              <w:jc w:val="center"/>
              <w:rPr>
                <w:rFonts w:ascii="宋体" w:cs="宋体"/>
                <w:color w:val="000000"/>
                <w:kern w:val="0"/>
              </w:rPr>
            </w:pPr>
            <w:r w:rsidRPr="005B5EED">
              <w:rPr>
                <w:rFonts w:ascii="宋体" w:hAnsi="宋体" w:cs="宋体" w:hint="eastAsia"/>
                <w:color w:val="000000"/>
                <w:kern w:val="0"/>
              </w:rPr>
              <w:t>正在推进</w:t>
            </w:r>
          </w:p>
        </w:tc>
      </w:tr>
      <w:tr w:rsidR="002E2765">
        <w:trPr>
          <w:trHeight w:val="1410"/>
        </w:trPr>
        <w:tc>
          <w:tcPr>
            <w:tcW w:w="735" w:type="dxa"/>
            <w:tcBorders>
              <w:top w:val="single" w:sz="4" w:space="0" w:color="auto"/>
              <w:left w:val="single" w:sz="4" w:space="0" w:color="auto"/>
              <w:bottom w:val="single" w:sz="4" w:space="0" w:color="auto"/>
              <w:right w:val="single" w:sz="4" w:space="0" w:color="auto"/>
            </w:tcBorders>
            <w:vAlign w:val="center"/>
          </w:tcPr>
          <w:p w:rsidR="002E2765" w:rsidRPr="005B5EED" w:rsidRDefault="002E2765" w:rsidP="00D43B42">
            <w:pPr>
              <w:spacing w:line="360" w:lineRule="exact"/>
              <w:jc w:val="center"/>
              <w:rPr>
                <w:rFonts w:ascii="宋体" w:hAnsi="宋体" w:cs="宋体"/>
                <w:color w:val="000000"/>
                <w:kern w:val="0"/>
              </w:rPr>
            </w:pPr>
            <w:r w:rsidRPr="005B5EED">
              <w:rPr>
                <w:rFonts w:ascii="宋体" w:hAnsi="宋体" w:cs="宋体"/>
                <w:color w:val="000000"/>
                <w:kern w:val="0"/>
              </w:rPr>
              <w:t>8</w:t>
            </w:r>
          </w:p>
        </w:tc>
        <w:tc>
          <w:tcPr>
            <w:tcW w:w="2117" w:type="dxa"/>
            <w:tcBorders>
              <w:top w:val="single" w:sz="4" w:space="0" w:color="auto"/>
              <w:left w:val="nil"/>
              <w:bottom w:val="single" w:sz="4" w:space="0" w:color="auto"/>
              <w:right w:val="single" w:sz="4" w:space="0" w:color="auto"/>
            </w:tcBorders>
            <w:vAlign w:val="center"/>
          </w:tcPr>
          <w:p w:rsidR="002E2765" w:rsidRPr="005B5EED" w:rsidRDefault="002E2765" w:rsidP="00D43B42">
            <w:pPr>
              <w:spacing w:line="360" w:lineRule="exact"/>
              <w:rPr>
                <w:rFonts w:ascii="宋体" w:cs="宋体"/>
                <w:b/>
                <w:bCs/>
              </w:rPr>
            </w:pPr>
            <w:r w:rsidRPr="005B5EED">
              <w:rPr>
                <w:rFonts w:ascii="宋体" w:hAnsi="宋体" w:cs="宋体" w:hint="eastAsia"/>
                <w:b/>
                <w:bCs/>
              </w:rPr>
              <w:t>实施城市防洪排涝项目</w:t>
            </w:r>
          </w:p>
        </w:tc>
        <w:tc>
          <w:tcPr>
            <w:tcW w:w="3513" w:type="dxa"/>
            <w:tcBorders>
              <w:top w:val="single" w:sz="4" w:space="0" w:color="auto"/>
              <w:left w:val="single" w:sz="4" w:space="0" w:color="auto"/>
              <w:bottom w:val="single" w:sz="4" w:space="0" w:color="auto"/>
              <w:right w:val="single" w:sz="4" w:space="0" w:color="auto"/>
            </w:tcBorders>
            <w:vAlign w:val="center"/>
          </w:tcPr>
          <w:p w:rsidR="002E2765" w:rsidRPr="005B5EED" w:rsidRDefault="002E2765" w:rsidP="00D43B42">
            <w:pPr>
              <w:spacing w:line="360" w:lineRule="exact"/>
              <w:rPr>
                <w:rFonts w:ascii="宋体" w:cs="宋体"/>
              </w:rPr>
            </w:pPr>
            <w:r w:rsidRPr="005B5EED">
              <w:rPr>
                <w:rFonts w:ascii="宋体" w:hAnsi="宋体" w:cs="宋体" w:hint="eastAsia"/>
                <w:color w:val="000000"/>
              </w:rPr>
              <w:t>改造提升翰林大街（南段）排水管网。</w:t>
            </w:r>
          </w:p>
        </w:tc>
        <w:tc>
          <w:tcPr>
            <w:tcW w:w="1534" w:type="dxa"/>
            <w:tcBorders>
              <w:top w:val="single" w:sz="4" w:space="0" w:color="auto"/>
              <w:left w:val="nil"/>
              <w:bottom w:val="single" w:sz="4" w:space="0" w:color="auto"/>
              <w:right w:val="single" w:sz="4" w:space="0" w:color="auto"/>
            </w:tcBorders>
            <w:vAlign w:val="center"/>
          </w:tcPr>
          <w:p w:rsidR="002E2765" w:rsidRPr="005B5EED" w:rsidRDefault="002E2765" w:rsidP="00D43B42">
            <w:pPr>
              <w:spacing w:line="360" w:lineRule="exact"/>
              <w:jc w:val="center"/>
              <w:rPr>
                <w:rFonts w:ascii="宋体" w:cs="宋体"/>
                <w:color w:val="000000"/>
                <w:kern w:val="0"/>
              </w:rPr>
            </w:pPr>
            <w:r w:rsidRPr="005B5EED">
              <w:rPr>
                <w:rFonts w:ascii="宋体" w:hAnsi="宋体" w:cs="宋体" w:hint="eastAsia"/>
                <w:color w:val="000000"/>
              </w:rPr>
              <w:t>住建局</w:t>
            </w:r>
          </w:p>
        </w:tc>
        <w:tc>
          <w:tcPr>
            <w:tcW w:w="5529" w:type="dxa"/>
            <w:tcBorders>
              <w:top w:val="single" w:sz="4" w:space="0" w:color="auto"/>
              <w:left w:val="nil"/>
              <w:bottom w:val="single" w:sz="4" w:space="0" w:color="auto"/>
              <w:right w:val="single" w:sz="4" w:space="0" w:color="auto"/>
            </w:tcBorders>
            <w:vAlign w:val="center"/>
          </w:tcPr>
          <w:p w:rsidR="002E2765" w:rsidRPr="005B5EED" w:rsidRDefault="002E2765" w:rsidP="00D43B42">
            <w:pPr>
              <w:spacing w:line="360" w:lineRule="exact"/>
              <w:rPr>
                <w:rFonts w:ascii="宋体" w:cs="宋体"/>
                <w:color w:val="000000"/>
              </w:rPr>
            </w:pPr>
            <w:r w:rsidRPr="005B5EED">
              <w:rPr>
                <w:rFonts w:ascii="宋体" w:hAnsi="宋体" w:cs="宋体" w:hint="eastAsia"/>
                <w:color w:val="000000"/>
              </w:rPr>
              <w:t>城市防洪排涝项目</w:t>
            </w:r>
            <w:r w:rsidRPr="005B5EED">
              <w:rPr>
                <w:rFonts w:ascii="宋体" w:hAnsi="宋体" w:cs="宋体"/>
                <w:color w:val="000000"/>
              </w:rPr>
              <w:t>-</w:t>
            </w:r>
            <w:r w:rsidRPr="005B5EED">
              <w:rPr>
                <w:rFonts w:ascii="宋体" w:hAnsi="宋体" w:cs="宋体" w:hint="eastAsia"/>
                <w:color w:val="000000"/>
              </w:rPr>
              <w:t>翰林大街排水系统改造工程（南段）已全面开工建设。正在进行降水作业、管沟开挖等，完成工程量的</w:t>
            </w:r>
            <w:r w:rsidRPr="005B5EED">
              <w:rPr>
                <w:rFonts w:ascii="宋体" w:hAnsi="宋体" w:cs="宋体"/>
                <w:color w:val="000000"/>
              </w:rPr>
              <w:t>20%</w:t>
            </w:r>
            <w:r w:rsidRPr="005B5EED">
              <w:rPr>
                <w:rFonts w:ascii="宋体" w:hAnsi="宋体" w:cs="宋体" w:hint="eastAsia"/>
                <w:color w:val="000000"/>
              </w:rPr>
              <w:t>，预计于</w:t>
            </w:r>
            <w:r w:rsidRPr="005B5EED">
              <w:rPr>
                <w:rFonts w:ascii="宋体" w:hAnsi="宋体" w:cs="宋体"/>
                <w:color w:val="000000"/>
              </w:rPr>
              <w:t>11</w:t>
            </w:r>
            <w:r w:rsidRPr="005B5EED">
              <w:rPr>
                <w:rFonts w:ascii="宋体" w:hAnsi="宋体" w:cs="宋体" w:hint="eastAsia"/>
                <w:color w:val="000000"/>
              </w:rPr>
              <w:t>月份建成投运。</w:t>
            </w:r>
          </w:p>
        </w:tc>
        <w:tc>
          <w:tcPr>
            <w:tcW w:w="765" w:type="dxa"/>
            <w:tcBorders>
              <w:top w:val="single" w:sz="4" w:space="0" w:color="auto"/>
              <w:left w:val="nil"/>
              <w:bottom w:val="single" w:sz="4" w:space="0" w:color="auto"/>
              <w:right w:val="single" w:sz="4" w:space="0" w:color="auto"/>
            </w:tcBorders>
            <w:vAlign w:val="center"/>
          </w:tcPr>
          <w:p w:rsidR="002E2765" w:rsidRPr="005B5EED" w:rsidRDefault="002E2765" w:rsidP="00D43B42">
            <w:pPr>
              <w:spacing w:line="360" w:lineRule="exact"/>
              <w:jc w:val="center"/>
              <w:rPr>
                <w:rFonts w:ascii="宋体" w:cs="宋体"/>
                <w:color w:val="000000"/>
                <w:kern w:val="0"/>
              </w:rPr>
            </w:pPr>
            <w:r w:rsidRPr="005B5EED">
              <w:rPr>
                <w:rFonts w:ascii="宋体" w:hAnsi="宋体" w:cs="宋体" w:hint="eastAsia"/>
                <w:color w:val="000000"/>
                <w:kern w:val="0"/>
              </w:rPr>
              <w:t>正在推进</w:t>
            </w:r>
          </w:p>
        </w:tc>
      </w:tr>
      <w:tr w:rsidR="002E2765">
        <w:trPr>
          <w:trHeight w:val="2352"/>
        </w:trPr>
        <w:tc>
          <w:tcPr>
            <w:tcW w:w="735" w:type="dxa"/>
            <w:tcBorders>
              <w:top w:val="single" w:sz="4" w:space="0" w:color="auto"/>
              <w:left w:val="single" w:sz="4" w:space="0" w:color="auto"/>
              <w:bottom w:val="single" w:sz="4" w:space="0" w:color="auto"/>
              <w:right w:val="single" w:sz="4" w:space="0" w:color="auto"/>
            </w:tcBorders>
            <w:vAlign w:val="center"/>
          </w:tcPr>
          <w:p w:rsidR="002E2765" w:rsidRPr="005B5EED" w:rsidRDefault="002E2765" w:rsidP="00D43B42">
            <w:pPr>
              <w:spacing w:line="360" w:lineRule="exact"/>
              <w:jc w:val="center"/>
              <w:rPr>
                <w:rFonts w:ascii="宋体" w:hAnsi="宋体" w:cs="宋体"/>
                <w:color w:val="000000"/>
                <w:kern w:val="0"/>
              </w:rPr>
            </w:pPr>
            <w:r w:rsidRPr="005B5EED">
              <w:rPr>
                <w:rFonts w:ascii="宋体" w:hAnsi="宋体" w:cs="宋体"/>
                <w:color w:val="000000"/>
                <w:kern w:val="0"/>
              </w:rPr>
              <w:t>9</w:t>
            </w:r>
          </w:p>
        </w:tc>
        <w:tc>
          <w:tcPr>
            <w:tcW w:w="2117" w:type="dxa"/>
            <w:tcBorders>
              <w:top w:val="single" w:sz="4" w:space="0" w:color="auto"/>
              <w:left w:val="nil"/>
              <w:bottom w:val="single" w:sz="4" w:space="0" w:color="auto"/>
              <w:right w:val="single" w:sz="4" w:space="0" w:color="auto"/>
            </w:tcBorders>
            <w:vAlign w:val="center"/>
          </w:tcPr>
          <w:p w:rsidR="002E2765" w:rsidRPr="005B5EED" w:rsidRDefault="002E2765" w:rsidP="00D43B42">
            <w:pPr>
              <w:spacing w:line="360" w:lineRule="exact"/>
              <w:rPr>
                <w:rFonts w:ascii="宋体" w:cs="宋体"/>
                <w:b/>
                <w:bCs/>
              </w:rPr>
            </w:pPr>
            <w:r w:rsidRPr="005B5EED">
              <w:rPr>
                <w:rFonts w:ascii="宋体" w:hAnsi="宋体" w:cs="宋体" w:hint="eastAsia"/>
                <w:b/>
                <w:bCs/>
              </w:rPr>
              <w:t>实施县城区垃圾分类处置能力提升项目</w:t>
            </w:r>
          </w:p>
        </w:tc>
        <w:tc>
          <w:tcPr>
            <w:tcW w:w="3513" w:type="dxa"/>
            <w:tcBorders>
              <w:top w:val="single" w:sz="4" w:space="0" w:color="auto"/>
              <w:left w:val="single" w:sz="4" w:space="0" w:color="auto"/>
              <w:bottom w:val="single" w:sz="4" w:space="0" w:color="auto"/>
              <w:right w:val="single" w:sz="4" w:space="0" w:color="auto"/>
            </w:tcBorders>
            <w:vAlign w:val="center"/>
          </w:tcPr>
          <w:p w:rsidR="002E2765" w:rsidRPr="005B5EED" w:rsidRDefault="002E2765" w:rsidP="00D43B42">
            <w:pPr>
              <w:spacing w:line="360" w:lineRule="exact"/>
              <w:rPr>
                <w:rFonts w:ascii="宋体" w:cs="宋体"/>
              </w:rPr>
            </w:pPr>
            <w:r w:rsidRPr="005B5EED">
              <w:rPr>
                <w:rFonts w:ascii="宋体" w:hAnsi="宋体" w:cs="宋体" w:hint="eastAsia"/>
                <w:color w:val="000000"/>
              </w:rPr>
              <w:t>改造垃圾转运站</w:t>
            </w:r>
            <w:r w:rsidRPr="005B5EED">
              <w:rPr>
                <w:rFonts w:ascii="宋体" w:hAnsi="宋体" w:cs="宋体"/>
                <w:color w:val="000000"/>
              </w:rPr>
              <w:t>12</w:t>
            </w:r>
            <w:r w:rsidRPr="005B5EED">
              <w:rPr>
                <w:rFonts w:ascii="宋体" w:hAnsi="宋体" w:cs="宋体" w:hint="eastAsia"/>
                <w:color w:val="000000"/>
              </w:rPr>
              <w:t>座，新建垃圾中转站及分拣中心</w:t>
            </w:r>
            <w:r w:rsidRPr="005B5EED">
              <w:rPr>
                <w:rFonts w:ascii="宋体" w:hAnsi="宋体" w:cs="宋体"/>
                <w:color w:val="000000"/>
              </w:rPr>
              <w:t>1</w:t>
            </w:r>
            <w:r w:rsidRPr="005B5EED">
              <w:rPr>
                <w:rFonts w:ascii="宋体" w:hAnsi="宋体" w:cs="宋体" w:hint="eastAsia"/>
                <w:color w:val="000000"/>
              </w:rPr>
              <w:t>座，配备转运和处理设施。</w:t>
            </w:r>
          </w:p>
        </w:tc>
        <w:tc>
          <w:tcPr>
            <w:tcW w:w="1534" w:type="dxa"/>
            <w:tcBorders>
              <w:top w:val="single" w:sz="4" w:space="0" w:color="auto"/>
              <w:left w:val="nil"/>
              <w:bottom w:val="single" w:sz="4" w:space="0" w:color="auto"/>
              <w:right w:val="single" w:sz="4" w:space="0" w:color="auto"/>
            </w:tcBorders>
            <w:vAlign w:val="center"/>
          </w:tcPr>
          <w:p w:rsidR="002E2765" w:rsidRPr="005B5EED" w:rsidRDefault="002E2765" w:rsidP="00D43B42">
            <w:pPr>
              <w:spacing w:line="360" w:lineRule="exact"/>
              <w:jc w:val="center"/>
              <w:rPr>
                <w:rFonts w:ascii="宋体" w:cs="宋体"/>
                <w:color w:val="000000"/>
                <w:kern w:val="0"/>
              </w:rPr>
            </w:pPr>
            <w:r w:rsidRPr="005B5EED">
              <w:rPr>
                <w:rFonts w:ascii="宋体" w:hAnsi="宋体" w:cs="宋体" w:hint="eastAsia"/>
                <w:color w:val="000000"/>
              </w:rPr>
              <w:t>住建局</w:t>
            </w:r>
          </w:p>
        </w:tc>
        <w:tc>
          <w:tcPr>
            <w:tcW w:w="5529" w:type="dxa"/>
            <w:tcBorders>
              <w:top w:val="single" w:sz="4" w:space="0" w:color="auto"/>
              <w:left w:val="nil"/>
              <w:bottom w:val="single" w:sz="4" w:space="0" w:color="auto"/>
              <w:right w:val="single" w:sz="4" w:space="0" w:color="auto"/>
            </w:tcBorders>
            <w:vAlign w:val="center"/>
          </w:tcPr>
          <w:p w:rsidR="002E2765" w:rsidRPr="005B5EED" w:rsidRDefault="002E2765" w:rsidP="00D43B42">
            <w:pPr>
              <w:spacing w:line="360" w:lineRule="exact"/>
              <w:jc w:val="left"/>
              <w:rPr>
                <w:rFonts w:ascii="宋体" w:cs="宋体"/>
                <w:color w:val="000000"/>
                <w:kern w:val="0"/>
              </w:rPr>
            </w:pPr>
            <w:r w:rsidRPr="005B5EED">
              <w:rPr>
                <w:rFonts w:ascii="宋体" w:hAnsi="宋体" w:cs="宋体"/>
              </w:rPr>
              <w:t>12</w:t>
            </w:r>
            <w:r w:rsidRPr="005B5EED">
              <w:rPr>
                <w:rFonts w:ascii="宋体" w:hAnsi="宋体" w:cs="宋体" w:hint="eastAsia"/>
              </w:rPr>
              <w:t>座垃圾运转站改造一期已完成消防水池的主体混凝土浇筑及分拣中间主体封顶，累计完成工程总进度</w:t>
            </w:r>
            <w:r w:rsidRPr="005B5EED">
              <w:rPr>
                <w:rFonts w:ascii="宋体" w:hAnsi="宋体" w:cs="宋体"/>
              </w:rPr>
              <w:t>60%</w:t>
            </w:r>
            <w:r w:rsidRPr="005B5EED">
              <w:rPr>
                <w:rFonts w:ascii="宋体" w:hAnsi="宋体" w:cs="宋体" w:hint="eastAsia"/>
              </w:rPr>
              <w:t>。已完成分拣中心基础垫层建筑，部分设备采购，正在进行消防水池筏板混凝土浇筑，土方回填，完成投资</w:t>
            </w:r>
            <w:r w:rsidRPr="005B5EED">
              <w:rPr>
                <w:rFonts w:ascii="宋体" w:hAnsi="宋体" w:cs="宋体"/>
              </w:rPr>
              <w:t>650</w:t>
            </w:r>
            <w:r w:rsidRPr="005B5EED">
              <w:rPr>
                <w:rFonts w:ascii="宋体" w:hAnsi="宋体" w:cs="宋体" w:hint="eastAsia"/>
              </w:rPr>
              <w:t>万元，预计于</w:t>
            </w:r>
            <w:r w:rsidRPr="005B5EED">
              <w:rPr>
                <w:rFonts w:ascii="宋体" w:hAnsi="宋体" w:cs="宋体"/>
              </w:rPr>
              <w:t>11</w:t>
            </w:r>
            <w:r w:rsidRPr="005B5EED">
              <w:rPr>
                <w:rFonts w:ascii="宋体" w:hAnsi="宋体" w:cs="宋体" w:hint="eastAsia"/>
              </w:rPr>
              <w:t>月底完成一标段建设内容。</w:t>
            </w:r>
          </w:p>
        </w:tc>
        <w:tc>
          <w:tcPr>
            <w:tcW w:w="765" w:type="dxa"/>
            <w:tcBorders>
              <w:top w:val="single" w:sz="4" w:space="0" w:color="auto"/>
              <w:left w:val="nil"/>
              <w:bottom w:val="single" w:sz="4" w:space="0" w:color="auto"/>
              <w:right w:val="single" w:sz="4" w:space="0" w:color="auto"/>
            </w:tcBorders>
            <w:vAlign w:val="center"/>
          </w:tcPr>
          <w:p w:rsidR="002E2765" w:rsidRPr="005B5EED" w:rsidRDefault="002E2765" w:rsidP="00D43B42">
            <w:pPr>
              <w:spacing w:line="360" w:lineRule="exact"/>
              <w:jc w:val="center"/>
              <w:rPr>
                <w:rFonts w:ascii="宋体" w:cs="宋体"/>
                <w:color w:val="000000"/>
                <w:kern w:val="0"/>
              </w:rPr>
            </w:pPr>
            <w:r w:rsidRPr="005B5EED">
              <w:rPr>
                <w:rFonts w:ascii="宋体" w:hAnsi="宋体" w:cs="宋体" w:hint="eastAsia"/>
                <w:color w:val="000000"/>
                <w:kern w:val="0"/>
              </w:rPr>
              <w:t>正在推进</w:t>
            </w:r>
          </w:p>
        </w:tc>
      </w:tr>
      <w:tr w:rsidR="002E2765">
        <w:trPr>
          <w:trHeight w:val="1655"/>
        </w:trPr>
        <w:tc>
          <w:tcPr>
            <w:tcW w:w="735" w:type="dxa"/>
            <w:tcBorders>
              <w:top w:val="single" w:sz="4" w:space="0" w:color="auto"/>
              <w:left w:val="single" w:sz="4" w:space="0" w:color="auto"/>
              <w:bottom w:val="single" w:sz="4" w:space="0" w:color="auto"/>
              <w:right w:val="single" w:sz="4" w:space="0" w:color="auto"/>
            </w:tcBorders>
            <w:vAlign w:val="center"/>
          </w:tcPr>
          <w:p w:rsidR="002E2765" w:rsidRPr="005B5EED" w:rsidRDefault="002E2765" w:rsidP="00D43B42">
            <w:pPr>
              <w:spacing w:line="360" w:lineRule="exact"/>
              <w:jc w:val="center"/>
              <w:rPr>
                <w:rFonts w:ascii="宋体" w:hAnsi="宋体" w:cs="宋体"/>
                <w:color w:val="000000"/>
                <w:kern w:val="0"/>
              </w:rPr>
            </w:pPr>
            <w:r w:rsidRPr="005B5EED">
              <w:rPr>
                <w:rFonts w:ascii="宋体" w:hAnsi="宋体" w:cs="宋体"/>
                <w:color w:val="000000"/>
                <w:kern w:val="0"/>
              </w:rPr>
              <w:t>10</w:t>
            </w:r>
          </w:p>
        </w:tc>
        <w:tc>
          <w:tcPr>
            <w:tcW w:w="2117" w:type="dxa"/>
            <w:tcBorders>
              <w:top w:val="single" w:sz="4" w:space="0" w:color="auto"/>
              <w:left w:val="nil"/>
              <w:bottom w:val="single" w:sz="4" w:space="0" w:color="auto"/>
              <w:right w:val="single" w:sz="4" w:space="0" w:color="auto"/>
            </w:tcBorders>
            <w:vAlign w:val="center"/>
          </w:tcPr>
          <w:p w:rsidR="002E2765" w:rsidRPr="005B5EED" w:rsidRDefault="002E2765" w:rsidP="00D43B42">
            <w:pPr>
              <w:spacing w:line="360" w:lineRule="exact"/>
              <w:rPr>
                <w:rFonts w:ascii="宋体" w:cs="宋体"/>
                <w:b/>
                <w:bCs/>
              </w:rPr>
            </w:pPr>
            <w:r w:rsidRPr="005B5EED">
              <w:rPr>
                <w:rFonts w:ascii="宋体" w:hAnsi="宋体" w:cs="宋体" w:hint="eastAsia"/>
                <w:b/>
                <w:bCs/>
              </w:rPr>
              <w:t>实施县城农特产品直供售卖点项目</w:t>
            </w:r>
          </w:p>
        </w:tc>
        <w:tc>
          <w:tcPr>
            <w:tcW w:w="3513" w:type="dxa"/>
            <w:tcBorders>
              <w:top w:val="single" w:sz="4" w:space="0" w:color="auto"/>
              <w:left w:val="single" w:sz="4" w:space="0" w:color="auto"/>
              <w:bottom w:val="single" w:sz="4" w:space="0" w:color="auto"/>
              <w:right w:val="single" w:sz="4" w:space="0" w:color="auto"/>
            </w:tcBorders>
            <w:vAlign w:val="center"/>
          </w:tcPr>
          <w:p w:rsidR="002E2765" w:rsidRPr="005B5EED" w:rsidRDefault="002E2765" w:rsidP="00D43B42">
            <w:pPr>
              <w:spacing w:line="360" w:lineRule="exact"/>
              <w:rPr>
                <w:rFonts w:ascii="宋体" w:cs="宋体"/>
              </w:rPr>
            </w:pPr>
            <w:r w:rsidRPr="005B5EED">
              <w:rPr>
                <w:rFonts w:ascii="宋体" w:hAnsi="宋体" w:cs="宋体" w:hint="eastAsia"/>
                <w:color w:val="000000"/>
              </w:rPr>
              <w:t>布局建设农特产品直供售卖点</w:t>
            </w:r>
            <w:r w:rsidRPr="005B5EED">
              <w:rPr>
                <w:rFonts w:ascii="宋体" w:hAnsi="宋体" w:cs="宋体"/>
                <w:color w:val="000000"/>
              </w:rPr>
              <w:t>300</w:t>
            </w:r>
            <w:r w:rsidRPr="005B5EED">
              <w:rPr>
                <w:rFonts w:ascii="宋体" w:hAnsi="宋体" w:cs="宋体" w:hint="eastAsia"/>
                <w:color w:val="000000"/>
              </w:rPr>
              <w:t>个左右，健全管理服务制度，为群众提供便利的售卖平台，方便居民购买新鲜的农特产品。</w:t>
            </w:r>
          </w:p>
        </w:tc>
        <w:tc>
          <w:tcPr>
            <w:tcW w:w="1534" w:type="dxa"/>
            <w:tcBorders>
              <w:top w:val="single" w:sz="4" w:space="0" w:color="auto"/>
              <w:left w:val="nil"/>
              <w:bottom w:val="single" w:sz="4" w:space="0" w:color="auto"/>
              <w:right w:val="single" w:sz="4" w:space="0" w:color="auto"/>
            </w:tcBorders>
            <w:vAlign w:val="center"/>
          </w:tcPr>
          <w:p w:rsidR="002E2765" w:rsidRPr="005B5EED" w:rsidRDefault="002E2765" w:rsidP="00D43B42">
            <w:pPr>
              <w:spacing w:line="360" w:lineRule="exact"/>
              <w:jc w:val="center"/>
              <w:rPr>
                <w:rFonts w:ascii="宋体" w:cs="宋体"/>
                <w:color w:val="000000"/>
                <w:kern w:val="0"/>
              </w:rPr>
            </w:pPr>
            <w:r w:rsidRPr="005B5EED">
              <w:rPr>
                <w:rFonts w:ascii="宋体" w:hAnsi="宋体" w:cs="宋体" w:hint="eastAsia"/>
                <w:color w:val="000000"/>
              </w:rPr>
              <w:t>文广局</w:t>
            </w:r>
          </w:p>
        </w:tc>
        <w:tc>
          <w:tcPr>
            <w:tcW w:w="5529" w:type="dxa"/>
            <w:tcBorders>
              <w:top w:val="single" w:sz="4" w:space="0" w:color="auto"/>
              <w:left w:val="nil"/>
              <w:bottom w:val="single" w:sz="4" w:space="0" w:color="auto"/>
              <w:right w:val="single" w:sz="4" w:space="0" w:color="auto"/>
            </w:tcBorders>
            <w:vAlign w:val="center"/>
          </w:tcPr>
          <w:p w:rsidR="002E2765" w:rsidRPr="005B5EED" w:rsidRDefault="002E2765" w:rsidP="00D43B42">
            <w:pPr>
              <w:spacing w:line="360" w:lineRule="exact"/>
              <w:jc w:val="left"/>
              <w:rPr>
                <w:rFonts w:ascii="宋体" w:cs="宋体"/>
                <w:color w:val="000000"/>
                <w:kern w:val="0"/>
              </w:rPr>
            </w:pPr>
            <w:r w:rsidRPr="005B5EED">
              <w:rPr>
                <w:rFonts w:ascii="宋体" w:hAnsi="宋体" w:cs="宋体" w:hint="eastAsia"/>
                <w:color w:val="000000"/>
              </w:rPr>
              <w:t>全县围绕铁合金、传输局等</w:t>
            </w:r>
            <w:r w:rsidRPr="005B5EED">
              <w:rPr>
                <w:rFonts w:ascii="宋体" w:hAnsi="宋体" w:cs="宋体"/>
                <w:color w:val="000000"/>
              </w:rPr>
              <w:t>7</w:t>
            </w:r>
            <w:r w:rsidRPr="005B5EED">
              <w:rPr>
                <w:rFonts w:ascii="宋体" w:hAnsi="宋体" w:cs="宋体" w:hint="eastAsia"/>
                <w:color w:val="000000"/>
              </w:rPr>
              <w:t>个老旧小区及其他小区规划便民直供售卖点</w:t>
            </w:r>
            <w:r w:rsidRPr="005B5EED">
              <w:rPr>
                <w:rFonts w:ascii="宋体" w:hAnsi="宋体" w:cs="宋体"/>
                <w:color w:val="000000"/>
              </w:rPr>
              <w:t>86</w:t>
            </w:r>
            <w:r w:rsidRPr="005B5EED">
              <w:rPr>
                <w:rFonts w:ascii="宋体" w:hAnsi="宋体" w:cs="宋体" w:hint="eastAsia"/>
                <w:color w:val="000000"/>
              </w:rPr>
              <w:t>个，已完成销售直供点式样初步设计并形成方案初稿，正在进行项目立项申请。</w:t>
            </w:r>
          </w:p>
        </w:tc>
        <w:tc>
          <w:tcPr>
            <w:tcW w:w="765" w:type="dxa"/>
            <w:tcBorders>
              <w:top w:val="single" w:sz="4" w:space="0" w:color="auto"/>
              <w:left w:val="nil"/>
              <w:bottom w:val="single" w:sz="4" w:space="0" w:color="auto"/>
              <w:right w:val="single" w:sz="4" w:space="0" w:color="auto"/>
            </w:tcBorders>
            <w:vAlign w:val="center"/>
          </w:tcPr>
          <w:p w:rsidR="002E2765" w:rsidRPr="005B5EED" w:rsidRDefault="002E2765" w:rsidP="00D43B42">
            <w:pPr>
              <w:spacing w:line="360" w:lineRule="exact"/>
              <w:jc w:val="center"/>
              <w:rPr>
                <w:rFonts w:ascii="宋体" w:cs="宋体"/>
                <w:color w:val="000000"/>
                <w:kern w:val="0"/>
              </w:rPr>
            </w:pPr>
            <w:r w:rsidRPr="005B5EED">
              <w:rPr>
                <w:rFonts w:ascii="宋体" w:hAnsi="宋体" w:cs="宋体" w:hint="eastAsia"/>
                <w:color w:val="000000"/>
                <w:kern w:val="0"/>
              </w:rPr>
              <w:t>正在推进</w:t>
            </w:r>
          </w:p>
        </w:tc>
      </w:tr>
    </w:tbl>
    <w:p w:rsidR="002E2765" w:rsidRDefault="002E2765">
      <w:pPr>
        <w:rPr>
          <w:rFonts w:ascii="??" w:hAnsi="??" w:cs="??"/>
          <w:b/>
          <w:bCs/>
        </w:rPr>
      </w:pPr>
    </w:p>
    <w:sectPr w:rsidR="002E2765" w:rsidSect="006376A5">
      <w:pgSz w:w="16838" w:h="11906" w:orient="landscape"/>
      <w:pgMar w:top="1418" w:right="1418" w:bottom="1418" w:left="1418" w:header="567" w:footer="1247"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黑体_GBK">
    <w:altName w:val="Arial Unicode MS"/>
    <w:panose1 w:val="03000509000000000000"/>
    <w:charset w:val="86"/>
    <w:family w:val="script"/>
    <w:pitch w:val="fixed"/>
    <w:sig w:usb0="00000001" w:usb1="080E0000" w:usb2="00000010" w:usb3="00000000" w:csb0="00040000" w:csb1="00000000"/>
  </w:font>
  <w:font w:name="方正仿宋_GBK">
    <w:altName w:val="宋体"/>
    <w:panose1 w:val="03000509000000000000"/>
    <w:charset w:val="86"/>
    <w:family w:val="script"/>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
    <w:altName w:val="Times New Roman"/>
    <w:panose1 w:val="00000000000000000000"/>
    <w:charset w:val="00"/>
    <w:family w:val="auto"/>
    <w:notTrueType/>
    <w:pitch w:val="default"/>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ODNlZDE0NTM0MjdjYjQ4NGQ3YzAzZGNjODAyYjBiODUifQ=="/>
  </w:docVars>
  <w:rsids>
    <w:rsidRoot w:val="0A387CEC"/>
    <w:rsid w:val="BFFEC74A"/>
    <w:rsid w:val="C1AD7927"/>
    <w:rsid w:val="DFFD229F"/>
    <w:rsid w:val="0003385F"/>
    <w:rsid w:val="000A77D4"/>
    <w:rsid w:val="00114107"/>
    <w:rsid w:val="002E2765"/>
    <w:rsid w:val="00316753"/>
    <w:rsid w:val="00437A4C"/>
    <w:rsid w:val="004956EB"/>
    <w:rsid w:val="005A6505"/>
    <w:rsid w:val="005B5EED"/>
    <w:rsid w:val="006376A5"/>
    <w:rsid w:val="0067269F"/>
    <w:rsid w:val="00685479"/>
    <w:rsid w:val="00786E70"/>
    <w:rsid w:val="00937F2D"/>
    <w:rsid w:val="0095152D"/>
    <w:rsid w:val="00A13751"/>
    <w:rsid w:val="00B1370B"/>
    <w:rsid w:val="00B945B0"/>
    <w:rsid w:val="00C00796"/>
    <w:rsid w:val="00C329CF"/>
    <w:rsid w:val="00D43B42"/>
    <w:rsid w:val="00DD4468"/>
    <w:rsid w:val="00EA35B4"/>
    <w:rsid w:val="00FC49A7"/>
    <w:rsid w:val="0A387CEC"/>
    <w:rsid w:val="29BE43E9"/>
    <w:rsid w:val="2BA9C0B2"/>
    <w:rsid w:val="2D3D619B"/>
    <w:rsid w:val="3F0C0A3B"/>
    <w:rsid w:val="3FFFE318"/>
    <w:rsid w:val="4ED77CB5"/>
    <w:rsid w:val="5BB38E7C"/>
    <w:rsid w:val="5F8D63F4"/>
    <w:rsid w:val="62C1461F"/>
    <w:rsid w:val="64D13A7A"/>
    <w:rsid w:val="6F7D46BC"/>
    <w:rsid w:val="76CA4E14"/>
    <w:rsid w:val="7F3FB47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First Indent 2"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BodyTextFirstIndent2"/>
    <w:qFormat/>
    <w:rsid w:val="006376A5"/>
    <w:pPr>
      <w:widowControl w:val="0"/>
      <w:jc w:val="both"/>
    </w:pPr>
    <w:rPr>
      <w:rFonts w:ascii="Times New Roman" w:hAnsi="Times New Roman"/>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autoRedefine/>
    <w:uiPriority w:val="99"/>
    <w:rsid w:val="006376A5"/>
    <w:pPr>
      <w:spacing w:after="120"/>
      <w:ind w:leftChars="200" w:left="420"/>
    </w:pPr>
  </w:style>
  <w:style w:type="character" w:customStyle="1" w:styleId="BodyTextIndentChar">
    <w:name w:val="Body Text Indent Char"/>
    <w:basedOn w:val="DefaultParagraphFont"/>
    <w:link w:val="BodyTextIndent"/>
    <w:uiPriority w:val="99"/>
    <w:semiHidden/>
    <w:locked/>
    <w:rsid w:val="006376A5"/>
    <w:rPr>
      <w:rFonts w:ascii="Times New Roman" w:hAnsi="Times New Roman" w:cs="Times New Roman"/>
      <w:sz w:val="21"/>
      <w:szCs w:val="21"/>
    </w:rPr>
  </w:style>
  <w:style w:type="paragraph" w:styleId="BodyTextFirstIndent2">
    <w:name w:val="Body Text First Indent 2"/>
    <w:basedOn w:val="BodyTextIndent"/>
    <w:next w:val="BalloonText"/>
    <w:link w:val="BodyTextFirstIndent2Char"/>
    <w:autoRedefine/>
    <w:uiPriority w:val="99"/>
    <w:rsid w:val="006376A5"/>
    <w:pPr>
      <w:ind w:firstLineChars="200" w:firstLine="420"/>
    </w:pPr>
  </w:style>
  <w:style w:type="character" w:customStyle="1" w:styleId="BodyTextFirstIndent2Char">
    <w:name w:val="Body Text First Indent 2 Char"/>
    <w:basedOn w:val="BodyTextIndentChar"/>
    <w:link w:val="BodyTextFirstIndent2"/>
    <w:uiPriority w:val="99"/>
    <w:semiHidden/>
    <w:locked/>
    <w:rsid w:val="006376A5"/>
  </w:style>
  <w:style w:type="paragraph" w:styleId="BalloonText">
    <w:name w:val="Balloon Text"/>
    <w:basedOn w:val="Normal"/>
    <w:link w:val="BalloonTextChar"/>
    <w:autoRedefine/>
    <w:uiPriority w:val="99"/>
    <w:semiHidden/>
    <w:rsid w:val="006376A5"/>
    <w:rPr>
      <w:sz w:val="18"/>
      <w:szCs w:val="18"/>
    </w:rPr>
  </w:style>
  <w:style w:type="character" w:customStyle="1" w:styleId="BalloonTextChar">
    <w:name w:val="Balloon Text Char"/>
    <w:basedOn w:val="DefaultParagraphFont"/>
    <w:link w:val="BalloonText"/>
    <w:uiPriority w:val="99"/>
    <w:semiHidden/>
    <w:locked/>
    <w:rsid w:val="006376A5"/>
    <w:rPr>
      <w:rFonts w:ascii="Times New Roman" w:hAnsi="Times New Roman" w:cs="Times New Roman"/>
      <w:sz w:val="2"/>
      <w:szCs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57</TotalTime>
  <Pages>2</Pages>
  <Words>206</Words>
  <Characters>1177</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6</cp:revision>
  <cp:lastPrinted>2024-06-04T02:56:00Z</cp:lastPrinted>
  <dcterms:created xsi:type="dcterms:W3CDTF">2023-04-06T01:10:00Z</dcterms:created>
  <dcterms:modified xsi:type="dcterms:W3CDTF">2024-06-04T02:56:00Z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30F94E0E8D084E0CA7C1390EAC014EA9_13</vt:lpwstr>
  </property>
</Properties>
</file>