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28E21">
      <w:pPr>
        <w:spacing w:line="6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56B9BBE0">
      <w:pPr>
        <w:widowControl/>
        <w:overflowPunct w:val="0"/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平罗县通伏乡普法内容清单</w:t>
      </w:r>
    </w:p>
    <w:tbl>
      <w:tblPr>
        <w:tblStyle w:val="9"/>
        <w:tblpPr w:vertAnchor="text" w:horzAnchor="page" w:tblpX="1785" w:tblpY="705"/>
        <w:tblW w:w="8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641"/>
      </w:tblGrid>
      <w:tr w14:paraId="0F7D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C00BC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A381D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内容</w:t>
            </w:r>
          </w:p>
        </w:tc>
      </w:tr>
      <w:tr w14:paraId="0935B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D94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5F24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中华人民共和国宪法</w:t>
            </w:r>
          </w:p>
        </w:tc>
      </w:tr>
      <w:tr w14:paraId="120E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1334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F6E67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中华人民共和国民法总则</w:t>
            </w:r>
          </w:p>
        </w:tc>
      </w:tr>
      <w:tr w14:paraId="5ABF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9B4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83AD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中华人民共和国刑法</w:t>
            </w:r>
          </w:p>
        </w:tc>
      </w:tr>
      <w:tr w14:paraId="30CF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D533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94D72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中华人民共和国监察法</w:t>
            </w:r>
          </w:p>
        </w:tc>
      </w:tr>
      <w:tr w14:paraId="24DA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0988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241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中华人民共和国民事诉讼法</w:t>
            </w:r>
          </w:p>
        </w:tc>
      </w:tr>
      <w:tr w14:paraId="24F8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4CD5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5318B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中华人民共和国行政复议法</w:t>
            </w:r>
          </w:p>
        </w:tc>
      </w:tr>
      <w:tr w14:paraId="1C38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3EFF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5CE6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中华人民共和国行政处罚法</w:t>
            </w:r>
          </w:p>
        </w:tc>
      </w:tr>
      <w:tr w14:paraId="1C67E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C7FC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0F1C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中华人民共和国公务员法</w:t>
            </w:r>
          </w:p>
        </w:tc>
      </w:tr>
      <w:tr w14:paraId="56C7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F8AC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2B38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中华人民共和国社区矫正法</w:t>
            </w:r>
          </w:p>
        </w:tc>
      </w:tr>
      <w:tr w14:paraId="30A5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4CE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CF2CA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中华人民共和国禁毒法</w:t>
            </w:r>
          </w:p>
        </w:tc>
      </w:tr>
      <w:tr w14:paraId="4165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611C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B74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中华人民共和国治安管理处罚法</w:t>
            </w:r>
          </w:p>
        </w:tc>
      </w:tr>
      <w:tr w14:paraId="5528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C85B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C9CC8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中华人民共和国传染病防治法</w:t>
            </w:r>
          </w:p>
        </w:tc>
      </w:tr>
      <w:tr w14:paraId="3E80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EA1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FC5F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中华人民共和国野生动物保护法</w:t>
            </w:r>
          </w:p>
        </w:tc>
      </w:tr>
      <w:tr w14:paraId="4C73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76D5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8D6A4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中华人民共和国未成年人保护法</w:t>
            </w:r>
          </w:p>
        </w:tc>
      </w:tr>
      <w:tr w14:paraId="7BE5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D29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4C44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中华人民共和国老年人权益保障法</w:t>
            </w:r>
          </w:p>
        </w:tc>
      </w:tr>
      <w:tr w14:paraId="09BC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12C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E591C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中华人民共和国妇女权益保障法</w:t>
            </w:r>
          </w:p>
        </w:tc>
      </w:tr>
      <w:tr w14:paraId="213A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6444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6546A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中华人民共和国婚姻法</w:t>
            </w:r>
          </w:p>
        </w:tc>
      </w:tr>
      <w:tr w14:paraId="7333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75FB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18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3A52B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中华人民共和国义务教育法</w:t>
            </w:r>
          </w:p>
        </w:tc>
      </w:tr>
      <w:tr w14:paraId="1EAB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8D6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19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E6370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中华人民共和国反家庭暴力法</w:t>
            </w:r>
          </w:p>
        </w:tc>
      </w:tr>
      <w:tr w14:paraId="12FC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ECBC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D588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中华人民共和国劳动法</w:t>
            </w:r>
          </w:p>
        </w:tc>
      </w:tr>
      <w:tr w14:paraId="205B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3B09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21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62A25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中华人民共和国消费者权益保护法</w:t>
            </w:r>
          </w:p>
        </w:tc>
      </w:tr>
      <w:tr w14:paraId="5BBA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FE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22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745A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中华人民共和国村民委员会组织法</w:t>
            </w:r>
          </w:p>
        </w:tc>
      </w:tr>
      <w:tr w14:paraId="26651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765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DC4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中华人民共和国土地管理法</w:t>
            </w:r>
          </w:p>
        </w:tc>
      </w:tr>
      <w:tr w14:paraId="5F10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B334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24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353F5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中华人民共和国农村土地承包法</w:t>
            </w:r>
          </w:p>
        </w:tc>
      </w:tr>
      <w:tr w14:paraId="5E17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F03C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25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ADBBA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中华人民共和国食品安全法</w:t>
            </w:r>
          </w:p>
        </w:tc>
      </w:tr>
      <w:tr w14:paraId="4D2F0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A9B1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26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1A596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中华人民共和国消防法</w:t>
            </w:r>
          </w:p>
        </w:tc>
      </w:tr>
      <w:tr w14:paraId="11E0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6DDC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27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661A1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中华人民共和国道路交通安全法</w:t>
            </w:r>
          </w:p>
        </w:tc>
      </w:tr>
      <w:tr w14:paraId="7590E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00F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28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9608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中华人民共和国环境保护法</w:t>
            </w:r>
          </w:p>
        </w:tc>
      </w:tr>
      <w:tr w14:paraId="0B2C1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EF45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29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433CC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中华人民共和国动物防疫法</w:t>
            </w:r>
          </w:p>
        </w:tc>
      </w:tr>
      <w:tr w14:paraId="0A55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D40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88EF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中华人民共和国国家安全法</w:t>
            </w:r>
          </w:p>
        </w:tc>
      </w:tr>
      <w:tr w14:paraId="322D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ABDF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31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16C4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中华人民共和国反间谍法</w:t>
            </w:r>
          </w:p>
        </w:tc>
      </w:tr>
      <w:tr w14:paraId="28FC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BE5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32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83BE8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中华人民共和国保守国家秘密法</w:t>
            </w:r>
          </w:p>
        </w:tc>
      </w:tr>
      <w:tr w14:paraId="3D33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08A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33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0D49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中华人民共和国反恐怖主义法</w:t>
            </w:r>
          </w:p>
        </w:tc>
      </w:tr>
      <w:tr w14:paraId="0AF9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7C02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34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0AB28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中华人民共和国网络安全法</w:t>
            </w:r>
          </w:p>
        </w:tc>
      </w:tr>
      <w:tr w14:paraId="179C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0E26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35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48A0F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中华人民共和国合同法</w:t>
            </w:r>
          </w:p>
        </w:tc>
      </w:tr>
      <w:tr w14:paraId="54583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CFB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36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E540A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中华人民共和国大气污染防治法</w:t>
            </w:r>
          </w:p>
        </w:tc>
      </w:tr>
      <w:tr w14:paraId="105EC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7EFE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37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B0CBD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中华人民共和国物权法</w:t>
            </w:r>
          </w:p>
        </w:tc>
      </w:tr>
      <w:tr w14:paraId="2E89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881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38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1FE04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中华人民共和国森林法</w:t>
            </w:r>
          </w:p>
        </w:tc>
      </w:tr>
      <w:tr w14:paraId="0A59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009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39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61736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中华人民共和国人口与计划生育法</w:t>
            </w:r>
          </w:p>
        </w:tc>
      </w:tr>
      <w:tr w14:paraId="2D44F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845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40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B232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中华人民共和国水法</w:t>
            </w:r>
          </w:p>
        </w:tc>
      </w:tr>
      <w:tr w14:paraId="4895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F910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41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428BD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中华人民共和国农业法</w:t>
            </w:r>
          </w:p>
        </w:tc>
      </w:tr>
      <w:tr w14:paraId="4C1A8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729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42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92290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中华人民共和国农业技术推广法</w:t>
            </w:r>
          </w:p>
        </w:tc>
      </w:tr>
      <w:tr w14:paraId="61C03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5223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43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ED2A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信访工作条例</w:t>
            </w:r>
            <w:bookmarkStart w:id="0" w:name="_GoBack"/>
            <w:bookmarkEnd w:id="0"/>
          </w:p>
        </w:tc>
      </w:tr>
      <w:tr w14:paraId="3BAC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D5F9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44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66105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中华人民共和国法律援助条例</w:t>
            </w:r>
          </w:p>
        </w:tc>
      </w:tr>
      <w:tr w14:paraId="5D4EC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3C7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45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236E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中华人民共和国宗教事务条例</w:t>
            </w:r>
          </w:p>
        </w:tc>
      </w:tr>
      <w:tr w14:paraId="6059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4885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46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7846C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中国共产党章程</w:t>
            </w:r>
          </w:p>
        </w:tc>
      </w:tr>
      <w:tr w14:paraId="7BC6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D6BD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47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F2BA8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中国共产党廉洁自律准则</w:t>
            </w:r>
          </w:p>
        </w:tc>
      </w:tr>
      <w:tr w14:paraId="7895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D5C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48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8B8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中国共产党问责条例</w:t>
            </w:r>
          </w:p>
        </w:tc>
      </w:tr>
      <w:tr w14:paraId="4A55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9BAD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49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3A46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中国共产党纪律处分条例</w:t>
            </w:r>
          </w:p>
        </w:tc>
      </w:tr>
      <w:tr w14:paraId="3F22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319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D5BB0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中国共产党政法工作条例</w:t>
            </w:r>
          </w:p>
        </w:tc>
      </w:tr>
      <w:tr w14:paraId="56C14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E2A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51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A190D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突发公共卫生事件应急条例</w:t>
            </w:r>
          </w:p>
        </w:tc>
      </w:tr>
      <w:tr w14:paraId="6993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D5A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52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D2E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宁夏回族自治区禁毒条例</w:t>
            </w:r>
          </w:p>
        </w:tc>
      </w:tr>
      <w:tr w14:paraId="521D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5C8B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53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581D4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宁夏回族自治区人民调解条例</w:t>
            </w:r>
          </w:p>
        </w:tc>
      </w:tr>
    </w:tbl>
    <w:p w14:paraId="06C26442">
      <w:pPr>
        <w:rPr>
          <w:rFonts w:ascii="仿宋_GB2312" w:hAnsi="仿宋_GB2312" w:eastAsia="仿宋_GB2312" w:cs="仿宋_GB2312"/>
          <w:sz w:val="30"/>
          <w:szCs w:val="30"/>
        </w:rPr>
      </w:pPr>
    </w:p>
    <w:p w14:paraId="40EAAC6B">
      <w:pPr>
        <w:pStyle w:val="2"/>
        <w:ind w:left="420" w:firstLine="600"/>
        <w:rPr>
          <w:rFonts w:ascii="仿宋_GB2312" w:hAnsi="仿宋_GB2312" w:eastAsia="仿宋_GB2312" w:cs="仿宋_GB2312"/>
          <w:sz w:val="30"/>
          <w:szCs w:val="30"/>
        </w:rPr>
      </w:pPr>
    </w:p>
    <w:p w14:paraId="7E5F3B54">
      <w:pPr>
        <w:pStyle w:val="2"/>
        <w:ind w:left="420" w:firstLine="600"/>
        <w:rPr>
          <w:rFonts w:ascii="仿宋_GB2312" w:hAnsi="仿宋_GB2312" w:eastAsia="仿宋_GB2312" w:cs="仿宋_GB2312"/>
          <w:sz w:val="30"/>
          <w:szCs w:val="30"/>
        </w:rPr>
      </w:pPr>
    </w:p>
    <w:p w14:paraId="1972451E">
      <w:pPr>
        <w:rPr>
          <w:rFonts w:eastAsia="仿宋_GB2312"/>
          <w:sz w:val="32"/>
          <w:szCs w:val="32"/>
        </w:rPr>
      </w:pPr>
    </w:p>
    <w:p w14:paraId="414426BD">
      <w:pPr>
        <w:rPr>
          <w:rFonts w:eastAsia="仿宋_GB2312"/>
          <w:sz w:val="32"/>
          <w:szCs w:val="32"/>
        </w:rPr>
      </w:pPr>
    </w:p>
    <w:p w14:paraId="2A59E460">
      <w:pPr>
        <w:rPr>
          <w:rFonts w:eastAsia="仿宋_GB2312"/>
          <w:sz w:val="32"/>
          <w:szCs w:val="32"/>
        </w:rPr>
      </w:pPr>
    </w:p>
    <w:p w14:paraId="10E9A3B5">
      <w:pPr>
        <w:rPr>
          <w:rFonts w:eastAsia="仿宋_GB2312"/>
          <w:sz w:val="32"/>
          <w:szCs w:val="32"/>
        </w:rPr>
      </w:pPr>
    </w:p>
    <w:p w14:paraId="56C5208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8AB4CDA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平罗县通伏乡普法责任清单</w:t>
      </w:r>
    </w:p>
    <w:tbl>
      <w:tblPr>
        <w:tblStyle w:val="9"/>
        <w:tblpPr w:leftFromText="180" w:rightFromText="180" w:vertAnchor="text" w:horzAnchor="page" w:tblpX="1463" w:tblpY="176"/>
        <w:tblOverlap w:val="never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11"/>
        <w:gridCol w:w="2820"/>
        <w:gridCol w:w="3839"/>
      </w:tblGrid>
      <w:tr w14:paraId="4262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3AF06">
            <w:pPr>
              <w:spacing w:line="300" w:lineRule="exact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F67A2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普法责任主体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C374D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重点普法内容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A713">
            <w:pPr>
              <w:spacing w:line="3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重点工作任务</w:t>
            </w:r>
          </w:p>
        </w:tc>
      </w:tr>
      <w:tr w14:paraId="0B62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BAD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1B9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党政办公室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C29D0">
            <w:pPr>
              <w:spacing w:line="2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宪法、中国共产党章程及相关党内法规、行政许可法、行政复议法、行政强制法、行政处罚法、行政诉讼法、保守国家秘密法等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DA83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1.抓好党委中心组学法</w:t>
            </w:r>
          </w:p>
          <w:p w14:paraId="62A8FB5D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2.通过通伏乡微信公众号、微信群等新媒体做好各类法律法规的宣传。</w:t>
            </w:r>
          </w:p>
          <w:p w14:paraId="2C3810F0">
            <w:pPr>
              <w:spacing w:line="2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3.严格规范保密文件的管理和处理，针对涉密文件按照涉密文件相关规定进行处理。</w:t>
            </w:r>
          </w:p>
        </w:tc>
      </w:tr>
      <w:tr w14:paraId="5386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44E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5ED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纪委、监察办公室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58C84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开展《中国共产党章程》、《中国共产党纪律处分条例》、《</w:t>
            </w:r>
            <w:r>
              <w:fldChar w:fldCharType="begin"/>
            </w:r>
            <w:r>
              <w:instrText xml:space="preserve"> HYPERLINK "https://www.baidu.com/s?wd=%E4%B8%AD%E5%9B%BD%E5%85%B1%E4%BA%A7%E5%85%9A%E7%BA%AA%E5%BE%8B%E6%A3%80%E6%9F%A5%E6%9C%BA%E5%85%B3%E6%8E%A7%E5%91%8A%E7%94%B3%E8%AF%89%E5%B7%A5%E4%BD%9C%E6%9D%A1%E4%BE%8B&amp;tn=44039180_cpr&amp;fenlei=mv6quAkxTZn0IZRqIHckPjm4nH00T1Y3rHDYmWDdrjT4nhRYrjTY0ZwV5Hcvrjm3rH6sPfKWUMw85HfYnjn4nH6sgvPsT6KdThsqpZwYTjCEQLGCpyw9Uz4Bmy-bIi4WUvYETgN-TLwGUv3EnHfkPWDsP1n3" \t "https://zhidao.baidu.com/question/_blank"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中国共产党问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责条例》、《中华人民共和国监察法》等法律法规的宣传教育。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D1226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1.组织纪委案件调查和证据搜集工作；</w:t>
            </w:r>
          </w:p>
          <w:p w14:paraId="2F0F5F5A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2.向举报人、申诉人宣传党内纪律处分法律法规。</w:t>
            </w:r>
          </w:p>
          <w:p w14:paraId="30317AD8">
            <w:pPr>
              <w:spacing w:line="2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3.开展《中华人民共和国公务员法》宣传教育和干部管理相关法律法规宣传。</w:t>
            </w:r>
          </w:p>
        </w:tc>
      </w:tr>
      <w:tr w14:paraId="19F5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CF8A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26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人大办公室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9DFD5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开展《选举法》等法律法规宣传。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8170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1.开展《选举法》、《村民委员会组织法》等法律法规的宣传教育。</w:t>
            </w:r>
          </w:p>
          <w:p w14:paraId="4BFB6E07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2.协调开展人大监督工作，维护人大代表的权益，促进政府工作。</w:t>
            </w:r>
          </w:p>
          <w:p w14:paraId="2BAE0EB3">
            <w:pPr>
              <w:spacing w:line="2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3.组织开展换届选举程序的审查工作，保证选举程序的合法性和公民依法行使民主权益。</w:t>
            </w:r>
          </w:p>
        </w:tc>
      </w:tr>
      <w:tr w14:paraId="4BBC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68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FE7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司法所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09D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重点开展“七五”普法，开展宪法宣传，开展普法依法治理。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1701A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1.制定年度普法计划；</w:t>
            </w:r>
          </w:p>
          <w:p w14:paraId="6BF96D6E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2.组织干部学法用法，督促做好学法知识笔记；</w:t>
            </w:r>
          </w:p>
          <w:p w14:paraId="0BD5B05C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3.加强对青少年的法治宣传教育；</w:t>
            </w:r>
          </w:p>
          <w:p w14:paraId="43EF2C08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4.在重要节点开展法治宣传、法治讲座等“法律八进”活动；</w:t>
            </w:r>
          </w:p>
          <w:p w14:paraId="1CFFFA8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5.拓展法律援助知晓率，加强社区矫正对象监督教育，提高人民调解力度。</w:t>
            </w:r>
          </w:p>
        </w:tc>
      </w:tr>
      <w:tr w14:paraId="725D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FB9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04A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综治服务</w:t>
            </w:r>
          </w:p>
          <w:p w14:paraId="5C1555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8682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  <w:kern w:val="2"/>
              </w:rPr>
            </w:pPr>
            <w:r>
              <w:rPr>
                <w:rFonts w:ascii="仿宋_GB2312" w:hAnsi="仿宋_GB2312" w:eastAsia="仿宋_GB2312" w:cs="仿宋_GB2312"/>
              </w:rPr>
              <w:t>宣传宪法、关于加强社会治安综合治理的决定、信访条例、自治区信访工作规范化管理办法、扫黑除恶专项斗争等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7F8E6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1.组织开展政法综治月宣传活动，国家安全观教育宣传活动；</w:t>
            </w:r>
          </w:p>
          <w:p w14:paraId="3A8D9C1C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2.组织村干部学习信访条例等法律法规，引导辖区居民依法信访；</w:t>
            </w:r>
          </w:p>
          <w:p w14:paraId="3AECD3FF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  <w:kern w:val="2"/>
              </w:rPr>
            </w:pPr>
            <w:r>
              <w:rPr>
                <w:rFonts w:ascii="仿宋_GB2312" w:hAnsi="仿宋_GB2312" w:eastAsia="仿宋_GB2312" w:cs="仿宋_GB2312"/>
              </w:rPr>
              <w:t>3.发放综治、信访、反邪教、扫黑除恶专项斗争等宣传资料。</w:t>
            </w:r>
          </w:p>
        </w:tc>
      </w:tr>
      <w:tr w14:paraId="6B5D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265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1F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民生服务中心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354C6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开展涉及民生的法律法规的宣传教育。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4CBCE">
            <w:pPr>
              <w:numPr>
                <w:ilvl w:val="0"/>
                <w:numId w:val="1"/>
              </w:num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开展相关法律法规培训辅导；</w:t>
            </w:r>
          </w:p>
          <w:p w14:paraId="353F6B86">
            <w:pPr>
              <w:numPr>
                <w:ilvl w:val="0"/>
                <w:numId w:val="1"/>
              </w:num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组织实施专项法律法规的集中宣传教育；</w:t>
            </w:r>
          </w:p>
          <w:p w14:paraId="1E14F4E3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3.解答群众法律法规咨询。</w:t>
            </w:r>
          </w:p>
        </w:tc>
      </w:tr>
      <w:tr w14:paraId="4275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A8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FE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农业服务中心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E48BB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结合我乡实际，重点做好《农业法》、《农业技术推广法》的宣传，加强基本农田保护、农机安全等有关法律法规的宣传。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A1E0A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1.做好重要节点的法治宣传。</w:t>
            </w:r>
          </w:p>
          <w:p w14:paraId="127FDD35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2.做好农机安全相关培训和宣传。3.做好农业科普文化宣传。</w:t>
            </w:r>
          </w:p>
        </w:tc>
      </w:tr>
      <w:tr w14:paraId="79EC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83A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81E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民政所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72A5E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开展村级民主治理，重点宣传村民自治、低保等与人民生产生活息息相关的法律法规政策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F0DD1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1.通过宣传展板，不定期宣传党和政策各个时期的法规、政策、时事；</w:t>
            </w:r>
          </w:p>
          <w:p w14:paraId="5F53336E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2.制定村规民约，加强基层民主管理和村民自律；</w:t>
            </w:r>
          </w:p>
          <w:p w14:paraId="67BCFFAA">
            <w:pPr>
              <w:spacing w:line="2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3.开展社会保障相关法律法规的普及宣传，解答群众咨询。</w:t>
            </w:r>
          </w:p>
        </w:tc>
      </w:tr>
      <w:tr w14:paraId="07BD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82A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F8F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国土所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2EE79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组织开展《中华人民共和国土地管理法》《征地管理办法》《农村宅基地管理办法》的宣传活动。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F63F5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1.通过各种形式对耕地基本农田进行宣传保护。</w:t>
            </w:r>
          </w:p>
          <w:p w14:paraId="1C545F6A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2.利用“6·25”土地日等重要时间节点开展法律宣传教育，营造浓厚法律宣传氛围；</w:t>
            </w:r>
          </w:p>
          <w:p w14:paraId="5F1AB78F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3.结合土地制度改革，宣传新的法律法规和政策措施。</w:t>
            </w:r>
          </w:p>
        </w:tc>
      </w:tr>
      <w:tr w14:paraId="4131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D2F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3D6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林业站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ABA7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普及</w:t>
            </w:r>
            <w:r>
              <w:fldChar w:fldCharType="begin"/>
            </w:r>
            <w:r>
              <w:instrText xml:space="preserve"> HYPERLINK "https://baike.so.com/doc/5352776-5588234.html" \t "_blank" </w:instrText>
            </w:r>
            <w: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shd w:val="clear" w:color="auto" w:fill="FFFFFF"/>
              </w:rPr>
              <w:t>国家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有关森林</w:t>
            </w:r>
            <w:r>
              <w:fldChar w:fldCharType="begin"/>
            </w:r>
            <w:r>
              <w:instrText xml:space="preserve"> HYPERLINK "https://baike.so.com/doc/3127948-3296799.html" \t "_blank" </w:instrText>
            </w:r>
            <w: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shd w:val="clear" w:color="auto" w:fill="FFFFFF"/>
              </w:rPr>
              <w:t>生态环境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建设、</w:t>
            </w:r>
            <w:r>
              <w:fldChar w:fldCharType="begin"/>
            </w:r>
            <w:r>
              <w:instrText xml:space="preserve"> HYPERLINK "https://baike.so.com/doc/5802552-6015350.html" \t "_blank" </w:instrText>
            </w:r>
            <w: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shd w:val="clear" w:color="auto" w:fill="FFFFFF"/>
              </w:rPr>
              <w:t>森林资源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保护和国土绿化的方针政策和法律法规。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CA85F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1.重大节日等时间节点、法律法规颁布实施日，集中开展林业相关法治宣传教育活动。</w:t>
            </w:r>
          </w:p>
          <w:p w14:paraId="1BDBAA30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2.开展林业行政执法，实施林木采伐管理制度和法律法规宣传。</w:t>
            </w:r>
          </w:p>
        </w:tc>
      </w:tr>
      <w:tr w14:paraId="1484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79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D6A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78CA8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组织开展好《中华人民共和国水法》、《防洪法》、《水土保持法》等水利法规、规章和国家有关水利政策的学习宣传活动以及开展形式多样的“世界水日”活动。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DFA70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1.开展水土保持、水利环境保护等法律法规宣传和实施；</w:t>
            </w:r>
          </w:p>
          <w:p w14:paraId="7D6A0CC7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2.开展水利执法工作，并开展宣传教育；</w:t>
            </w:r>
          </w:p>
          <w:p w14:paraId="7C92FC2D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38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350C2">
            <w:pPr>
              <w:spacing w:line="35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E2C47">
            <w:pPr>
              <w:spacing w:line="35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畜牧站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20F1C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组织宣传《传染病防治法》、《野生动物保护法》等法律法规知识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6BD3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1.在开展畜牧防疫工作中进行畜牧防疫法律法规宣传；</w:t>
            </w:r>
          </w:p>
          <w:p w14:paraId="3F295B88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2.开展动物检疫法规宣传和实施。</w:t>
            </w:r>
          </w:p>
        </w:tc>
      </w:tr>
      <w:tr w14:paraId="74B0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3C1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55D1C">
            <w:pPr>
              <w:pStyle w:val="8"/>
              <w:spacing w:beforeAutospacing="0" w:afterAutospacing="0" w:line="300" w:lineRule="exac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文化站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7E5F4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宣传精神文明相关知识，开展妇女权益保障法、职工权益保障等知识宣传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7268B">
            <w:pPr>
              <w:pStyle w:val="8"/>
              <w:numPr>
                <w:ilvl w:val="0"/>
                <w:numId w:val="2"/>
              </w:numPr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组织开展法治文艺活动。</w:t>
            </w:r>
          </w:p>
          <w:p w14:paraId="7D6E2058">
            <w:pPr>
              <w:pStyle w:val="8"/>
              <w:numPr>
                <w:ilvl w:val="0"/>
                <w:numId w:val="2"/>
              </w:numPr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开展精神文明相关法律法规知识宣传</w:t>
            </w:r>
          </w:p>
          <w:p w14:paraId="46A57F27">
            <w:pPr>
              <w:pStyle w:val="8"/>
              <w:numPr>
                <w:ilvl w:val="0"/>
                <w:numId w:val="2"/>
              </w:numPr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开展妇女权益保障法知识宣传</w:t>
            </w:r>
          </w:p>
          <w:p w14:paraId="10756D0A">
            <w:pPr>
              <w:pStyle w:val="8"/>
              <w:numPr>
                <w:ilvl w:val="0"/>
                <w:numId w:val="2"/>
              </w:numPr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建设旅游文化宣传阵地</w:t>
            </w:r>
          </w:p>
        </w:tc>
      </w:tr>
      <w:tr w14:paraId="082D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8BF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A1348">
            <w:pPr>
              <w:pStyle w:val="8"/>
              <w:spacing w:beforeAutospacing="0" w:afterAutospacing="0" w:line="300" w:lineRule="exac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环村站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3B98F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宣传环境保护、秸秆禁烧等相关法律法规知识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A415">
            <w:pPr>
              <w:spacing w:line="35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1.宣传《环境保护法》和关于禁止秸秆焚烧的规定；</w:t>
            </w:r>
          </w:p>
          <w:p w14:paraId="34082AE8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2.开展人居环境卫生整治</w:t>
            </w:r>
          </w:p>
        </w:tc>
      </w:tr>
      <w:tr w14:paraId="019F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1167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FAC1">
            <w:pPr>
              <w:pStyle w:val="8"/>
              <w:spacing w:beforeAutospacing="0" w:afterAutospacing="0" w:line="300" w:lineRule="exac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禁毒办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458CD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宣传《禁毒法》、《宁夏回族自治区禁毒条例》等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66E1E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1.扎实开展“禁毒宣传月”等宣传教育活动；</w:t>
            </w:r>
          </w:p>
          <w:p w14:paraId="5E4AF0E8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2.加强对青少年尤其是在校学生的宣传力度。</w:t>
            </w:r>
          </w:p>
          <w:p w14:paraId="0618C0BC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3、加强社区戒毒康复人员的监督管理。</w:t>
            </w:r>
          </w:p>
        </w:tc>
      </w:tr>
      <w:tr w14:paraId="7A37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1103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0E4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卫计办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2266"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宣传《艾滋病防治条例》、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《人口与计划生育条例》等法律法规知识。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CAEB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1.利用重大时间节点开展计生相关政策和法律法规知识宣传。</w:t>
            </w:r>
          </w:p>
          <w:p w14:paraId="40E0F18D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2.为村民提供有关计划生育政策咨询；</w:t>
            </w:r>
          </w:p>
        </w:tc>
      </w:tr>
      <w:tr w14:paraId="2C39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A06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24C4">
            <w:pPr>
              <w:pStyle w:val="8"/>
              <w:spacing w:beforeAutospacing="0" w:afterAutospacing="0" w:line="300" w:lineRule="exact"/>
              <w:ind w:firstLine="240" w:firstLineChars="10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财经所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7B361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宣传非法集资等法律法规知识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C1B7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利用重大节假日和重要时间节点宣传《会计法》、《商标法》等知识。</w:t>
            </w:r>
          </w:p>
        </w:tc>
      </w:tr>
      <w:tr w14:paraId="1AA3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FEA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5C73">
            <w:pPr>
              <w:pStyle w:val="8"/>
              <w:spacing w:beforeAutospacing="0" w:afterAutospacing="0" w:line="300" w:lineRule="exact"/>
              <w:ind w:firstLine="240" w:firstLineChars="10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各村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3E8E4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宣传《宪法》及其他与人民群众生产生活息息相关的法律法规知识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FBED8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1.参加乡政府组织的各类法治宣传活动；</w:t>
            </w:r>
          </w:p>
          <w:p w14:paraId="59D72437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2.利用党员大会、冬季轮训等对村民开展法治教育；</w:t>
            </w:r>
          </w:p>
          <w:p w14:paraId="3F031E34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3.做好法治宣传工作台账；</w:t>
            </w:r>
          </w:p>
          <w:p w14:paraId="43923D94">
            <w:pPr>
              <w:pStyle w:val="8"/>
              <w:spacing w:beforeAutospacing="0" w:afterAutospacing="0" w:line="300" w:lineRule="exac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4.协助司法所做好社区矫正和安置帮教工作。</w:t>
            </w:r>
          </w:p>
        </w:tc>
      </w:tr>
    </w:tbl>
    <w:p w14:paraId="12CB00BB">
      <w:pPr>
        <w:rPr>
          <w:rFonts w:eastAsia="仿宋_GB2312"/>
          <w:sz w:val="32"/>
          <w:szCs w:val="32"/>
        </w:rPr>
      </w:pPr>
    </w:p>
    <w:p w14:paraId="16C862CD">
      <w:pPr>
        <w:rPr>
          <w:rFonts w:eastAsia="仿宋_GB2312"/>
          <w:sz w:val="32"/>
          <w:szCs w:val="32"/>
        </w:rPr>
      </w:pPr>
    </w:p>
    <w:p w14:paraId="530F6714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</w:t>
      </w:r>
    </w:p>
    <w:p w14:paraId="7E1E9EEE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平罗县通伏乡普法措施清单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97"/>
        <w:gridCol w:w="2011"/>
      </w:tblGrid>
      <w:tr w14:paraId="4AED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dxa"/>
            <w:noWrap/>
            <w:vAlign w:val="center"/>
          </w:tcPr>
          <w:p w14:paraId="59E4B94B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497" w:type="dxa"/>
            <w:noWrap/>
            <w:vAlign w:val="center"/>
          </w:tcPr>
          <w:p w14:paraId="679CFCE4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具体措施</w:t>
            </w:r>
          </w:p>
        </w:tc>
        <w:tc>
          <w:tcPr>
            <w:tcW w:w="2011" w:type="dxa"/>
            <w:noWrap/>
            <w:vAlign w:val="center"/>
          </w:tcPr>
          <w:p w14:paraId="448D99C5"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承办部门</w:t>
            </w:r>
          </w:p>
        </w:tc>
      </w:tr>
      <w:tr w14:paraId="091F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80" w:type="dxa"/>
            <w:noWrap/>
            <w:vAlign w:val="center"/>
          </w:tcPr>
          <w:p w14:paraId="0E97F7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497" w:type="dxa"/>
            <w:noWrap/>
            <w:vAlign w:val="center"/>
          </w:tcPr>
          <w:p w14:paraId="7347D201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落实领导干部学法制度。将法律法规学习纳入领导干部学习计划，利用会前学法等集中开展学习。每年组织开展1次以上干部法治专题培训。</w:t>
            </w:r>
          </w:p>
        </w:tc>
        <w:tc>
          <w:tcPr>
            <w:tcW w:w="2011" w:type="dxa"/>
            <w:noWrap/>
            <w:vAlign w:val="center"/>
          </w:tcPr>
          <w:p w14:paraId="1C6CED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党政办</w:t>
            </w:r>
          </w:p>
        </w:tc>
      </w:tr>
      <w:tr w14:paraId="7E56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80" w:type="dxa"/>
            <w:noWrap/>
            <w:vAlign w:val="center"/>
          </w:tcPr>
          <w:p w14:paraId="211102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497" w:type="dxa"/>
            <w:noWrap/>
            <w:vAlign w:val="center"/>
          </w:tcPr>
          <w:p w14:paraId="11450184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依法治国重要论述。每季度组织开展中心组学法。深入学习宣传习近平总书记关于全面依法治国的重要论述，宣传科学立法、严格执法、公正司法、全民守法和党内法规建设的生动实践，了解和掌握全面依法治国的重大意义和总体要求，更好地发挥法治的引领和规范作用。每年组织开展法律知识考试1次。</w:t>
            </w:r>
          </w:p>
        </w:tc>
        <w:tc>
          <w:tcPr>
            <w:tcW w:w="2011" w:type="dxa"/>
            <w:noWrap/>
            <w:vAlign w:val="center"/>
          </w:tcPr>
          <w:p w14:paraId="6DDF7B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党政办、司法所</w:t>
            </w:r>
          </w:p>
        </w:tc>
      </w:tr>
      <w:tr w14:paraId="5B9B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80" w:type="dxa"/>
            <w:noWrap/>
            <w:vAlign w:val="center"/>
          </w:tcPr>
          <w:p w14:paraId="58D380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497" w:type="dxa"/>
            <w:noWrap/>
            <w:vAlign w:val="center"/>
          </w:tcPr>
          <w:p w14:paraId="104AEBEC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出学习宣传《宪法》。普遍开展《宪法》宣传教育，深入宣传《宪法》至上、依宪治国、依宪执政等理念，让广大公民充分相信宪法，主动运用《宪法》。利用“12·4”宪法宣传周宣传活动，推动全社会形成学习宣传《宪法》、贯彻实施《宪法》的常态。</w:t>
            </w:r>
          </w:p>
        </w:tc>
        <w:tc>
          <w:tcPr>
            <w:tcW w:w="2011" w:type="dxa"/>
            <w:noWrap/>
            <w:vAlign w:val="center"/>
          </w:tcPr>
          <w:p w14:paraId="4D41B5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司法所</w:t>
            </w:r>
          </w:p>
        </w:tc>
      </w:tr>
      <w:tr w14:paraId="3D7F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/>
            <w:vAlign w:val="center"/>
          </w:tcPr>
          <w:p w14:paraId="48A805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497" w:type="dxa"/>
            <w:noWrap/>
            <w:vAlign w:val="center"/>
          </w:tcPr>
          <w:p w14:paraId="647210D5">
            <w:pPr>
              <w:pStyle w:val="8"/>
              <w:spacing w:line="240" w:lineRule="atLeas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抓好法治政府建设工作。加强法治政府建设宣传，做好法治政府建设考核，提升依法治乡水平。</w:t>
            </w:r>
          </w:p>
        </w:tc>
        <w:tc>
          <w:tcPr>
            <w:tcW w:w="2011" w:type="dxa"/>
            <w:noWrap/>
            <w:vAlign w:val="center"/>
          </w:tcPr>
          <w:p w14:paraId="6FB6851A">
            <w:pPr>
              <w:pStyle w:val="8"/>
              <w:spacing w:line="240" w:lineRule="atLeast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党政办、司法所</w:t>
            </w:r>
          </w:p>
        </w:tc>
      </w:tr>
      <w:tr w14:paraId="0D44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80" w:type="dxa"/>
            <w:noWrap/>
            <w:vAlign w:val="center"/>
          </w:tcPr>
          <w:p w14:paraId="361A1D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497" w:type="dxa"/>
            <w:noWrap/>
            <w:vAlign w:val="center"/>
          </w:tcPr>
          <w:p w14:paraId="0EDD8105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深入宣传行政执法法律法规。利用各种媒体，开展日常宣传。组织开展相关法律法规知识培训，推动各执法站所树立“法定职责必须为、法无授权不可为”的意识。</w:t>
            </w:r>
          </w:p>
        </w:tc>
        <w:tc>
          <w:tcPr>
            <w:tcW w:w="2011" w:type="dxa"/>
            <w:noWrap/>
            <w:vAlign w:val="center"/>
          </w:tcPr>
          <w:p w14:paraId="3ED6A551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司法所及其他执法站所</w:t>
            </w:r>
          </w:p>
        </w:tc>
      </w:tr>
      <w:tr w14:paraId="79CC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0" w:type="dxa"/>
            <w:noWrap/>
            <w:vAlign w:val="center"/>
          </w:tcPr>
          <w:p w14:paraId="1FDF07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497" w:type="dxa"/>
            <w:noWrap/>
            <w:vAlign w:val="center"/>
          </w:tcPr>
          <w:p w14:paraId="74E32A69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围绕重大节日重点宣传国家安全法、宗教条例、反间谍法、反恐怖主义法、保密法等法律法规。深入开展综治宣传月活动。组织开展内容丰富、载体多样的活动，普及法律知识，扩大社会影响。</w:t>
            </w:r>
          </w:p>
        </w:tc>
        <w:tc>
          <w:tcPr>
            <w:tcW w:w="2011" w:type="dxa"/>
            <w:noWrap/>
            <w:vAlign w:val="center"/>
          </w:tcPr>
          <w:p w14:paraId="6AAEC33F">
            <w:pPr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综治服务中心</w:t>
            </w:r>
          </w:p>
        </w:tc>
      </w:tr>
      <w:tr w14:paraId="02D1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80" w:type="dxa"/>
            <w:noWrap/>
            <w:vAlign w:val="center"/>
          </w:tcPr>
          <w:p w14:paraId="753099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6497" w:type="dxa"/>
            <w:noWrap/>
            <w:vAlign w:val="center"/>
          </w:tcPr>
          <w:p w14:paraId="25B8491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积极开展民主法治示范村建设，大力开展村规民约宣传。充分利用村、社区文化阵地和群众服务场所等公序良俗的宣传教育，提高全社会诚信意识和守法意识。</w:t>
            </w:r>
          </w:p>
        </w:tc>
        <w:tc>
          <w:tcPr>
            <w:tcW w:w="2011" w:type="dxa"/>
            <w:noWrap/>
            <w:vAlign w:val="center"/>
          </w:tcPr>
          <w:p w14:paraId="5B4585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民政所、各村</w:t>
            </w:r>
          </w:p>
        </w:tc>
      </w:tr>
      <w:tr w14:paraId="18C2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0" w:type="dxa"/>
            <w:noWrap/>
            <w:vAlign w:val="center"/>
          </w:tcPr>
          <w:p w14:paraId="751DD5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6497" w:type="dxa"/>
            <w:noWrap/>
            <w:vAlign w:val="center"/>
          </w:tcPr>
          <w:p w14:paraId="06F2EC8E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扎实推进多层次多领域依法治理。巩固提升法治示范基地建设，争取出亮点，出经验。</w:t>
            </w:r>
          </w:p>
        </w:tc>
        <w:tc>
          <w:tcPr>
            <w:tcW w:w="2011" w:type="dxa"/>
            <w:noWrap/>
            <w:vAlign w:val="center"/>
          </w:tcPr>
          <w:p w14:paraId="0440D7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综治服务中心、各村</w:t>
            </w:r>
          </w:p>
        </w:tc>
      </w:tr>
      <w:tr w14:paraId="5D1D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noWrap/>
            <w:vAlign w:val="center"/>
          </w:tcPr>
          <w:p w14:paraId="12C77A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6497" w:type="dxa"/>
            <w:noWrap/>
            <w:vAlign w:val="center"/>
          </w:tcPr>
          <w:p w14:paraId="7AEA13D2">
            <w:pPr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借助律师力量，开展重大决策审查，涉诉案件代理、行政复议，组织参加听证会等相关法律工作，发挥法律顾问积极作用。</w:t>
            </w:r>
          </w:p>
        </w:tc>
        <w:tc>
          <w:tcPr>
            <w:tcW w:w="2011" w:type="dxa"/>
            <w:noWrap/>
            <w:vAlign w:val="center"/>
          </w:tcPr>
          <w:p w14:paraId="0D80D2B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党政办</w:t>
            </w:r>
          </w:p>
        </w:tc>
      </w:tr>
      <w:tr w14:paraId="5C33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80" w:type="dxa"/>
            <w:noWrap/>
            <w:vAlign w:val="center"/>
          </w:tcPr>
          <w:p w14:paraId="5BCC75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6497" w:type="dxa"/>
            <w:noWrap/>
            <w:vAlign w:val="center"/>
          </w:tcPr>
          <w:p w14:paraId="5A89E133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全面实施权责清单。全面宣传和推行权力清单、责任清单，抓好学习和落实，做好权责事项的动态调整工作。</w:t>
            </w:r>
          </w:p>
        </w:tc>
        <w:tc>
          <w:tcPr>
            <w:tcW w:w="2011" w:type="dxa"/>
            <w:noWrap/>
            <w:vAlign w:val="center"/>
          </w:tcPr>
          <w:p w14:paraId="0587E1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党政办</w:t>
            </w:r>
          </w:p>
          <w:p w14:paraId="361D59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88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noWrap/>
            <w:vAlign w:val="center"/>
          </w:tcPr>
          <w:p w14:paraId="1DE1ED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6497" w:type="dxa"/>
            <w:noWrap/>
            <w:vAlign w:val="center"/>
          </w:tcPr>
          <w:p w14:paraId="014C43C6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深入开展“法律八进”活动。坚持“谁执法、谁普法”的法治宣传原则，确保“法律八进”形式多样、内容丰富、效果明显。</w:t>
            </w:r>
          </w:p>
        </w:tc>
        <w:tc>
          <w:tcPr>
            <w:tcW w:w="2011" w:type="dxa"/>
            <w:noWrap/>
            <w:vAlign w:val="center"/>
          </w:tcPr>
          <w:p w14:paraId="6CF76E56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司法所、各村</w:t>
            </w:r>
          </w:p>
        </w:tc>
      </w:tr>
      <w:tr w14:paraId="11FF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80" w:type="dxa"/>
            <w:noWrap/>
            <w:vAlign w:val="center"/>
          </w:tcPr>
          <w:p w14:paraId="6AE9D0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6497" w:type="dxa"/>
            <w:noWrap/>
            <w:vAlign w:val="center"/>
          </w:tcPr>
          <w:p w14:paraId="7627D18A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落实普法依法治理工作责任。将普法依法治理工作作为重要任务。加强依法治乡的宣传和推进，确保普法和依法治理工作任务落到实处，收到实效。</w:t>
            </w:r>
          </w:p>
        </w:tc>
        <w:tc>
          <w:tcPr>
            <w:tcW w:w="2011" w:type="dxa"/>
            <w:noWrap/>
            <w:vAlign w:val="center"/>
          </w:tcPr>
          <w:p w14:paraId="5957462E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各站所、各村</w:t>
            </w:r>
          </w:p>
        </w:tc>
      </w:tr>
      <w:tr w14:paraId="7302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0" w:type="dxa"/>
            <w:noWrap/>
            <w:vAlign w:val="center"/>
          </w:tcPr>
          <w:p w14:paraId="74D45B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6497" w:type="dxa"/>
            <w:noWrap/>
            <w:vAlign w:val="center"/>
          </w:tcPr>
          <w:p w14:paraId="02979B5D"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建立普法依法治理考核机制。将普法依法治理纳入绩效考核系统实行考核，用依法治理的成果检验普法宣传的成效。</w:t>
            </w:r>
          </w:p>
        </w:tc>
        <w:tc>
          <w:tcPr>
            <w:tcW w:w="2011" w:type="dxa"/>
            <w:noWrap/>
            <w:vAlign w:val="center"/>
          </w:tcPr>
          <w:p w14:paraId="2D16FB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党政办</w:t>
            </w:r>
          </w:p>
        </w:tc>
      </w:tr>
    </w:tbl>
    <w:p w14:paraId="25C72679">
      <w:pPr>
        <w:rPr>
          <w:rFonts w:eastAsia="仿宋_GB2312"/>
          <w:sz w:val="32"/>
          <w:szCs w:val="32"/>
        </w:rPr>
      </w:pPr>
    </w:p>
    <w:p w14:paraId="3F4002FE">
      <w:pPr>
        <w:rPr>
          <w:rFonts w:eastAsia="仿宋_GB2312"/>
          <w:sz w:val="32"/>
          <w:szCs w:val="32"/>
        </w:rPr>
      </w:pPr>
    </w:p>
    <w:p w14:paraId="18735C3B">
      <w:pPr>
        <w:rPr>
          <w:rFonts w:eastAsia="仿宋_GB2312"/>
          <w:sz w:val="32"/>
          <w:szCs w:val="32"/>
        </w:rPr>
      </w:pPr>
    </w:p>
    <w:p w14:paraId="5A8218D1">
      <w:pPr>
        <w:rPr>
          <w:rFonts w:eastAsia="仿宋_GB2312"/>
          <w:sz w:val="32"/>
          <w:szCs w:val="32"/>
        </w:rPr>
      </w:pPr>
    </w:p>
    <w:p w14:paraId="7FA116F4">
      <w:pPr>
        <w:rPr>
          <w:rFonts w:eastAsia="仿宋_GB2312"/>
          <w:sz w:val="32"/>
          <w:szCs w:val="32"/>
        </w:rPr>
      </w:pPr>
    </w:p>
    <w:p w14:paraId="5B05E4BF">
      <w:pPr>
        <w:rPr>
          <w:rFonts w:eastAsia="仿宋_GB2312"/>
          <w:sz w:val="32"/>
          <w:szCs w:val="32"/>
        </w:rPr>
      </w:pPr>
    </w:p>
    <w:p w14:paraId="46495B69">
      <w:pPr>
        <w:rPr>
          <w:rFonts w:eastAsia="仿宋_GB2312"/>
          <w:sz w:val="32"/>
          <w:szCs w:val="32"/>
        </w:rPr>
      </w:pPr>
    </w:p>
    <w:p w14:paraId="2965D03D">
      <w:pPr>
        <w:rPr>
          <w:rFonts w:eastAsia="仿宋_GB2312"/>
          <w:sz w:val="32"/>
          <w:szCs w:val="32"/>
        </w:rPr>
      </w:pPr>
    </w:p>
    <w:p w14:paraId="75E1DD26">
      <w:pPr>
        <w:rPr>
          <w:rFonts w:eastAsia="仿宋_GB2312"/>
          <w:sz w:val="32"/>
          <w:szCs w:val="32"/>
        </w:rPr>
      </w:pPr>
    </w:p>
    <w:p w14:paraId="001CEE08">
      <w:pPr>
        <w:rPr>
          <w:rFonts w:eastAsia="仿宋_GB2312"/>
          <w:sz w:val="32"/>
          <w:szCs w:val="32"/>
        </w:rPr>
      </w:pPr>
    </w:p>
    <w:p w14:paraId="7C56E871">
      <w:pPr>
        <w:rPr>
          <w:rFonts w:eastAsia="仿宋_GB2312"/>
          <w:sz w:val="32"/>
          <w:szCs w:val="32"/>
        </w:rPr>
      </w:pPr>
    </w:p>
    <w:p w14:paraId="024778D9">
      <w:pPr>
        <w:rPr>
          <w:rFonts w:eastAsia="仿宋_GB2312"/>
          <w:sz w:val="32"/>
          <w:szCs w:val="32"/>
        </w:rPr>
      </w:pPr>
    </w:p>
    <w:p w14:paraId="7355AD7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</w:t>
      </w:r>
    </w:p>
    <w:p w14:paraId="08F4E875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平罗县通伏乡普法标准清单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632"/>
        <w:gridCol w:w="4846"/>
      </w:tblGrid>
      <w:tr w14:paraId="4B90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0" w:type="dxa"/>
            <w:noWrap/>
            <w:vAlign w:val="center"/>
          </w:tcPr>
          <w:p w14:paraId="4213CDE8"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序号</w:t>
            </w:r>
          </w:p>
        </w:tc>
        <w:tc>
          <w:tcPr>
            <w:tcW w:w="3632" w:type="dxa"/>
            <w:noWrap/>
            <w:vAlign w:val="center"/>
          </w:tcPr>
          <w:p w14:paraId="38844F61"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内容</w:t>
            </w:r>
          </w:p>
        </w:tc>
        <w:tc>
          <w:tcPr>
            <w:tcW w:w="4846" w:type="dxa"/>
            <w:noWrap/>
            <w:vAlign w:val="center"/>
          </w:tcPr>
          <w:p w14:paraId="463C8F1E">
            <w:pPr>
              <w:spacing w:line="28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具体标准</w:t>
            </w:r>
          </w:p>
        </w:tc>
      </w:tr>
      <w:tr w14:paraId="7A10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noWrap/>
            <w:vAlign w:val="center"/>
          </w:tcPr>
          <w:p w14:paraId="7CEA79B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632" w:type="dxa"/>
            <w:noWrap/>
            <w:vAlign w:val="center"/>
          </w:tcPr>
          <w:p w14:paraId="126D54F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落实领导干部学法制度</w:t>
            </w:r>
          </w:p>
        </w:tc>
        <w:tc>
          <w:tcPr>
            <w:tcW w:w="4846" w:type="dxa"/>
            <w:noWrap/>
            <w:vAlign w:val="center"/>
          </w:tcPr>
          <w:p w14:paraId="0F6A8436">
            <w:pPr>
              <w:numPr>
                <w:ilvl w:val="0"/>
                <w:numId w:val="3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领导带头学法、模范守法。</w:t>
            </w:r>
          </w:p>
          <w:p w14:paraId="2782721F">
            <w:pPr>
              <w:numPr>
                <w:ilvl w:val="0"/>
                <w:numId w:val="3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落实领导干部学法制度，将法律法规学习纳入领导干部学习计划。</w:t>
            </w:r>
          </w:p>
          <w:p w14:paraId="143F5F26">
            <w:pPr>
              <w:numPr>
                <w:ilvl w:val="0"/>
                <w:numId w:val="3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利用会前学法等集中开展学习。</w:t>
            </w:r>
          </w:p>
        </w:tc>
      </w:tr>
      <w:tr w14:paraId="422D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239E200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632" w:type="dxa"/>
            <w:noWrap/>
            <w:vAlign w:val="center"/>
          </w:tcPr>
          <w:p w14:paraId="57BB96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学习依法治国重要论述</w:t>
            </w:r>
          </w:p>
        </w:tc>
        <w:tc>
          <w:tcPr>
            <w:tcW w:w="4846" w:type="dxa"/>
            <w:noWrap/>
            <w:vAlign w:val="center"/>
          </w:tcPr>
          <w:p w14:paraId="7A9F995B">
            <w:pPr>
              <w:numPr>
                <w:ilvl w:val="0"/>
                <w:numId w:val="4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深入学习宣传习近平总书记关于全面依法治国的重要论述。</w:t>
            </w:r>
          </w:p>
          <w:p w14:paraId="6794B2DD">
            <w:pPr>
              <w:numPr>
                <w:ilvl w:val="0"/>
                <w:numId w:val="4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将依法治国内容纳入党委中心组学习内容开展集中学习或自学。</w:t>
            </w:r>
          </w:p>
        </w:tc>
      </w:tr>
      <w:tr w14:paraId="3C0A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1FA83D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632" w:type="dxa"/>
            <w:noWrap/>
            <w:vAlign w:val="center"/>
          </w:tcPr>
          <w:p w14:paraId="42EA220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突出学习宣传《宪法》</w:t>
            </w:r>
          </w:p>
        </w:tc>
        <w:tc>
          <w:tcPr>
            <w:tcW w:w="4846" w:type="dxa"/>
            <w:noWrap/>
            <w:vAlign w:val="center"/>
          </w:tcPr>
          <w:p w14:paraId="17F8C5A0">
            <w:pPr>
              <w:numPr>
                <w:ilvl w:val="0"/>
                <w:numId w:val="5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在全乡普遍开展《宪法》宣传教育。</w:t>
            </w:r>
          </w:p>
          <w:p w14:paraId="63ED3139">
            <w:pPr>
              <w:numPr>
                <w:ilvl w:val="0"/>
                <w:numId w:val="5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深入宣传《宪法》至上、依宪治国、依宪执政等理念。</w:t>
            </w:r>
          </w:p>
          <w:p w14:paraId="399C8C96">
            <w:pPr>
              <w:numPr>
                <w:ilvl w:val="0"/>
                <w:numId w:val="5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引导干部主动运用《宪法》。</w:t>
            </w:r>
          </w:p>
        </w:tc>
      </w:tr>
      <w:tr w14:paraId="642D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466A37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632" w:type="dxa"/>
            <w:noWrap/>
            <w:vAlign w:val="center"/>
          </w:tcPr>
          <w:p w14:paraId="0DAEF6F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深入宣传行政执法法律法规</w:t>
            </w:r>
          </w:p>
        </w:tc>
        <w:tc>
          <w:tcPr>
            <w:tcW w:w="4846" w:type="dxa"/>
            <w:noWrap/>
            <w:vAlign w:val="center"/>
          </w:tcPr>
          <w:p w14:paraId="0185B485">
            <w:pPr>
              <w:numPr>
                <w:ilvl w:val="0"/>
                <w:numId w:val="6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大力宣传依法行政领域的法律法规。</w:t>
            </w:r>
          </w:p>
          <w:p w14:paraId="5862B11C">
            <w:pPr>
              <w:numPr>
                <w:ilvl w:val="0"/>
                <w:numId w:val="6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各站所树立“法定职责必须为、法无授权不可为”的意识，提升法治思维。</w:t>
            </w:r>
          </w:p>
        </w:tc>
      </w:tr>
      <w:tr w14:paraId="1D9B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482A18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632" w:type="dxa"/>
            <w:noWrap/>
            <w:vAlign w:val="center"/>
          </w:tcPr>
          <w:p w14:paraId="18EB6EF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继续抓好宣传月及各类主题法治宣传活动</w:t>
            </w:r>
          </w:p>
        </w:tc>
        <w:tc>
          <w:tcPr>
            <w:tcW w:w="4846" w:type="dxa"/>
            <w:noWrap/>
            <w:vAlign w:val="center"/>
          </w:tcPr>
          <w:p w14:paraId="2983FD7E">
            <w:pPr>
              <w:numPr>
                <w:ilvl w:val="0"/>
                <w:numId w:val="7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认真组织开展政法综治宣传月、法律援助宣传月、禁毒宣传月等活动开展内容丰富、载体多样的宣传。</w:t>
            </w:r>
          </w:p>
          <w:p w14:paraId="20E58536">
            <w:pPr>
              <w:numPr>
                <w:ilvl w:val="0"/>
                <w:numId w:val="7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发挥各类宣传平台的作用突出宣传实效。</w:t>
            </w:r>
          </w:p>
        </w:tc>
      </w:tr>
      <w:tr w14:paraId="690E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2581665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632" w:type="dxa"/>
            <w:noWrap/>
            <w:vAlign w:val="center"/>
          </w:tcPr>
          <w:p w14:paraId="51C565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扎实推进多层次多领域依法治理</w:t>
            </w:r>
          </w:p>
        </w:tc>
        <w:tc>
          <w:tcPr>
            <w:tcW w:w="4846" w:type="dxa"/>
            <w:noWrap/>
            <w:vAlign w:val="center"/>
          </w:tcPr>
          <w:p w14:paraId="00160CC9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有效推进法治示范基地建设和普法教育示范基地创建，争取出亮点，出经验</w:t>
            </w:r>
          </w:p>
        </w:tc>
      </w:tr>
      <w:tr w14:paraId="2788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73349A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632" w:type="dxa"/>
            <w:noWrap/>
            <w:vAlign w:val="center"/>
          </w:tcPr>
          <w:p w14:paraId="11CF7A2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加强普法依法治理工作的宣传</w:t>
            </w:r>
          </w:p>
        </w:tc>
        <w:tc>
          <w:tcPr>
            <w:tcW w:w="4846" w:type="dxa"/>
            <w:noWrap/>
            <w:vAlign w:val="center"/>
          </w:tcPr>
          <w:p w14:paraId="5BAA69A3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统筹法治宣传资源，充分发挥司法所、综治中心、禁毒办、派出所等部门在整合提升宣传资源中的作用。</w:t>
            </w:r>
          </w:p>
        </w:tc>
      </w:tr>
      <w:tr w14:paraId="2E92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548CA91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632" w:type="dxa"/>
            <w:noWrap/>
            <w:vAlign w:val="center"/>
          </w:tcPr>
          <w:p w14:paraId="578F3C6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全面实施权责清单</w:t>
            </w:r>
          </w:p>
        </w:tc>
        <w:tc>
          <w:tcPr>
            <w:tcW w:w="4846" w:type="dxa"/>
            <w:noWrap/>
            <w:vAlign w:val="center"/>
          </w:tcPr>
          <w:p w14:paraId="2D1C8833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1.全面推行权力清单、责任清单。</w:t>
            </w:r>
          </w:p>
          <w:p w14:paraId="729F710E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2.开展权责清单的学习、宣传和落实。</w:t>
            </w:r>
          </w:p>
        </w:tc>
      </w:tr>
      <w:tr w14:paraId="6EE2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2B385D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632" w:type="dxa"/>
            <w:noWrap/>
            <w:vAlign w:val="center"/>
          </w:tcPr>
          <w:p w14:paraId="05724D4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全面落实党务、政务公开</w:t>
            </w:r>
          </w:p>
        </w:tc>
        <w:tc>
          <w:tcPr>
            <w:tcW w:w="4846" w:type="dxa"/>
            <w:noWrap/>
            <w:vAlign w:val="center"/>
          </w:tcPr>
          <w:p w14:paraId="2CAFBDB2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开设党务公开和政务公开专栏，全面落实双公开相关工作。</w:t>
            </w:r>
          </w:p>
        </w:tc>
      </w:tr>
      <w:tr w14:paraId="7905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01D93D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632" w:type="dxa"/>
            <w:noWrap/>
            <w:vAlign w:val="center"/>
          </w:tcPr>
          <w:p w14:paraId="7564ED0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深入开展“法律八进”活动</w:t>
            </w:r>
          </w:p>
        </w:tc>
        <w:tc>
          <w:tcPr>
            <w:tcW w:w="4846" w:type="dxa"/>
            <w:noWrap/>
            <w:vAlign w:val="center"/>
          </w:tcPr>
          <w:p w14:paraId="0D05E3B1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针对各行业和不同对象的需求，创新普法方式方法开展普法，确保普法取得实效。</w:t>
            </w:r>
          </w:p>
        </w:tc>
      </w:tr>
      <w:tr w14:paraId="5EE7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noWrap/>
            <w:vAlign w:val="center"/>
          </w:tcPr>
          <w:p w14:paraId="3C3C6BE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3632" w:type="dxa"/>
            <w:noWrap/>
            <w:vAlign w:val="center"/>
          </w:tcPr>
          <w:p w14:paraId="2741F3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落实普法依法治理工作责任</w:t>
            </w:r>
          </w:p>
        </w:tc>
        <w:tc>
          <w:tcPr>
            <w:tcW w:w="4846" w:type="dxa"/>
            <w:noWrap/>
            <w:vAlign w:val="center"/>
          </w:tcPr>
          <w:p w14:paraId="218E6F8D">
            <w:pPr>
              <w:numPr>
                <w:ilvl w:val="0"/>
                <w:numId w:val="8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将普法依法治理工作作为通伏乡的一项重要任务，列入重要议事日程。</w:t>
            </w:r>
          </w:p>
          <w:p w14:paraId="487BD182">
            <w:pPr>
              <w:numPr>
                <w:ilvl w:val="0"/>
                <w:numId w:val="8"/>
              </w:num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各站所根据各自普法责任开展情况及时报送动态信息。</w:t>
            </w:r>
          </w:p>
        </w:tc>
      </w:tr>
      <w:tr w14:paraId="54B3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/>
            <w:vAlign w:val="center"/>
          </w:tcPr>
          <w:p w14:paraId="1AFC4B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3632" w:type="dxa"/>
            <w:noWrap/>
            <w:vAlign w:val="center"/>
          </w:tcPr>
          <w:p w14:paraId="186B25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建立普法依法治理考核机制</w:t>
            </w:r>
          </w:p>
        </w:tc>
        <w:tc>
          <w:tcPr>
            <w:tcW w:w="4846" w:type="dxa"/>
            <w:noWrap/>
            <w:vAlign w:val="center"/>
          </w:tcPr>
          <w:p w14:paraId="0195373B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把普法依法治理工作纳入绩效管理，开展年度考核，确保普法治理实效。</w:t>
            </w:r>
          </w:p>
        </w:tc>
      </w:tr>
    </w:tbl>
    <w:p w14:paraId="0A82A8D6">
      <w:pPr>
        <w:spacing w:line="800" w:lineRule="atLeast"/>
        <w:rPr>
          <w:rFonts w:ascii="仿宋_GB2312" w:hAnsi="仿宋_GB2312" w:eastAsia="仿宋_GB2312" w:cs="仿宋_GB2312"/>
          <w:sz w:val="32"/>
          <w:szCs w:val="32"/>
        </w:rPr>
      </w:pPr>
    </w:p>
    <w:p w14:paraId="39855CD3">
      <w:pPr>
        <w:spacing w:line="80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附件5：</w:t>
      </w:r>
    </w:p>
    <w:p w14:paraId="35EAE6B8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平罗县通伏乡普法考核办法</w:t>
      </w:r>
    </w:p>
    <w:p w14:paraId="2C5D7BB2">
      <w:pPr>
        <w:widowControl/>
        <w:overflowPunct w:val="0"/>
        <w:autoSpaceDE w:val="0"/>
        <w:autoSpaceDN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1D18153">
      <w:pPr>
        <w:widowControl/>
        <w:overflowPunct w:val="0"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依法治乡工作要求，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强化法治宣传教育工作科学化，不断提高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群众的法治意识，从而促进社会和谐稳定地发展，结合我乡实际情况,特制定以下考核办法。</w:t>
      </w:r>
    </w:p>
    <w:p w14:paraId="174E4A4A">
      <w:pPr>
        <w:widowControl/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78C34CB4">
      <w:pPr>
        <w:widowControl/>
        <w:overflowPunct w:val="0"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开展法治宣传教育，扎实推进普法依法治理和依法治乡创建，推进法治宣传教育与法治实践相结合，着力打造富有我乡特色的法治宣传工作方式，推动全乡树立和强化法治意识。以落实国家机关“谁执法谁普法”的普法责任制为契机，推动通伏乡普法依法治理工作创新发展，全面提高依法治乡水平。</w:t>
      </w:r>
    </w:p>
    <w:p w14:paraId="4EAB7E4F">
      <w:pPr>
        <w:widowControl/>
        <w:overflowPunct w:val="0"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二、考核对象及内容</w:t>
      </w:r>
    </w:p>
    <w:p w14:paraId="4C235600"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考核对象为各站所、各村；考核内容按照</w:t>
      </w:r>
      <w:r>
        <w:rPr>
          <w:rFonts w:eastAsia="仿宋_GB2312"/>
          <w:sz w:val="32"/>
          <w:szCs w:val="32"/>
        </w:rPr>
        <w:t>《平罗县</w:t>
      </w:r>
      <w:r>
        <w:rPr>
          <w:rFonts w:hint="eastAsia" w:eastAsia="仿宋_GB2312"/>
          <w:sz w:val="32"/>
          <w:szCs w:val="32"/>
        </w:rPr>
        <w:t>通伏乡</w:t>
      </w:r>
      <w:r>
        <w:rPr>
          <w:rFonts w:eastAsia="仿宋_GB2312"/>
          <w:sz w:val="32"/>
          <w:szCs w:val="32"/>
        </w:rPr>
        <w:t>普法考核细则》（</w:t>
      </w:r>
      <w:r>
        <w:rPr>
          <w:rFonts w:hint="eastAsia" w:eastAsia="仿宋_GB2312"/>
          <w:sz w:val="32"/>
          <w:szCs w:val="32"/>
        </w:rPr>
        <w:t>见</w:t>
      </w:r>
      <w:r>
        <w:rPr>
          <w:rFonts w:eastAsia="仿宋_GB2312"/>
          <w:sz w:val="32"/>
          <w:szCs w:val="32"/>
        </w:rPr>
        <w:t>附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）中所列内容。</w:t>
      </w:r>
    </w:p>
    <w:p w14:paraId="2D369D17">
      <w:pPr>
        <w:widowControl/>
        <w:overflowPunct w:val="0"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三、考核的方法</w:t>
      </w:r>
    </w:p>
    <w:p w14:paraId="1CDA671D">
      <w:pPr>
        <w:widowControl/>
        <w:overflowPunct w:val="0"/>
        <w:autoSpaceDE w:val="0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（一）查阅各站所、村居档案资料。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主要包括各站所、各村（社区）普法工作资料，可以提供书面、视频记录、图片等资料。</w:t>
      </w:r>
    </w:p>
    <w:p w14:paraId="701D15FA">
      <w:pPr>
        <w:widowControl/>
        <w:overflowPunct w:val="0"/>
        <w:autoSpaceDE w:val="0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（二）查各执法站所执法情况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根据各执法站所工作开展情况，需要实地查看各站所执法案卷。</w:t>
      </w:r>
    </w:p>
    <w:p w14:paraId="183F2EA4">
      <w:pPr>
        <w:widowControl/>
        <w:overflowPunct w:val="0"/>
        <w:autoSpaceDE w:val="0"/>
        <w:autoSpaceDN w:val="0"/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四、考核分值及结果运用</w:t>
      </w:r>
    </w:p>
    <w:p w14:paraId="743B295F">
      <w:pPr>
        <w:tabs>
          <w:tab w:val="left" w:pos="3088"/>
        </w:tabs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考核分值为100分，最终得分按比例折算后计入绩效考核综合考核。</w:t>
      </w:r>
      <w:r>
        <w:rPr>
          <w:rFonts w:hint="eastAsia"/>
        </w:rPr>
        <w:tab/>
      </w:r>
    </w:p>
    <w:p w14:paraId="3E41B9F1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 </w:t>
      </w:r>
    </w:p>
    <w:p w14:paraId="798F4D58">
      <w:pPr>
        <w:widowControl/>
        <w:overflowPunct w:val="0"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附件：平罗县通伏乡普法考核细则</w:t>
      </w:r>
    </w:p>
    <w:p w14:paraId="5725C1AE"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126" w:right="1418" w:bottom="2126" w:left="1418" w:header="851" w:footer="851" w:gutter="0"/>
          <w:pgNumType w:fmt="numberInDash"/>
          <w:cols w:space="720" w:num="1"/>
          <w:docGrid w:type="linesAndChars" w:linePitch="312" w:charSpace="0"/>
        </w:sectPr>
      </w:pPr>
    </w:p>
    <w:p w14:paraId="38F2B64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平罗县通伏乡普法考核细则</w:t>
      </w:r>
    </w:p>
    <w:tbl>
      <w:tblPr>
        <w:tblStyle w:val="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799"/>
        <w:gridCol w:w="3601"/>
        <w:gridCol w:w="1440"/>
        <w:gridCol w:w="900"/>
      </w:tblGrid>
      <w:tr w14:paraId="4DB4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48" w:type="dxa"/>
            <w:noWrap/>
            <w:vAlign w:val="center"/>
          </w:tcPr>
          <w:p w14:paraId="0BB21BC1">
            <w:pPr>
              <w:spacing w:before="100" w:beforeAutospacing="1" w:after="100" w:afterAutospacing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考核项目</w:t>
            </w:r>
          </w:p>
          <w:p w14:paraId="2D054008">
            <w:pPr>
              <w:spacing w:before="100" w:beforeAutospacing="1" w:after="100" w:afterAutospacing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及分值</w:t>
            </w:r>
          </w:p>
        </w:tc>
        <w:tc>
          <w:tcPr>
            <w:tcW w:w="1799" w:type="dxa"/>
            <w:noWrap/>
            <w:vAlign w:val="center"/>
          </w:tcPr>
          <w:p w14:paraId="5DF6D6E8">
            <w:pPr>
              <w:spacing w:before="100" w:beforeAutospacing="1" w:after="100" w:afterAutospacing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考核内容</w:t>
            </w:r>
          </w:p>
        </w:tc>
        <w:tc>
          <w:tcPr>
            <w:tcW w:w="3601" w:type="dxa"/>
            <w:noWrap/>
            <w:vAlign w:val="center"/>
          </w:tcPr>
          <w:p w14:paraId="5CEF3EB6">
            <w:pPr>
              <w:spacing w:before="100" w:beforeAutospacing="1" w:after="100" w:afterAutospacing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考核方式及评分标准</w:t>
            </w:r>
          </w:p>
        </w:tc>
        <w:tc>
          <w:tcPr>
            <w:tcW w:w="1440" w:type="dxa"/>
            <w:noWrap/>
            <w:vAlign w:val="center"/>
          </w:tcPr>
          <w:p w14:paraId="4945BFB2">
            <w:pPr>
              <w:spacing w:before="100" w:beforeAutospacing="1" w:after="100" w:afterAutospacing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责任部门</w:t>
            </w:r>
          </w:p>
        </w:tc>
        <w:tc>
          <w:tcPr>
            <w:tcW w:w="900" w:type="dxa"/>
            <w:noWrap/>
            <w:vAlign w:val="center"/>
          </w:tcPr>
          <w:p w14:paraId="3E9F0B7A">
            <w:pPr>
              <w:spacing w:before="100" w:beforeAutospacing="1" w:after="100" w:afterAutospacing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得分情况</w:t>
            </w:r>
          </w:p>
        </w:tc>
      </w:tr>
      <w:tr w14:paraId="7FAB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noWrap/>
            <w:vAlign w:val="center"/>
          </w:tcPr>
          <w:p w14:paraId="47D50FE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广泛宣传，开展形式多样的法治宣传教育活动</w:t>
            </w:r>
          </w:p>
          <w:p w14:paraId="33D4DDB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50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799" w:type="dxa"/>
            <w:noWrap/>
            <w:vAlign w:val="center"/>
          </w:tcPr>
          <w:p w14:paraId="0F5AA10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落实领导干部学法制度</w:t>
            </w:r>
          </w:p>
        </w:tc>
        <w:tc>
          <w:tcPr>
            <w:tcW w:w="3601" w:type="dxa"/>
            <w:noWrap/>
            <w:vAlign w:val="center"/>
          </w:tcPr>
          <w:p w14:paraId="3A0BAA46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党委中心组学法每年不少于4次（5分），每年组织领导干部学法考试1次（5分）</w:t>
            </w:r>
          </w:p>
        </w:tc>
        <w:tc>
          <w:tcPr>
            <w:tcW w:w="1440" w:type="dxa"/>
            <w:noWrap/>
            <w:vAlign w:val="center"/>
          </w:tcPr>
          <w:p w14:paraId="50A1A0B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党政办</w:t>
            </w:r>
          </w:p>
          <w:p w14:paraId="280AF53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司法所</w:t>
            </w:r>
          </w:p>
        </w:tc>
        <w:tc>
          <w:tcPr>
            <w:tcW w:w="900" w:type="dxa"/>
            <w:noWrap/>
            <w:vAlign w:val="center"/>
          </w:tcPr>
          <w:p w14:paraId="214D794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77C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noWrap/>
            <w:vAlign w:val="center"/>
          </w:tcPr>
          <w:p w14:paraId="6932FB1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33B2AC4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学习依法治国重要论述</w:t>
            </w:r>
          </w:p>
        </w:tc>
        <w:tc>
          <w:tcPr>
            <w:tcW w:w="3601" w:type="dxa"/>
            <w:noWrap/>
            <w:vAlign w:val="center"/>
          </w:tcPr>
          <w:p w14:paraId="7BBC68CC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查看学习安排、学习笔记（5分）</w:t>
            </w:r>
          </w:p>
        </w:tc>
        <w:tc>
          <w:tcPr>
            <w:tcW w:w="1440" w:type="dxa"/>
            <w:noWrap/>
            <w:vAlign w:val="center"/>
          </w:tcPr>
          <w:p w14:paraId="51E7187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党政办</w:t>
            </w:r>
          </w:p>
          <w:p w14:paraId="2A4D06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司法所</w:t>
            </w:r>
          </w:p>
        </w:tc>
        <w:tc>
          <w:tcPr>
            <w:tcW w:w="900" w:type="dxa"/>
            <w:noWrap/>
            <w:vAlign w:val="center"/>
          </w:tcPr>
          <w:p w14:paraId="533D54C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744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noWrap/>
            <w:vAlign w:val="center"/>
          </w:tcPr>
          <w:p w14:paraId="53B0E7B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02AA777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突出学习宣传《宪法》</w:t>
            </w:r>
          </w:p>
        </w:tc>
        <w:tc>
          <w:tcPr>
            <w:tcW w:w="3601" w:type="dxa"/>
            <w:noWrap/>
            <w:vAlign w:val="center"/>
          </w:tcPr>
          <w:p w14:paraId="3A292953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查看是否组织学习《宪法》（5分）；</w:t>
            </w:r>
            <w:r>
              <w:rPr>
                <w:rFonts w:eastAsia="仿宋_GB2312"/>
                <w:spacing w:val="10"/>
                <w:sz w:val="24"/>
              </w:rPr>
              <w:t>查看学习笔记及相关学习资料</w:t>
            </w:r>
          </w:p>
          <w:p w14:paraId="44D58BAF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（5分）</w:t>
            </w:r>
          </w:p>
        </w:tc>
        <w:tc>
          <w:tcPr>
            <w:tcW w:w="1440" w:type="dxa"/>
            <w:noWrap/>
            <w:vAlign w:val="center"/>
          </w:tcPr>
          <w:p w14:paraId="6A5625B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各站所</w:t>
            </w:r>
          </w:p>
          <w:p w14:paraId="33CF35A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各村</w:t>
            </w:r>
          </w:p>
        </w:tc>
        <w:tc>
          <w:tcPr>
            <w:tcW w:w="900" w:type="dxa"/>
            <w:noWrap/>
            <w:vAlign w:val="center"/>
          </w:tcPr>
          <w:p w14:paraId="57DA419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5C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48" w:type="dxa"/>
            <w:vMerge w:val="continue"/>
            <w:noWrap/>
            <w:vAlign w:val="center"/>
          </w:tcPr>
          <w:p w14:paraId="7F14676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2EBDB06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开展宣传月以及各类主题法治宣传活动</w:t>
            </w:r>
          </w:p>
        </w:tc>
        <w:tc>
          <w:tcPr>
            <w:tcW w:w="3601" w:type="dxa"/>
            <w:noWrap/>
            <w:vAlign w:val="center"/>
          </w:tcPr>
          <w:p w14:paraId="7CC24F96">
            <w:pPr>
              <w:spacing w:line="400" w:lineRule="exact"/>
              <w:jc w:val="left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查看活动信息、图片等资料</w:t>
            </w:r>
          </w:p>
          <w:p w14:paraId="3E4E1F8F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15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440" w:type="dxa"/>
            <w:noWrap/>
            <w:vAlign w:val="center"/>
          </w:tcPr>
          <w:p w14:paraId="1EF3B2D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各站所</w:t>
            </w:r>
          </w:p>
          <w:p w14:paraId="12AF4DD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各村</w:t>
            </w:r>
          </w:p>
        </w:tc>
        <w:tc>
          <w:tcPr>
            <w:tcW w:w="900" w:type="dxa"/>
            <w:noWrap/>
            <w:vAlign w:val="center"/>
          </w:tcPr>
          <w:p w14:paraId="12E3338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DB3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48" w:type="dxa"/>
            <w:vMerge w:val="continue"/>
            <w:noWrap/>
            <w:vAlign w:val="center"/>
          </w:tcPr>
          <w:p w14:paraId="4CB4318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2A1659FB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“12·4”宣传活动</w:t>
            </w:r>
          </w:p>
        </w:tc>
        <w:tc>
          <w:tcPr>
            <w:tcW w:w="3601" w:type="dxa"/>
            <w:noWrap/>
            <w:vAlign w:val="center"/>
          </w:tcPr>
          <w:p w14:paraId="622BE085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查看活动通知，方案，信息，照片等（10分）</w:t>
            </w:r>
          </w:p>
        </w:tc>
        <w:tc>
          <w:tcPr>
            <w:tcW w:w="1440" w:type="dxa"/>
            <w:noWrap/>
            <w:vAlign w:val="center"/>
          </w:tcPr>
          <w:p w14:paraId="4FC639B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各站所</w:t>
            </w:r>
          </w:p>
          <w:p w14:paraId="5C9C5AF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各村</w:t>
            </w:r>
          </w:p>
        </w:tc>
        <w:tc>
          <w:tcPr>
            <w:tcW w:w="900" w:type="dxa"/>
            <w:noWrap/>
            <w:vAlign w:val="center"/>
          </w:tcPr>
          <w:p w14:paraId="2E96649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1D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noWrap/>
            <w:vAlign w:val="center"/>
          </w:tcPr>
          <w:p w14:paraId="5147EEA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规范执法，提升普法依法治理成效</w:t>
            </w:r>
          </w:p>
          <w:p w14:paraId="4F18BA6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799" w:type="dxa"/>
            <w:noWrap/>
            <w:vAlign w:val="center"/>
          </w:tcPr>
          <w:p w14:paraId="351FE59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全面实施权责清单</w:t>
            </w:r>
          </w:p>
        </w:tc>
        <w:tc>
          <w:tcPr>
            <w:tcW w:w="3601" w:type="dxa"/>
            <w:noWrap/>
          </w:tcPr>
          <w:p w14:paraId="26AC5083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查看清单按要求公示情况（</w:t>
            </w:r>
            <w:r>
              <w:rPr>
                <w:rFonts w:hint="eastAsia" w:eastAsia="仿宋_GB2312"/>
                <w:spacing w:val="-8"/>
                <w:sz w:val="24"/>
              </w:rPr>
              <w:t>5</w:t>
            </w:r>
            <w:r>
              <w:rPr>
                <w:rFonts w:eastAsia="仿宋_GB2312"/>
                <w:spacing w:val="-8"/>
                <w:sz w:val="24"/>
              </w:rPr>
              <w:t>分）；</w:t>
            </w:r>
            <w:r>
              <w:rPr>
                <w:rFonts w:eastAsia="仿宋_GB2312"/>
                <w:sz w:val="24"/>
              </w:rPr>
              <w:t>查看是否按照要求落实，有无违规行使职权（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440" w:type="dxa"/>
            <w:noWrap/>
            <w:vAlign w:val="center"/>
          </w:tcPr>
          <w:p w14:paraId="7077FE5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党政办</w:t>
            </w:r>
          </w:p>
        </w:tc>
        <w:tc>
          <w:tcPr>
            <w:tcW w:w="900" w:type="dxa"/>
            <w:noWrap/>
            <w:vAlign w:val="center"/>
          </w:tcPr>
          <w:p w14:paraId="741729F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562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48" w:type="dxa"/>
            <w:vMerge w:val="continue"/>
            <w:noWrap/>
            <w:vAlign w:val="center"/>
          </w:tcPr>
          <w:p w14:paraId="18DDB38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7CF9C992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全面落实党务政务公开</w:t>
            </w:r>
          </w:p>
        </w:tc>
        <w:tc>
          <w:tcPr>
            <w:tcW w:w="3601" w:type="dxa"/>
            <w:noWrap/>
          </w:tcPr>
          <w:p w14:paraId="346CA3D3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查看是否按要求进行公示（</w:t>
            </w:r>
            <w:r>
              <w:rPr>
                <w:rFonts w:hint="eastAsia" w:eastAsia="仿宋_GB2312"/>
                <w:spacing w:val="-8"/>
                <w:sz w:val="24"/>
              </w:rPr>
              <w:t>5</w:t>
            </w:r>
            <w:r>
              <w:rPr>
                <w:rFonts w:eastAsia="仿宋_GB2312"/>
                <w:spacing w:val="-8"/>
                <w:sz w:val="24"/>
              </w:rPr>
              <w:t>分）；</w:t>
            </w:r>
            <w:r>
              <w:rPr>
                <w:rFonts w:eastAsia="仿宋_GB2312"/>
                <w:sz w:val="24"/>
              </w:rPr>
              <w:t>有无超期公示、应公示而不公示情况（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440" w:type="dxa"/>
            <w:noWrap/>
            <w:vAlign w:val="center"/>
          </w:tcPr>
          <w:p w14:paraId="17FFBF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党政办</w:t>
            </w:r>
          </w:p>
        </w:tc>
        <w:tc>
          <w:tcPr>
            <w:tcW w:w="900" w:type="dxa"/>
            <w:noWrap/>
            <w:vAlign w:val="center"/>
          </w:tcPr>
          <w:p w14:paraId="1027A08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EE1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noWrap/>
            <w:vAlign w:val="center"/>
          </w:tcPr>
          <w:p w14:paraId="731C782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创新普法治理和依法治理活动载体（</w:t>
            </w:r>
            <w:r>
              <w:rPr>
                <w:rFonts w:hint="eastAsia" w:eastAsia="仿宋_GB2312"/>
                <w:sz w:val="24"/>
              </w:rPr>
              <w:t>30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799" w:type="dxa"/>
            <w:noWrap/>
            <w:vAlign w:val="center"/>
          </w:tcPr>
          <w:p w14:paraId="1C2CCA7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深入开展“法律八进”活动</w:t>
            </w:r>
          </w:p>
        </w:tc>
        <w:tc>
          <w:tcPr>
            <w:tcW w:w="3601" w:type="dxa"/>
            <w:noWrap/>
          </w:tcPr>
          <w:p w14:paraId="382E278B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查看</w:t>
            </w:r>
            <w:r>
              <w:rPr>
                <w:rFonts w:hint="eastAsia"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法律八进</w:t>
            </w:r>
            <w:r>
              <w:rPr>
                <w:rFonts w:hint="eastAsia"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的具体落实情况（10分）</w:t>
            </w:r>
          </w:p>
        </w:tc>
        <w:tc>
          <w:tcPr>
            <w:tcW w:w="1440" w:type="dxa"/>
            <w:noWrap/>
            <w:vAlign w:val="center"/>
          </w:tcPr>
          <w:p w14:paraId="20735FD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各站所</w:t>
            </w:r>
          </w:p>
          <w:p w14:paraId="29DE908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各村</w:t>
            </w:r>
          </w:p>
        </w:tc>
        <w:tc>
          <w:tcPr>
            <w:tcW w:w="900" w:type="dxa"/>
            <w:noWrap/>
            <w:vAlign w:val="center"/>
          </w:tcPr>
          <w:p w14:paraId="4C75B41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A3F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noWrap/>
          </w:tcPr>
          <w:p w14:paraId="4A2E67B9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4AEBF06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落实普法</w:t>
            </w:r>
            <w:r>
              <w:rPr>
                <w:rFonts w:hint="eastAsia" w:eastAsia="仿宋_GB2312"/>
                <w:sz w:val="24"/>
              </w:rPr>
              <w:t>依法</w:t>
            </w:r>
            <w:r>
              <w:rPr>
                <w:rFonts w:eastAsia="仿宋_GB2312"/>
                <w:sz w:val="24"/>
              </w:rPr>
              <w:t>治理工作责任</w:t>
            </w:r>
          </w:p>
        </w:tc>
        <w:tc>
          <w:tcPr>
            <w:tcW w:w="3601" w:type="dxa"/>
            <w:noWrap/>
          </w:tcPr>
          <w:p w14:paraId="4E32A911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查看普法依法治理工作开展情况，各类方案、文件落实情况、“七五”普法</w:t>
            </w: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开展情况（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440" w:type="dxa"/>
            <w:noWrap/>
            <w:vAlign w:val="center"/>
          </w:tcPr>
          <w:p w14:paraId="483D4F2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各站所</w:t>
            </w:r>
          </w:p>
          <w:p w14:paraId="23B23BB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各村</w:t>
            </w:r>
          </w:p>
        </w:tc>
        <w:tc>
          <w:tcPr>
            <w:tcW w:w="900" w:type="dxa"/>
            <w:noWrap/>
            <w:vAlign w:val="center"/>
          </w:tcPr>
          <w:p w14:paraId="6008937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928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noWrap/>
          </w:tcPr>
          <w:p w14:paraId="0EC892EF"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799" w:type="dxa"/>
            <w:noWrap/>
            <w:vAlign w:val="center"/>
          </w:tcPr>
          <w:p w14:paraId="077BBC1E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加强</w:t>
            </w:r>
            <w:r>
              <w:rPr>
                <w:rFonts w:hint="eastAsia" w:eastAsia="仿宋_GB2312"/>
                <w:sz w:val="24"/>
              </w:rPr>
              <w:t>法治</w:t>
            </w:r>
            <w:r>
              <w:rPr>
                <w:rFonts w:eastAsia="仿宋_GB2312"/>
                <w:sz w:val="24"/>
              </w:rPr>
              <w:t>宣传教育阵地建设</w:t>
            </w:r>
          </w:p>
        </w:tc>
        <w:tc>
          <w:tcPr>
            <w:tcW w:w="3601" w:type="dxa"/>
            <w:noWrap/>
          </w:tcPr>
          <w:p w14:paraId="4C7ABB4C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查看各类</w:t>
            </w:r>
            <w:r>
              <w:rPr>
                <w:rFonts w:hint="eastAsia" w:eastAsia="仿宋_GB2312"/>
                <w:sz w:val="24"/>
              </w:rPr>
              <w:t>法治</w:t>
            </w:r>
            <w:r>
              <w:rPr>
                <w:rFonts w:eastAsia="仿宋_GB2312"/>
                <w:sz w:val="24"/>
              </w:rPr>
              <w:t>宣传</w:t>
            </w: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的开展情况情况（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分）</w:t>
            </w:r>
          </w:p>
        </w:tc>
        <w:tc>
          <w:tcPr>
            <w:tcW w:w="1440" w:type="dxa"/>
            <w:noWrap/>
            <w:vAlign w:val="center"/>
          </w:tcPr>
          <w:p w14:paraId="1C91C9F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各站所</w:t>
            </w:r>
          </w:p>
          <w:p w14:paraId="05A66BA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各村</w:t>
            </w:r>
          </w:p>
        </w:tc>
        <w:tc>
          <w:tcPr>
            <w:tcW w:w="900" w:type="dxa"/>
            <w:noWrap/>
            <w:vAlign w:val="center"/>
          </w:tcPr>
          <w:p w14:paraId="29053CB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E7B9C2A">
      <w:pPr>
        <w:spacing w:line="100" w:lineRule="exact"/>
        <w:rPr>
          <w:rFonts w:eastAsia="仿宋_GB2312"/>
          <w:sz w:val="28"/>
          <w:szCs w:val="28"/>
        </w:rPr>
      </w:pPr>
    </w:p>
    <w:p w14:paraId="23C9B4B6">
      <w:pPr>
        <w:spacing w:line="480" w:lineRule="exact"/>
        <w:rPr>
          <w:rFonts w:ascii="仿宋" w:hAnsi="仿宋" w:eastAsia="仿宋" w:cs="仿宋"/>
          <w:sz w:val="28"/>
          <w:szCs w:val="28"/>
        </w:rPr>
      </w:pPr>
    </w:p>
    <w:p w14:paraId="0E53810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76557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D3EE11"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iE76GT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ocQwjQ0///h+&#10;/vl4/vWNTKI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IhO+hk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3EE11"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72B92">
    <w:pPr>
      <w:pStyle w:val="6"/>
      <w:rPr>
        <w:rFonts w:asciiTheme="minorEastAsia" w:hAnsiTheme="minorEastAsia" w:eastAsiaTheme="minorEastAsia" w:cstheme="minorEastAsia"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72D9B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z1NB0gAAAAMBAAAPAAAAAAAAAAEAIAAAACIAAABkcnMvZG93bnJldi54bWxQSwECFAAU&#10;AAAACACHTuJAL+0Qz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72D9B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2F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1079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7AD734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AD734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BCC57"/>
    <w:multiLevelType w:val="singleLevel"/>
    <w:tmpl w:val="90FBCC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B072E5"/>
    <w:multiLevelType w:val="singleLevel"/>
    <w:tmpl w:val="B5B072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00000009"/>
    <w:multiLevelType w:val="singleLevel"/>
    <w:tmpl w:val="00000009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0000000E"/>
    <w:multiLevelType w:val="singleLevel"/>
    <w:tmpl w:val="0000000E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00000016"/>
    <w:multiLevelType w:val="singleLevel"/>
    <w:tmpl w:val="00000016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00000018"/>
    <w:multiLevelType w:val="singleLevel"/>
    <w:tmpl w:val="000000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NDQ5Y2I4ZDQ3YmNkZjQ2NjhjYzgyMzk1YWY3MmMifQ=="/>
  </w:docVars>
  <w:rsids>
    <w:rsidRoot w:val="704D2295"/>
    <w:rsid w:val="00500926"/>
    <w:rsid w:val="00976BD4"/>
    <w:rsid w:val="00992044"/>
    <w:rsid w:val="00A6728A"/>
    <w:rsid w:val="00A81B6D"/>
    <w:rsid w:val="00B45B3A"/>
    <w:rsid w:val="00D95A83"/>
    <w:rsid w:val="00DA4E73"/>
    <w:rsid w:val="0170484D"/>
    <w:rsid w:val="01A31691"/>
    <w:rsid w:val="02821176"/>
    <w:rsid w:val="03156ECB"/>
    <w:rsid w:val="03465A31"/>
    <w:rsid w:val="03995990"/>
    <w:rsid w:val="03C723A3"/>
    <w:rsid w:val="045055DE"/>
    <w:rsid w:val="055900A2"/>
    <w:rsid w:val="06094F3B"/>
    <w:rsid w:val="060F001E"/>
    <w:rsid w:val="061F10AF"/>
    <w:rsid w:val="06F84A01"/>
    <w:rsid w:val="08A34DB8"/>
    <w:rsid w:val="097A6225"/>
    <w:rsid w:val="09E82039"/>
    <w:rsid w:val="0A150CC4"/>
    <w:rsid w:val="0A41721B"/>
    <w:rsid w:val="0A4F5F6E"/>
    <w:rsid w:val="0C0A1708"/>
    <w:rsid w:val="0CE4080A"/>
    <w:rsid w:val="0D4C2550"/>
    <w:rsid w:val="0E0613E6"/>
    <w:rsid w:val="0E161265"/>
    <w:rsid w:val="0E18488F"/>
    <w:rsid w:val="0EEC10F5"/>
    <w:rsid w:val="0F07517D"/>
    <w:rsid w:val="0F6931B6"/>
    <w:rsid w:val="0F6D5A04"/>
    <w:rsid w:val="0F810EB6"/>
    <w:rsid w:val="10006FDE"/>
    <w:rsid w:val="10522CD2"/>
    <w:rsid w:val="10FD0794"/>
    <w:rsid w:val="11254C35"/>
    <w:rsid w:val="11293E91"/>
    <w:rsid w:val="112A421D"/>
    <w:rsid w:val="11CA19DC"/>
    <w:rsid w:val="12501FC1"/>
    <w:rsid w:val="128C1B7A"/>
    <w:rsid w:val="12D92AD5"/>
    <w:rsid w:val="13C47450"/>
    <w:rsid w:val="140526A4"/>
    <w:rsid w:val="14B747BD"/>
    <w:rsid w:val="15086CBE"/>
    <w:rsid w:val="154471DB"/>
    <w:rsid w:val="16C555F1"/>
    <w:rsid w:val="16D91E8C"/>
    <w:rsid w:val="16F3657D"/>
    <w:rsid w:val="171413E6"/>
    <w:rsid w:val="17EA4133"/>
    <w:rsid w:val="182260F0"/>
    <w:rsid w:val="1951120A"/>
    <w:rsid w:val="19C56B79"/>
    <w:rsid w:val="1A62743F"/>
    <w:rsid w:val="1AA82AB2"/>
    <w:rsid w:val="1AAD315E"/>
    <w:rsid w:val="1AFE32B8"/>
    <w:rsid w:val="1B6B3F2A"/>
    <w:rsid w:val="1B814B59"/>
    <w:rsid w:val="1CF110A5"/>
    <w:rsid w:val="1D1313DE"/>
    <w:rsid w:val="1DBD7D12"/>
    <w:rsid w:val="1DD03408"/>
    <w:rsid w:val="1F5F225E"/>
    <w:rsid w:val="20512367"/>
    <w:rsid w:val="2125404A"/>
    <w:rsid w:val="23090784"/>
    <w:rsid w:val="24AE6B9F"/>
    <w:rsid w:val="25A55433"/>
    <w:rsid w:val="25E47051"/>
    <w:rsid w:val="25E50754"/>
    <w:rsid w:val="27096A13"/>
    <w:rsid w:val="27A019AB"/>
    <w:rsid w:val="280578E3"/>
    <w:rsid w:val="28C50BAF"/>
    <w:rsid w:val="299221D8"/>
    <w:rsid w:val="29EE5042"/>
    <w:rsid w:val="2A1C35D9"/>
    <w:rsid w:val="2BF8655E"/>
    <w:rsid w:val="2C596064"/>
    <w:rsid w:val="2D5B2188"/>
    <w:rsid w:val="2DB608F7"/>
    <w:rsid w:val="2E7D12A4"/>
    <w:rsid w:val="2EF76D28"/>
    <w:rsid w:val="2F0B6945"/>
    <w:rsid w:val="2F780197"/>
    <w:rsid w:val="3020795C"/>
    <w:rsid w:val="306C4EAE"/>
    <w:rsid w:val="30D449DC"/>
    <w:rsid w:val="30DF2541"/>
    <w:rsid w:val="3159728C"/>
    <w:rsid w:val="3271089F"/>
    <w:rsid w:val="34AB4EA6"/>
    <w:rsid w:val="352655AF"/>
    <w:rsid w:val="35D11374"/>
    <w:rsid w:val="35DA3B40"/>
    <w:rsid w:val="36222C89"/>
    <w:rsid w:val="37411990"/>
    <w:rsid w:val="37B4273F"/>
    <w:rsid w:val="382F407A"/>
    <w:rsid w:val="38F300CC"/>
    <w:rsid w:val="3B0746FF"/>
    <w:rsid w:val="3BF451D4"/>
    <w:rsid w:val="3D23109A"/>
    <w:rsid w:val="3E044294"/>
    <w:rsid w:val="3E524F8B"/>
    <w:rsid w:val="3EF448D7"/>
    <w:rsid w:val="3FA050DB"/>
    <w:rsid w:val="42621619"/>
    <w:rsid w:val="43790CFE"/>
    <w:rsid w:val="43961CA7"/>
    <w:rsid w:val="43DC0296"/>
    <w:rsid w:val="43F9132D"/>
    <w:rsid w:val="45731598"/>
    <w:rsid w:val="46337016"/>
    <w:rsid w:val="46881B26"/>
    <w:rsid w:val="46990250"/>
    <w:rsid w:val="478D7997"/>
    <w:rsid w:val="47B0087F"/>
    <w:rsid w:val="4847661D"/>
    <w:rsid w:val="49060DFF"/>
    <w:rsid w:val="4A9E4A7A"/>
    <w:rsid w:val="4B7B6DF1"/>
    <w:rsid w:val="4C3B62FD"/>
    <w:rsid w:val="4C875F1A"/>
    <w:rsid w:val="4DA21FC0"/>
    <w:rsid w:val="4DD75544"/>
    <w:rsid w:val="4DFE2AF5"/>
    <w:rsid w:val="4E087B56"/>
    <w:rsid w:val="4E184E68"/>
    <w:rsid w:val="4E9353C7"/>
    <w:rsid w:val="4EF251AD"/>
    <w:rsid w:val="4F403BA7"/>
    <w:rsid w:val="507B0FE9"/>
    <w:rsid w:val="50C636BF"/>
    <w:rsid w:val="51D95C74"/>
    <w:rsid w:val="51EF5DFE"/>
    <w:rsid w:val="52026CB9"/>
    <w:rsid w:val="539E1E21"/>
    <w:rsid w:val="54104525"/>
    <w:rsid w:val="54717462"/>
    <w:rsid w:val="54BA1430"/>
    <w:rsid w:val="54CA17BE"/>
    <w:rsid w:val="55870EDD"/>
    <w:rsid w:val="55E81060"/>
    <w:rsid w:val="561512D9"/>
    <w:rsid w:val="57276545"/>
    <w:rsid w:val="575A2BEC"/>
    <w:rsid w:val="57656671"/>
    <w:rsid w:val="57687F34"/>
    <w:rsid w:val="57FE422B"/>
    <w:rsid w:val="582102E0"/>
    <w:rsid w:val="583D4BA7"/>
    <w:rsid w:val="58925583"/>
    <w:rsid w:val="5A0D0994"/>
    <w:rsid w:val="5A55220A"/>
    <w:rsid w:val="5A7C39AA"/>
    <w:rsid w:val="5B710824"/>
    <w:rsid w:val="5C287419"/>
    <w:rsid w:val="5C723696"/>
    <w:rsid w:val="5E1F014D"/>
    <w:rsid w:val="5E68346C"/>
    <w:rsid w:val="5EA003A9"/>
    <w:rsid w:val="606A40B7"/>
    <w:rsid w:val="620C647D"/>
    <w:rsid w:val="64757F9D"/>
    <w:rsid w:val="647A3BEA"/>
    <w:rsid w:val="649120A2"/>
    <w:rsid w:val="64A75A50"/>
    <w:rsid w:val="6596297C"/>
    <w:rsid w:val="65F77C32"/>
    <w:rsid w:val="66BD5BC6"/>
    <w:rsid w:val="680352EC"/>
    <w:rsid w:val="68844E25"/>
    <w:rsid w:val="68F502E6"/>
    <w:rsid w:val="695D7F55"/>
    <w:rsid w:val="696052B1"/>
    <w:rsid w:val="69F24695"/>
    <w:rsid w:val="6B482C03"/>
    <w:rsid w:val="6B926505"/>
    <w:rsid w:val="6BF02B18"/>
    <w:rsid w:val="6BF24B00"/>
    <w:rsid w:val="6D3F2343"/>
    <w:rsid w:val="6D6A77AE"/>
    <w:rsid w:val="6E24089F"/>
    <w:rsid w:val="6F145D78"/>
    <w:rsid w:val="7015610A"/>
    <w:rsid w:val="703264DE"/>
    <w:rsid w:val="704D2295"/>
    <w:rsid w:val="70C876B0"/>
    <w:rsid w:val="71F43C45"/>
    <w:rsid w:val="761A13FB"/>
    <w:rsid w:val="7647364A"/>
    <w:rsid w:val="773B3BF0"/>
    <w:rsid w:val="77896B25"/>
    <w:rsid w:val="784A0284"/>
    <w:rsid w:val="78587113"/>
    <w:rsid w:val="79340C5E"/>
    <w:rsid w:val="7A306D98"/>
    <w:rsid w:val="7A4B576E"/>
    <w:rsid w:val="7AAE298A"/>
    <w:rsid w:val="7AF0353E"/>
    <w:rsid w:val="7CC950B2"/>
    <w:rsid w:val="7D0E1F8A"/>
    <w:rsid w:val="7D8C4CEE"/>
    <w:rsid w:val="7DB60DE3"/>
    <w:rsid w:val="7ED64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Autospacing="1" w:afterAutospacing="1" w:line="400" w:lineRule="atLeast"/>
      <w:jc w:val="left"/>
    </w:pPr>
    <w:rPr>
      <w:rFonts w:hint="eastAsia" w:ascii="宋体" w:hAnsi="Times New Roman" w:cs="Times New Roman"/>
      <w:kern w:val="0"/>
      <w:sz w:val="24"/>
      <w:szCs w:val="24"/>
    </w:rPr>
  </w:style>
  <w:style w:type="character" w:styleId="11">
    <w:name w:val="page number"/>
    <w:basedOn w:val="12"/>
    <w:qFormat/>
    <w:uiPriority w:val="0"/>
  </w:style>
  <w:style w:type="character" w:customStyle="1" w:styleId="12">
    <w:name w:val="默认段落字体1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singl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</w:rPr>
  </w:style>
  <w:style w:type="character" w:customStyle="1" w:styleId="16">
    <w:name w:val="页脚 Char"/>
    <w:basedOn w:val="10"/>
    <w:link w:val="6"/>
    <w:qFormat/>
    <w:uiPriority w:val="0"/>
    <w:rPr>
      <w:kern w:val="2"/>
      <w:sz w:val="18"/>
      <w:szCs w:val="18"/>
    </w:rPr>
  </w:style>
  <w:style w:type="paragraph" w:customStyle="1" w:styleId="17">
    <w:name w:val="msolistparagraph"/>
    <w:basedOn w:val="1"/>
    <w:qFormat/>
    <w:uiPriority w:val="0"/>
    <w:pPr>
      <w:ind w:firstLine="420" w:firstLineChars="200"/>
    </w:pPr>
    <w:rPr>
      <w:rFonts w:ascii="Calibri" w:hAnsi="Calibri" w:cs="Times New Roman"/>
    </w:rPr>
  </w:style>
  <w:style w:type="paragraph" w:customStyle="1" w:styleId="18">
    <w:name w:val="正文（首行缩进两字）"/>
    <w:basedOn w:val="1"/>
    <w:qFormat/>
    <w:uiPriority w:val="0"/>
    <w:pPr>
      <w:ind w:firstLine="420"/>
    </w:pPr>
    <w:rPr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986</Words>
  <Characters>5626</Characters>
  <Lines>46</Lines>
  <Paragraphs>13</Paragraphs>
  <TotalTime>0</TotalTime>
  <ScaleCrop>false</ScaleCrop>
  <LinksUpToDate>false</LinksUpToDate>
  <CharactersWithSpaces>6599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2020-09-22T18:12:00Z</dcterms:created>
  <dc:creator>Administrator</dc:creator>
  <cp:lastModifiedBy>kylin</cp:lastModifiedBy>
  <cp:lastPrinted>2020-07-20T11:02:00Z</cp:lastPrinted>
  <dcterms:modified xsi:type="dcterms:W3CDTF">2025-05-27T17:44:35Z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D8777DBC3968ACAC83893568147FDDDD_42</vt:lpwstr>
  </property>
</Properties>
</file>