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spacing w:line="520" w:lineRule="exact"/>
        <w:ind w:right="-1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平罗县2023年农村公路路况提升项目第一期沿河公路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投资估算审核表</w:t>
      </w:r>
    </w:p>
    <w:tbl>
      <w:tblPr>
        <w:tblStyle w:val="3"/>
        <w:tblW w:w="8745" w:type="dxa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1125"/>
        <w:gridCol w:w="4905"/>
        <w:gridCol w:w="1080"/>
        <w:gridCol w:w="1635"/>
      </w:tblGrid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分项编号</w:t>
            </w:r>
          </w:p>
        </w:tc>
        <w:tc>
          <w:tcPr>
            <w:tcW w:w="4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工程或费用名称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第一部分    养护工程建筑安装工程费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1834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5670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1.0099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路基工程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38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路面工程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1523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9121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桥涵工程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124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3546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交通工程及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沿线设施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80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8612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十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专项费用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66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4202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施工场地建设费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39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3084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安全生产费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27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1118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第二部分    土地征用及拆迁补偿费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0.0000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第三部分    养护工程其他费用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147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1491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养护项目管理费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81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8287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养护管理单位项目管理费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养护工程监理费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设计文件审查费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2383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竣（交）工验收试验检测费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0827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前期工作费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9821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工程保险费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3383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第一、二、三部分费用合计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1981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7161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第四部分  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178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3544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基本预备费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178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3544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预算总金额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2160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0705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TIwMTg5ZGExMGMwNmQwODg3YjlkZDZlYjQzM2UifQ=="/>
  </w:docVars>
  <w:rsids>
    <w:rsidRoot w:val="00E96FE1"/>
    <w:rsid w:val="000454D6"/>
    <w:rsid w:val="00075D93"/>
    <w:rsid w:val="00330BAD"/>
    <w:rsid w:val="003C0FC3"/>
    <w:rsid w:val="004A6F75"/>
    <w:rsid w:val="005506F6"/>
    <w:rsid w:val="0059409D"/>
    <w:rsid w:val="006D02FD"/>
    <w:rsid w:val="007F5239"/>
    <w:rsid w:val="008D59E4"/>
    <w:rsid w:val="009750BA"/>
    <w:rsid w:val="009A534B"/>
    <w:rsid w:val="00AC3D6E"/>
    <w:rsid w:val="00B03A0D"/>
    <w:rsid w:val="00B4324F"/>
    <w:rsid w:val="00B46036"/>
    <w:rsid w:val="00C21943"/>
    <w:rsid w:val="00CB5FA9"/>
    <w:rsid w:val="00D970FB"/>
    <w:rsid w:val="00E96FE1"/>
    <w:rsid w:val="00F52ABE"/>
    <w:rsid w:val="00F8224A"/>
    <w:rsid w:val="28086DB7"/>
    <w:rsid w:val="33C92149"/>
    <w:rsid w:val="6FEA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434</Characters>
  <Lines>4</Lines>
  <Paragraphs>1</Paragraphs>
  <TotalTime>16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2023-03-06T06:19:00Z</dcterms:created>
  <dc:creator>xb21cn</dc:creator>
  <cp:lastModifiedBy>Administrator</cp:lastModifiedBy>
  <cp:lastPrinted>2023-04-04T07:35:09Z</cp:lastPrinted>
  <dcterms:modified xsi:type="dcterms:W3CDTF">2023-04-04T07:41:33Z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60FF9BBEFE1B4D1D8BBA81618E10D564</vt:lpwstr>
  </property>
</Properties>
</file>