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3" w:lineRule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7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8" w:after="0" w:afterLines="150" w:line="192" w:lineRule="auto"/>
        <w:ind w:firstLine="595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36"/>
          <w:szCs w:val="36"/>
        </w:rPr>
        <w:t>房屋建筑工程和市政基础设施工程现场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整改通知书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7"/>
          <w:szCs w:val="27"/>
        </w:rPr>
        <w:t>验收（监督</w:t>
      </w:r>
      <w:r>
        <w:rPr>
          <w:rFonts w:hint="eastAsia" w:ascii="仿宋" w:hAnsi="仿宋" w:eastAsia="仿宋" w:cs="仿宋"/>
          <w:color w:val="auto"/>
          <w:spacing w:val="-1"/>
          <w:sz w:val="27"/>
          <w:szCs w:val="27"/>
        </w:rPr>
        <w:t>）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单位 ：</w:t>
      </w:r>
      <w:r>
        <w:rPr>
          <w:rFonts w:hint="eastAsia" w:ascii="仿宋" w:hAnsi="仿宋" w:eastAsia="仿宋" w:cs="仿宋"/>
          <w:color w:val="auto"/>
          <w:sz w:val="27"/>
          <w:szCs w:val="27"/>
          <w:lang w:val="e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5"/>
          <w:position w:val="-1"/>
          <w:sz w:val="27"/>
          <w:szCs w:val="27"/>
        </w:rPr>
        <w:t>时间</w:t>
      </w:r>
      <w:r>
        <w:rPr>
          <w:rFonts w:hint="eastAsia" w:ascii="仿宋" w:hAnsi="仿宋" w:eastAsia="仿宋" w:cs="仿宋"/>
          <w:color w:val="auto"/>
          <w:spacing w:val="8"/>
          <w:position w:val="-1"/>
          <w:sz w:val="27"/>
          <w:szCs w:val="27"/>
        </w:rPr>
        <w:t>：</w:t>
      </w:r>
      <w:r>
        <w:rPr>
          <w:rFonts w:hint="eastAsia" w:ascii="仿宋" w:hAnsi="仿宋" w:eastAsia="仿宋" w:cs="仿宋"/>
          <w:color w:val="auto"/>
          <w:spacing w:val="8"/>
          <w:position w:val="-1"/>
          <w:sz w:val="27"/>
          <w:szCs w:val="27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8"/>
          <w:sz w:val="27"/>
          <w:szCs w:val="27"/>
        </w:rPr>
        <w:t>年</w:t>
      </w:r>
      <w:r>
        <w:rPr>
          <w:rFonts w:hint="eastAsia" w:ascii="仿宋" w:hAnsi="仿宋" w:eastAsia="仿宋" w:cs="仿宋"/>
          <w:color w:val="auto"/>
          <w:spacing w:val="9"/>
          <w:sz w:val="27"/>
          <w:szCs w:val="27"/>
        </w:rPr>
        <w:t xml:space="preserve">   </w:t>
      </w:r>
      <w:r>
        <w:rPr>
          <w:rFonts w:hint="eastAsia" w:ascii="仿宋" w:hAnsi="仿宋" w:eastAsia="仿宋" w:cs="仿宋"/>
          <w:color w:val="auto"/>
          <w:spacing w:val="7"/>
          <w:sz w:val="27"/>
          <w:szCs w:val="27"/>
        </w:rPr>
        <w:t>月</w:t>
      </w:r>
      <w:r>
        <w:rPr>
          <w:rFonts w:hint="eastAsia" w:ascii="仿宋" w:hAnsi="仿宋" w:eastAsia="仿宋" w:cs="仿宋"/>
          <w:color w:val="auto"/>
          <w:spacing w:val="9"/>
          <w:sz w:val="27"/>
          <w:szCs w:val="27"/>
        </w:rPr>
        <w:t xml:space="preserve">   </w:t>
      </w:r>
      <w:r>
        <w:rPr>
          <w:rFonts w:hint="eastAsia" w:ascii="仿宋" w:hAnsi="仿宋" w:eastAsia="仿宋" w:cs="仿宋"/>
          <w:color w:val="auto"/>
          <w:spacing w:val="7"/>
          <w:sz w:val="27"/>
          <w:szCs w:val="27"/>
        </w:rPr>
        <w:t>日</w:t>
      </w:r>
    </w:p>
    <w:tbl>
      <w:tblPr>
        <w:tblStyle w:val="7"/>
        <w:tblW w:w="90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3273"/>
        <w:gridCol w:w="1363"/>
        <w:gridCol w:w="28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firstLine="215"/>
              <w:textAlignment w:val="baseline"/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建设单位</w:t>
            </w:r>
          </w:p>
        </w:tc>
        <w:tc>
          <w:tcPr>
            <w:tcW w:w="75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firstLine="215"/>
              <w:textAlignment w:val="baseline"/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75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position w:val="17"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 w:cs="仿宋"/>
                <w:color w:val="auto"/>
                <w:position w:val="17"/>
                <w:sz w:val="24"/>
                <w:szCs w:val="24"/>
              </w:rPr>
              <w:t>场</w:t>
            </w:r>
            <w:r>
              <w:rPr>
                <w:rFonts w:hint="eastAsia" w:ascii="仿宋" w:hAnsi="仿宋" w:eastAsia="仿宋" w:cs="仿宋"/>
                <w:color w:val="auto"/>
                <w:position w:val="17"/>
                <w:sz w:val="24"/>
                <w:szCs w:val="24"/>
                <w:lang w:eastAsia="zh-CN"/>
              </w:rPr>
              <w:t>（监督）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收人</w:t>
            </w:r>
          </w:p>
        </w:tc>
        <w:tc>
          <w:tcPr>
            <w:tcW w:w="32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firstLine="21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8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0" w:hRule="atLeast"/>
        </w:trPr>
        <w:tc>
          <w:tcPr>
            <w:tcW w:w="1545" w:type="dxa"/>
            <w:noWrap w:val="0"/>
            <w:textDirection w:val="tbRlV"/>
            <w:vAlign w:val="top"/>
          </w:tcPr>
          <w:p>
            <w:pPr>
              <w:spacing w:line="248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>
            <w:pPr>
              <w:spacing w:before="119" w:line="181" w:lineRule="auto"/>
              <w:ind w:firstLine="2565"/>
              <w:rPr>
                <w:rFonts w:hint="eastAsia"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auto"/>
                <w:spacing w:val="25"/>
                <w:sz w:val="27"/>
                <w:szCs w:val="27"/>
              </w:rPr>
              <w:t>现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5"/>
                <w:sz w:val="27"/>
                <w:szCs w:val="27"/>
              </w:rPr>
              <w:t>场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5"/>
                <w:sz w:val="27"/>
                <w:szCs w:val="27"/>
              </w:rPr>
              <w:t>整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5"/>
                <w:sz w:val="27"/>
                <w:szCs w:val="27"/>
              </w:rPr>
              <w:t>改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5"/>
                <w:sz w:val="27"/>
                <w:szCs w:val="27"/>
              </w:rPr>
              <w:t>意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25"/>
                <w:sz w:val="27"/>
                <w:szCs w:val="27"/>
              </w:rPr>
              <w:t>见</w:t>
            </w:r>
          </w:p>
        </w:tc>
        <w:tc>
          <w:tcPr>
            <w:tcW w:w="752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45" w:type="dxa"/>
            <w:noWrap w:val="0"/>
            <w:vAlign w:val="top"/>
          </w:tcPr>
          <w:p>
            <w:pPr>
              <w:spacing w:before="141" w:line="480" w:lineRule="exact"/>
              <w:ind w:firstLine="224"/>
              <w:rPr>
                <w:rFonts w:hint="eastAsia"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position w:val="15"/>
                <w:sz w:val="27"/>
                <w:szCs w:val="27"/>
              </w:rPr>
              <w:t>建设单位</w:t>
            </w:r>
          </w:p>
          <w:p>
            <w:pPr>
              <w:spacing w:line="180" w:lineRule="auto"/>
              <w:ind w:firstLine="507"/>
              <w:rPr>
                <w:rFonts w:hint="eastAsia"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7"/>
                <w:szCs w:val="27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7"/>
                <w:szCs w:val="27"/>
              </w:rPr>
              <w:t>收</w:t>
            </w:r>
          </w:p>
        </w:tc>
        <w:tc>
          <w:tcPr>
            <w:tcW w:w="752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ZjQ4MGJhMDIyZmY1MTQ4Y2QwYWVhODYxNWY1YjQifQ=="/>
  </w:docVars>
  <w:rsids>
    <w:rsidRoot w:val="1255579F"/>
    <w:rsid w:val="09FE6E56"/>
    <w:rsid w:val="1255579F"/>
    <w:rsid w:val="338D4C23"/>
    <w:rsid w:val="370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155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2022-10-25T00:54:00Z</dcterms:created>
  <dc:creator>熤、</dc:creator>
  <cp:lastModifiedBy>熤、</cp:lastModifiedBy>
  <dcterms:modified xsi:type="dcterms:W3CDTF">2022-10-25T01:04:45Z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E22267437E874557A092A9C22EE87390</vt:lpwstr>
  </property>
</Properties>
</file>