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7A662">
      <w:pPr>
        <w:pStyle w:val="5"/>
        <w:ind w:firstLine="0" w:firstLineChars="0"/>
        <w:jc w:val="both"/>
        <w:rPr>
          <w:rFonts w:hint="eastAsia" w:ascii="方正黑体_GBK" w:hAnsi="黑体" w:eastAsia="方正黑体_GBK" w:cs="黑体"/>
          <w:kern w:val="2"/>
          <w:sz w:val="32"/>
          <w:szCs w:val="32"/>
        </w:rPr>
      </w:pPr>
      <w:r>
        <w:rPr>
          <w:rFonts w:hint="eastAsia" w:ascii="方正黑体_GBK" w:hAnsi="黑体" w:eastAsia="方正黑体_GBK" w:cs="黑体"/>
          <w:kern w:val="2"/>
          <w:sz w:val="32"/>
          <w:szCs w:val="32"/>
        </w:rPr>
        <w:t>附件1</w:t>
      </w:r>
    </w:p>
    <w:p w14:paraId="396650D9">
      <w:pPr>
        <w:pStyle w:val="5"/>
        <w:ind w:firstLine="0" w:firstLineChars="0"/>
        <w:jc w:val="center"/>
        <w:rPr>
          <w:rFonts w:hint="eastAsia" w:ascii="方正小标宋_GBK" w:hAnsi="方正公文小标宋" w:eastAsia="方正小标宋_GBK" w:cs="方正公文小标宋"/>
          <w:kern w:val="2"/>
          <w:sz w:val="44"/>
          <w:szCs w:val="44"/>
        </w:rPr>
      </w:pPr>
      <w:bookmarkStart w:id="0" w:name="_GoBack"/>
      <w:r>
        <w:rPr>
          <w:rFonts w:hint="eastAsia" w:ascii="方正小标宋_GBK" w:hAnsi="方正公文小标宋" w:eastAsia="方正小标宋_GBK" w:cs="方正公文小标宋"/>
          <w:snapToGrid w:val="0"/>
          <w:sz w:val="44"/>
          <w:szCs w:val="44"/>
        </w:rPr>
        <w:t>县处级领导包抓乡镇任务分工表</w:t>
      </w:r>
      <w:bookmarkEnd w:id="0"/>
    </w:p>
    <w:tbl>
      <w:tblPr>
        <w:tblStyle w:val="6"/>
        <w:tblpPr w:leftFromText="180" w:rightFromText="180" w:vertAnchor="text" w:horzAnchor="margin" w:tblpY="1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577"/>
        <w:gridCol w:w="1663"/>
        <w:gridCol w:w="5273"/>
      </w:tblGrid>
      <w:tr w14:paraId="34715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73" w:type="dxa"/>
            <w:noWrap w:val="0"/>
            <w:vAlign w:val="center"/>
          </w:tcPr>
          <w:p w14:paraId="3001DD64"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77" w:type="dxa"/>
            <w:noWrap w:val="0"/>
            <w:vAlign w:val="center"/>
          </w:tcPr>
          <w:p w14:paraId="567AF918"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乡镇</w:t>
            </w:r>
          </w:p>
        </w:tc>
        <w:tc>
          <w:tcPr>
            <w:tcW w:w="1663" w:type="dxa"/>
            <w:noWrap w:val="0"/>
            <w:vAlign w:val="center"/>
          </w:tcPr>
          <w:p w14:paraId="077D324E"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/>
              </w:rPr>
              <w:t>包抓领导</w:t>
            </w:r>
          </w:p>
        </w:tc>
        <w:tc>
          <w:tcPr>
            <w:tcW w:w="5273" w:type="dxa"/>
            <w:noWrap w:val="0"/>
            <w:vAlign w:val="center"/>
          </w:tcPr>
          <w:p w14:paraId="55D099B5"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</w:tr>
      <w:tr w14:paraId="7EB51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73" w:type="dxa"/>
            <w:noWrap w:val="0"/>
            <w:vAlign w:val="center"/>
          </w:tcPr>
          <w:p w14:paraId="3C3BB115">
            <w:pPr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77" w:type="dxa"/>
            <w:noWrap w:val="0"/>
            <w:vAlign w:val="center"/>
          </w:tcPr>
          <w:p w14:paraId="1A907A9E">
            <w:pPr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城关镇</w:t>
            </w:r>
          </w:p>
        </w:tc>
        <w:tc>
          <w:tcPr>
            <w:tcW w:w="1663" w:type="dxa"/>
            <w:noWrap w:val="0"/>
            <w:vAlign w:val="center"/>
          </w:tcPr>
          <w:p w14:paraId="1B75D7B6">
            <w:pPr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赵  亮</w:t>
            </w:r>
          </w:p>
        </w:tc>
        <w:tc>
          <w:tcPr>
            <w:tcW w:w="5273" w:type="dxa"/>
            <w:noWrap w:val="0"/>
            <w:vAlign w:val="center"/>
          </w:tcPr>
          <w:p w14:paraId="3F83AF87">
            <w:pPr>
              <w:ind w:firstLine="0"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县委常委、城关镇党委书记</w:t>
            </w:r>
          </w:p>
        </w:tc>
      </w:tr>
      <w:tr w14:paraId="7090F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73" w:type="dxa"/>
            <w:noWrap w:val="0"/>
            <w:vAlign w:val="center"/>
          </w:tcPr>
          <w:p w14:paraId="00AD8D6E">
            <w:pPr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77" w:type="dxa"/>
            <w:noWrap w:val="0"/>
            <w:vAlign w:val="center"/>
          </w:tcPr>
          <w:p w14:paraId="4E3922CD">
            <w:pPr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陶乐镇</w:t>
            </w:r>
          </w:p>
        </w:tc>
        <w:tc>
          <w:tcPr>
            <w:tcW w:w="1663" w:type="dxa"/>
            <w:noWrap w:val="0"/>
            <w:vAlign w:val="center"/>
          </w:tcPr>
          <w:p w14:paraId="22318CCD">
            <w:pPr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黄勤如</w:t>
            </w:r>
          </w:p>
        </w:tc>
        <w:tc>
          <w:tcPr>
            <w:tcW w:w="5273" w:type="dxa"/>
            <w:noWrap w:val="0"/>
            <w:vAlign w:val="center"/>
          </w:tcPr>
          <w:p w14:paraId="597A838E">
            <w:pPr>
              <w:ind w:firstLine="0" w:firstLineChars="0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</w:rPr>
              <w:t>县委副书记</w:t>
            </w:r>
            <w:r>
              <w:rPr>
                <w:rFonts w:hint="eastAsia" w:ascii="Times New Roman" w:hAnsi="Times New Roman"/>
              </w:rPr>
              <w:t>、陶乐镇党委书记</w:t>
            </w:r>
          </w:p>
        </w:tc>
      </w:tr>
      <w:tr w14:paraId="0D45B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73" w:type="dxa"/>
            <w:noWrap w:val="0"/>
            <w:vAlign w:val="center"/>
          </w:tcPr>
          <w:p w14:paraId="099778E2">
            <w:pPr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77" w:type="dxa"/>
            <w:noWrap w:val="0"/>
            <w:vAlign w:val="center"/>
          </w:tcPr>
          <w:p w14:paraId="3A5B3B73">
            <w:pPr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黄渠桥镇</w:t>
            </w:r>
          </w:p>
        </w:tc>
        <w:tc>
          <w:tcPr>
            <w:tcW w:w="1663" w:type="dxa"/>
            <w:noWrap w:val="0"/>
            <w:vAlign w:val="center"/>
          </w:tcPr>
          <w:p w14:paraId="6F6932E1">
            <w:pPr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杨瑞雍</w:t>
            </w:r>
          </w:p>
        </w:tc>
        <w:tc>
          <w:tcPr>
            <w:tcW w:w="5273" w:type="dxa"/>
            <w:noWrap w:val="0"/>
            <w:vAlign w:val="center"/>
          </w:tcPr>
          <w:p w14:paraId="7E743F7E">
            <w:pPr>
              <w:ind w:firstLine="0" w:firstLineChars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县</w:t>
            </w:r>
            <w:r>
              <w:rPr>
                <w:rFonts w:ascii="Times New Roman" w:hAnsi="Times New Roman"/>
              </w:rPr>
              <w:t>政府副县长、公安局局长</w:t>
            </w:r>
          </w:p>
        </w:tc>
      </w:tr>
      <w:tr w14:paraId="1E669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73" w:type="dxa"/>
            <w:noWrap w:val="0"/>
            <w:vAlign w:val="center"/>
          </w:tcPr>
          <w:p w14:paraId="79ECBD96">
            <w:pPr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77" w:type="dxa"/>
            <w:noWrap w:val="0"/>
            <w:vAlign w:val="center"/>
          </w:tcPr>
          <w:p w14:paraId="5D476684">
            <w:pPr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宝丰镇</w:t>
            </w:r>
          </w:p>
        </w:tc>
        <w:tc>
          <w:tcPr>
            <w:tcW w:w="1663" w:type="dxa"/>
            <w:noWrap w:val="0"/>
            <w:vAlign w:val="center"/>
          </w:tcPr>
          <w:p w14:paraId="07954CD1">
            <w:pPr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孟  超</w:t>
            </w:r>
          </w:p>
        </w:tc>
        <w:tc>
          <w:tcPr>
            <w:tcW w:w="5273" w:type="dxa"/>
            <w:noWrap w:val="0"/>
            <w:vAlign w:val="center"/>
          </w:tcPr>
          <w:p w14:paraId="103CC6B1">
            <w:pPr>
              <w:ind w:firstLine="0"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县委常委、统战部部长、政法委书记</w:t>
            </w:r>
          </w:p>
        </w:tc>
      </w:tr>
      <w:tr w14:paraId="2D851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73" w:type="dxa"/>
            <w:noWrap w:val="0"/>
            <w:vAlign w:val="center"/>
          </w:tcPr>
          <w:p w14:paraId="00BDB490">
            <w:pPr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77" w:type="dxa"/>
            <w:noWrap w:val="0"/>
            <w:vAlign w:val="center"/>
          </w:tcPr>
          <w:p w14:paraId="732422F7">
            <w:pPr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姚伏镇</w:t>
            </w:r>
          </w:p>
        </w:tc>
        <w:tc>
          <w:tcPr>
            <w:tcW w:w="1663" w:type="dxa"/>
            <w:noWrap w:val="0"/>
            <w:vAlign w:val="center"/>
          </w:tcPr>
          <w:p w14:paraId="0839AF66">
            <w:pPr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江志波</w:t>
            </w:r>
          </w:p>
        </w:tc>
        <w:tc>
          <w:tcPr>
            <w:tcW w:w="5273" w:type="dxa"/>
            <w:noWrap w:val="0"/>
            <w:vAlign w:val="center"/>
          </w:tcPr>
          <w:p w14:paraId="106D24C5">
            <w:pPr>
              <w:ind w:firstLine="0" w:firstLineChars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县</w:t>
            </w:r>
            <w:r>
              <w:rPr>
                <w:rFonts w:ascii="Times New Roman" w:hAnsi="Times New Roman"/>
              </w:rPr>
              <w:t>政府副县长</w:t>
            </w:r>
          </w:p>
        </w:tc>
      </w:tr>
      <w:tr w14:paraId="53EED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73" w:type="dxa"/>
            <w:noWrap w:val="0"/>
            <w:vAlign w:val="center"/>
          </w:tcPr>
          <w:p w14:paraId="269A7282">
            <w:pPr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77" w:type="dxa"/>
            <w:noWrap w:val="0"/>
            <w:vAlign w:val="center"/>
          </w:tcPr>
          <w:p w14:paraId="441588DF">
            <w:pPr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崇岗镇</w:t>
            </w:r>
          </w:p>
        </w:tc>
        <w:tc>
          <w:tcPr>
            <w:tcW w:w="1663" w:type="dxa"/>
            <w:noWrap w:val="0"/>
            <w:vAlign w:val="center"/>
          </w:tcPr>
          <w:p w14:paraId="37022A78">
            <w:pPr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张万青</w:t>
            </w:r>
          </w:p>
        </w:tc>
        <w:tc>
          <w:tcPr>
            <w:tcW w:w="5273" w:type="dxa"/>
            <w:noWrap w:val="0"/>
            <w:vAlign w:val="center"/>
          </w:tcPr>
          <w:p w14:paraId="02B7058C">
            <w:pPr>
              <w:ind w:firstLine="0" w:firstLineChars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县</w:t>
            </w:r>
            <w:r>
              <w:rPr>
                <w:rFonts w:ascii="Times New Roman" w:hAnsi="Times New Roman"/>
              </w:rPr>
              <w:t>政府副县长</w:t>
            </w:r>
          </w:p>
        </w:tc>
      </w:tr>
      <w:tr w14:paraId="1F845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73" w:type="dxa"/>
            <w:noWrap w:val="0"/>
            <w:vAlign w:val="center"/>
          </w:tcPr>
          <w:p w14:paraId="2192F6E5">
            <w:pPr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77" w:type="dxa"/>
            <w:noWrap w:val="0"/>
            <w:vAlign w:val="center"/>
          </w:tcPr>
          <w:p w14:paraId="688063CE">
            <w:pPr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头闸镇</w:t>
            </w:r>
          </w:p>
        </w:tc>
        <w:tc>
          <w:tcPr>
            <w:tcW w:w="1663" w:type="dxa"/>
            <w:noWrap w:val="0"/>
            <w:vAlign w:val="center"/>
          </w:tcPr>
          <w:p w14:paraId="04789FCE">
            <w:pPr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葛建华</w:t>
            </w:r>
          </w:p>
        </w:tc>
        <w:tc>
          <w:tcPr>
            <w:tcW w:w="5273" w:type="dxa"/>
            <w:noWrap w:val="0"/>
            <w:vAlign w:val="center"/>
          </w:tcPr>
          <w:p w14:paraId="6112736C">
            <w:pPr>
              <w:ind w:firstLine="0"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县委常委、宣传部部长</w:t>
            </w:r>
          </w:p>
        </w:tc>
      </w:tr>
      <w:tr w14:paraId="59508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73" w:type="dxa"/>
            <w:noWrap w:val="0"/>
            <w:vAlign w:val="center"/>
          </w:tcPr>
          <w:p w14:paraId="1BACE3F6">
            <w:pPr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77" w:type="dxa"/>
            <w:noWrap w:val="0"/>
            <w:vAlign w:val="center"/>
          </w:tcPr>
          <w:p w14:paraId="3379C8B5">
            <w:pPr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通伏乡</w:t>
            </w:r>
          </w:p>
        </w:tc>
        <w:tc>
          <w:tcPr>
            <w:tcW w:w="1663" w:type="dxa"/>
            <w:noWrap w:val="0"/>
            <w:vAlign w:val="center"/>
          </w:tcPr>
          <w:p w14:paraId="62D1CD41">
            <w:pPr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张永刚</w:t>
            </w:r>
          </w:p>
        </w:tc>
        <w:tc>
          <w:tcPr>
            <w:tcW w:w="5273" w:type="dxa"/>
            <w:noWrap w:val="0"/>
            <w:vAlign w:val="center"/>
          </w:tcPr>
          <w:p w14:paraId="6A1FBED5">
            <w:pPr>
              <w:ind w:firstLine="0"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县委常委、组织部部长</w:t>
            </w:r>
          </w:p>
        </w:tc>
      </w:tr>
      <w:tr w14:paraId="48A31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73" w:type="dxa"/>
            <w:noWrap w:val="0"/>
            <w:vAlign w:val="center"/>
          </w:tcPr>
          <w:p w14:paraId="20AA260A">
            <w:pPr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77" w:type="dxa"/>
            <w:noWrap w:val="0"/>
            <w:vAlign w:val="center"/>
          </w:tcPr>
          <w:p w14:paraId="1B7D8619">
            <w:pPr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渠口乡</w:t>
            </w:r>
          </w:p>
        </w:tc>
        <w:tc>
          <w:tcPr>
            <w:tcW w:w="1663" w:type="dxa"/>
            <w:noWrap w:val="0"/>
            <w:vAlign w:val="center"/>
          </w:tcPr>
          <w:p w14:paraId="5E3D052E">
            <w:pPr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白玉昌</w:t>
            </w:r>
          </w:p>
        </w:tc>
        <w:tc>
          <w:tcPr>
            <w:tcW w:w="5273" w:type="dxa"/>
            <w:noWrap w:val="0"/>
            <w:vAlign w:val="center"/>
          </w:tcPr>
          <w:p w14:paraId="054CE2BD">
            <w:pPr>
              <w:ind w:firstLine="0"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县委常委、</w:t>
            </w:r>
            <w:r>
              <w:rPr>
                <w:rFonts w:hint="eastAsia" w:ascii="Times New Roman" w:hAnsi="Times New Roman"/>
              </w:rPr>
              <w:t>政府</w:t>
            </w:r>
            <w:r>
              <w:rPr>
                <w:rFonts w:ascii="Times New Roman" w:hAnsi="Times New Roman"/>
              </w:rPr>
              <w:t>副县长</w:t>
            </w:r>
          </w:p>
        </w:tc>
      </w:tr>
      <w:tr w14:paraId="5674F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73" w:type="dxa"/>
            <w:noWrap w:val="0"/>
            <w:vAlign w:val="center"/>
          </w:tcPr>
          <w:p w14:paraId="150F60A3">
            <w:pPr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77" w:type="dxa"/>
            <w:noWrap w:val="0"/>
            <w:vAlign w:val="center"/>
          </w:tcPr>
          <w:p w14:paraId="50497EC8">
            <w:pPr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高庄乡</w:t>
            </w:r>
          </w:p>
        </w:tc>
        <w:tc>
          <w:tcPr>
            <w:tcW w:w="1663" w:type="dxa"/>
            <w:noWrap w:val="0"/>
            <w:vAlign w:val="center"/>
          </w:tcPr>
          <w:p w14:paraId="6C85C150">
            <w:pPr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王  敏</w:t>
            </w:r>
          </w:p>
        </w:tc>
        <w:tc>
          <w:tcPr>
            <w:tcW w:w="5273" w:type="dxa"/>
            <w:noWrap w:val="0"/>
            <w:vAlign w:val="center"/>
          </w:tcPr>
          <w:p w14:paraId="44D901F7">
            <w:pPr>
              <w:ind w:firstLine="0" w:firstLineChars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县</w:t>
            </w:r>
            <w:r>
              <w:rPr>
                <w:rFonts w:ascii="Times New Roman" w:hAnsi="Times New Roman"/>
              </w:rPr>
              <w:t>政府副县长</w:t>
            </w:r>
          </w:p>
        </w:tc>
      </w:tr>
      <w:tr w14:paraId="55C94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73" w:type="dxa"/>
            <w:noWrap w:val="0"/>
            <w:vAlign w:val="center"/>
          </w:tcPr>
          <w:p w14:paraId="6E34B8EE">
            <w:pPr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77" w:type="dxa"/>
            <w:noWrap w:val="0"/>
            <w:vAlign w:val="center"/>
          </w:tcPr>
          <w:p w14:paraId="0A825D01">
            <w:pPr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灵沙乡</w:t>
            </w:r>
          </w:p>
        </w:tc>
        <w:tc>
          <w:tcPr>
            <w:tcW w:w="1663" w:type="dxa"/>
            <w:noWrap w:val="0"/>
            <w:vAlign w:val="center"/>
          </w:tcPr>
          <w:p w14:paraId="62A30EDC">
            <w:pPr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冯  硕</w:t>
            </w:r>
          </w:p>
        </w:tc>
        <w:tc>
          <w:tcPr>
            <w:tcW w:w="5273" w:type="dxa"/>
            <w:noWrap w:val="0"/>
            <w:vAlign w:val="center"/>
          </w:tcPr>
          <w:p w14:paraId="7239087A">
            <w:pPr>
              <w:ind w:firstLine="0"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县委常委、纪委书记、监委主任</w:t>
            </w:r>
          </w:p>
        </w:tc>
      </w:tr>
      <w:tr w14:paraId="7F485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73" w:type="dxa"/>
            <w:noWrap w:val="0"/>
            <w:vAlign w:val="center"/>
          </w:tcPr>
          <w:p w14:paraId="5025A05B">
            <w:pPr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77" w:type="dxa"/>
            <w:noWrap w:val="0"/>
            <w:vAlign w:val="center"/>
          </w:tcPr>
          <w:p w14:paraId="68E89283">
            <w:pPr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高仁乡</w:t>
            </w:r>
          </w:p>
        </w:tc>
        <w:tc>
          <w:tcPr>
            <w:tcW w:w="1663" w:type="dxa"/>
            <w:noWrap w:val="0"/>
            <w:vAlign w:val="center"/>
          </w:tcPr>
          <w:p w14:paraId="38E93A8E">
            <w:pPr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蔡广林</w:t>
            </w:r>
          </w:p>
        </w:tc>
        <w:tc>
          <w:tcPr>
            <w:tcW w:w="5273" w:type="dxa"/>
            <w:noWrap w:val="0"/>
            <w:vAlign w:val="center"/>
          </w:tcPr>
          <w:p w14:paraId="67717FE0">
            <w:pPr>
              <w:ind w:firstLine="0"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县委常委、人武部部长</w:t>
            </w:r>
          </w:p>
        </w:tc>
      </w:tr>
      <w:tr w14:paraId="3CEFE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73" w:type="dxa"/>
            <w:noWrap w:val="0"/>
            <w:vAlign w:val="center"/>
          </w:tcPr>
          <w:p w14:paraId="77FB3A51">
            <w:pPr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77" w:type="dxa"/>
            <w:noWrap w:val="0"/>
            <w:vAlign w:val="center"/>
          </w:tcPr>
          <w:p w14:paraId="593CAA6D">
            <w:pPr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红崖子乡</w:t>
            </w:r>
          </w:p>
        </w:tc>
        <w:tc>
          <w:tcPr>
            <w:tcW w:w="1663" w:type="dxa"/>
            <w:noWrap w:val="0"/>
            <w:vAlign w:val="center"/>
          </w:tcPr>
          <w:p w14:paraId="408BC9C0">
            <w:pPr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王  林</w:t>
            </w:r>
          </w:p>
        </w:tc>
        <w:tc>
          <w:tcPr>
            <w:tcW w:w="5273" w:type="dxa"/>
            <w:noWrap w:val="0"/>
            <w:vAlign w:val="center"/>
          </w:tcPr>
          <w:p w14:paraId="2BB4C6C7">
            <w:pPr>
              <w:ind w:firstLine="0" w:firstLineChars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县委常委、政府副县长</w:t>
            </w:r>
          </w:p>
        </w:tc>
      </w:tr>
    </w:tbl>
    <w:p w14:paraId="7492627B">
      <w:pPr>
        <w:spacing w:line="240" w:lineRule="exact"/>
        <w:ind w:firstLine="0" w:firstLineChars="0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928" w:right="1531" w:bottom="1588" w:left="1531" w:header="567" w:footer="1474" w:gutter="0"/>
          <w:cols w:space="720" w:num="1"/>
          <w:docGrid w:type="lines" w:linePitch="312" w:charSpace="0"/>
        </w:sectPr>
      </w:pPr>
    </w:p>
    <w:p w14:paraId="677A991A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0FD41">
    <w:pPr>
      <w:pStyle w:val="3"/>
      <w:framePr w:wrap="around" w:vAnchor="text" w:hAnchor="margin" w:xAlign="outside" w:y="1"/>
      <w:ind w:firstLine="0" w:firstLineChars="0"/>
      <w:rPr>
        <w:rStyle w:val="8"/>
        <w:rFonts w:hint="eastAsia"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  <w:p w14:paraId="70575BA5">
    <w:pPr>
      <w:pStyle w:val="3"/>
      <w:ind w:right="360" w:firstLine="360" w:firstLineChars="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1AC5E">
    <w:pPr>
      <w:pStyle w:val="3"/>
      <w:framePr w:wrap="around" w:vAnchor="text" w:hAnchor="margin" w:xAlign="outside" w:y="1"/>
      <w:ind w:firstLine="360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48311582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E0AF6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6A646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305ED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2F1C2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1B4C52F5"/>
    <w:rsid w:val="1B4C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2024-10-15T09:13:00Z</dcterms:created>
  <dc:creator>糖果</dc:creator>
  <cp:lastModifiedBy>糖果</cp:lastModifiedBy>
  <dcterms:modified xsi:type="dcterms:W3CDTF">2024-10-15T09:14:19Z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4D2A146B5AB14E7FB6F72A303B42F3B2_11</vt:lpwstr>
  </property>
</Properties>
</file>