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rPr>
          <w:rFonts w:hint="eastAsia" w:eastAsia="方正黑体_GBK" w:cs="Times New Roman"/>
        </w:rPr>
      </w:pPr>
      <w:r>
        <w:rPr>
          <w:rFonts w:hint="eastAsia" w:ascii="方正黑体_GBK" w:hAnsi="方正黑体_GBK" w:eastAsia="方正黑体_GBK" w:cs="方正黑体_GBK"/>
          <w:color w:val="000000"/>
          <w:sz w:val="31"/>
          <w:szCs w:val="31"/>
        </w:rPr>
        <w:t>附件</w:t>
      </w:r>
      <w:r>
        <w:rPr>
          <w:rFonts w:ascii="Times New Roman" w:hAnsi="Times New Roman" w:eastAsia="方正黑体_GBK" w:cs="Times New Roman"/>
          <w:color w:val="000000"/>
          <w:sz w:val="31"/>
          <w:szCs w:val="31"/>
        </w:rPr>
        <w:t>1</w:t>
      </w:r>
    </w:p>
    <w:p>
      <w:pPr>
        <w:snapToGrid w:val="0"/>
        <w:spacing w:line="560" w:lineRule="exact"/>
        <w:jc w:val="center"/>
        <w:rPr>
          <w:rFonts w:ascii="方正小标宋_GBK" w:eastAsia="方正小标宋_GBK"/>
          <w:sz w:val="44"/>
          <w:szCs w:val="44"/>
        </w:rPr>
      </w:pPr>
      <w:r>
        <w:rPr>
          <w:rFonts w:hint="eastAsia" w:ascii="方正小标宋_GBK" w:hAnsi="方正小标宋_GBK" w:eastAsia="方正小标宋_GBK" w:cs="方正小标宋_GBK"/>
          <w:sz w:val="44"/>
          <w:szCs w:val="44"/>
        </w:rPr>
        <w:t>县级建议提案答复的格式</w:t>
      </w:r>
    </w:p>
    <w:p>
      <w:pPr>
        <w:pStyle w:val="8"/>
        <w:widowControl/>
        <w:jc w:val="right"/>
        <w:rPr>
          <w:rFonts w:cs="Times New Roman"/>
        </w:rPr>
      </w:pPr>
      <w:r>
        <w:rPr>
          <w:rFonts w:hint="eastAsia" w:ascii="方正仿宋_GBK" w:hAnsi="方正仿宋_GBK" w:eastAsia="方正仿宋_GBK" w:cs="方正仿宋_GBK"/>
          <w:color w:val="000000"/>
          <w:sz w:val="31"/>
          <w:szCs w:val="31"/>
        </w:rPr>
        <w:t>〔办复情况标记</w:t>
      </w:r>
      <w:r>
        <w:rPr>
          <w:rFonts w:ascii="Times New Roman" w:hAnsi="Times New Roman" w:cs="Times New Roman"/>
          <w:color w:val="000000"/>
          <w:sz w:val="31"/>
          <w:szCs w:val="31"/>
        </w:rPr>
        <w:t>A</w:t>
      </w:r>
      <w:r>
        <w:rPr>
          <w:rFonts w:hint="eastAsia" w:ascii="方正仿宋_GBK" w:hAnsi="方正仿宋_GBK" w:eastAsia="方正仿宋_GBK" w:cs="方正仿宋_GBK"/>
          <w:color w:val="000000"/>
          <w:sz w:val="31"/>
          <w:szCs w:val="31"/>
        </w:rPr>
        <w:t>、</w:t>
      </w:r>
      <w:r>
        <w:rPr>
          <w:rFonts w:ascii="Times New Roman" w:hAnsi="Times New Roman" w:cs="Times New Roman"/>
          <w:color w:val="000000"/>
          <w:sz w:val="31"/>
          <w:szCs w:val="31"/>
        </w:rPr>
        <w:t>B</w:t>
      </w:r>
      <w:r>
        <w:rPr>
          <w:rFonts w:hint="eastAsia" w:ascii="方正仿宋_GBK" w:hAnsi="方正仿宋_GBK" w:eastAsia="方正仿宋_GBK" w:cs="方正仿宋_GBK"/>
          <w:color w:val="000000"/>
          <w:sz w:val="31"/>
          <w:szCs w:val="31"/>
        </w:rPr>
        <w:t>或</w:t>
      </w:r>
      <w:r>
        <w:rPr>
          <w:rFonts w:ascii="Times New Roman" w:hAnsi="Times New Roman" w:cs="Times New Roman"/>
          <w:color w:val="000000"/>
          <w:sz w:val="31"/>
          <w:szCs w:val="31"/>
        </w:rPr>
        <w:t>C</w:t>
      </w:r>
      <w:r>
        <w:rPr>
          <w:rFonts w:hint="eastAsia" w:ascii="方正仿宋_GBK" w:hAnsi="方正仿宋_GBK" w:eastAsia="方正仿宋_GBK" w:cs="方正仿宋_GBK"/>
          <w:color w:val="000000"/>
          <w:sz w:val="31"/>
          <w:szCs w:val="31"/>
        </w:rPr>
        <w:t>〕</w:t>
      </w:r>
    </w:p>
    <w:p>
      <w:pPr>
        <w:pStyle w:val="8"/>
        <w:widowControl/>
        <w:jc w:val="right"/>
        <w:rPr>
          <w:rFonts w:cs="Times New Roman"/>
        </w:rPr>
      </w:pPr>
      <w:r>
        <w:rPr>
          <w:rFonts w:hint="eastAsia" w:ascii="方正仿宋_GBK" w:hAnsi="方正仿宋_GBK" w:eastAsia="方正仿宋_GBK" w:cs="方正仿宋_GBK"/>
          <w:color w:val="000000"/>
          <w:sz w:val="31"/>
          <w:szCs w:val="31"/>
        </w:rPr>
        <w:t>〔公开属性标记〕</w:t>
      </w:r>
    </w:p>
    <w:p>
      <w:pPr>
        <w:snapToGrid w:val="0"/>
        <w:jc w:val="center"/>
        <w:rPr>
          <w:rFonts w:eastAsia="方正小标宋_GBK"/>
          <w:sz w:val="72"/>
          <w:szCs w:val="72"/>
        </w:rPr>
      </w:pPr>
      <w:r>
        <w:rPr>
          <w:rFonts w:eastAsia="方正小标宋_GBK"/>
          <w:snapToGrid w:val="0"/>
          <w:spacing w:val="-28"/>
          <w:sz w:val="72"/>
          <w:szCs w:val="72"/>
        </w:rPr>
        <w:t>XX</w:t>
      </w:r>
      <w:r>
        <w:rPr>
          <w:rFonts w:hint="eastAsia" w:hAnsi="方正小标宋_GBK" w:eastAsia="方正小标宋_GBK" w:cs="方正小标宋_GBK"/>
          <w:snapToGrid w:val="0"/>
          <w:spacing w:val="-28"/>
          <w:sz w:val="72"/>
          <w:szCs w:val="72"/>
        </w:rPr>
        <w:t>局文件</w:t>
      </w:r>
    </w:p>
    <w:p>
      <w:pPr>
        <w:snapToGrid w:val="0"/>
        <w:spacing w:line="560" w:lineRule="exact"/>
      </w:pPr>
    </w:p>
    <w:p>
      <w:pPr>
        <w:snapToGrid w:val="0"/>
        <w:spacing w:line="560" w:lineRule="exact"/>
        <w:jc w:val="center"/>
        <w:rPr>
          <w:rFonts w:hint="eastAsia" w:ascii="方正仿宋_GBK" w:eastAsia="方正仿宋_GBK"/>
          <w:sz w:val="32"/>
          <w:szCs w:val="32"/>
        </w:rPr>
      </w:pPr>
      <w:r>
        <w:rPr>
          <w:sz w:val="32"/>
          <w:szCs w:val="32"/>
        </w:rPr>
        <w:t>XX</w:t>
      </w:r>
      <w:r>
        <w:rPr>
          <w:rFonts w:hint="eastAsia" w:ascii="方正仿宋_GBK" w:eastAsia="方正仿宋_GBK" w:cs="宋体"/>
          <w:sz w:val="32"/>
          <w:szCs w:val="32"/>
        </w:rPr>
        <w:t>发</w:t>
      </w:r>
      <w:r>
        <w:rPr>
          <w:rFonts w:hint="eastAsia" w:cs="宋体"/>
          <w:sz w:val="32"/>
          <w:szCs w:val="32"/>
        </w:rPr>
        <w:t>〔</w:t>
      </w:r>
      <w:r>
        <w:rPr>
          <w:sz w:val="32"/>
          <w:szCs w:val="32"/>
        </w:rPr>
        <w:t>202</w:t>
      </w:r>
      <w:r>
        <w:rPr>
          <w:rFonts w:hint="eastAsia"/>
          <w:sz w:val="32"/>
          <w:szCs w:val="32"/>
        </w:rPr>
        <w:t>4</w:t>
      </w:r>
      <w:r>
        <w:rPr>
          <w:rFonts w:hint="eastAsia" w:cs="宋体"/>
          <w:sz w:val="32"/>
          <w:szCs w:val="32"/>
        </w:rPr>
        <w:t>〕</w:t>
      </w:r>
      <w:r>
        <w:rPr>
          <w:sz w:val="32"/>
          <w:szCs w:val="32"/>
        </w:rPr>
        <w:t>XX</w:t>
      </w:r>
      <w:r>
        <w:rPr>
          <w:rFonts w:hint="eastAsia" w:ascii="方正仿宋_GBK" w:eastAsia="方正仿宋_GBK" w:cs="宋体"/>
          <w:sz w:val="32"/>
          <w:szCs w:val="32"/>
        </w:rPr>
        <w:t>号</w:t>
      </w:r>
    </w:p>
    <w:tbl>
      <w:tblPr>
        <w:tblStyle w:val="9"/>
        <w:tblW w:w="9214" w:type="dxa"/>
        <w:tblInd w:w="-106"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1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214" w:type="dxa"/>
            <w:tcBorders>
              <w:top w:val="single" w:color="auto" w:sz="12" w:space="0"/>
            </w:tcBorders>
            <w:noWrap w:val="0"/>
            <w:vAlign w:val="top"/>
          </w:tcPr>
          <w:p>
            <w:pPr>
              <w:snapToGrid w:val="0"/>
              <w:spacing w:line="560" w:lineRule="exact"/>
            </w:pPr>
          </w:p>
        </w:tc>
      </w:tr>
    </w:tbl>
    <w:p>
      <w:pPr>
        <w:snapToGrid w:val="0"/>
        <w:jc w:val="center"/>
        <w:rPr>
          <w:rFonts w:hAnsi="方正小标宋_GBK" w:eastAsia="方正小标宋_GBK"/>
          <w:sz w:val="44"/>
          <w:szCs w:val="44"/>
        </w:rPr>
      </w:pPr>
      <w:r>
        <w:rPr>
          <w:rFonts w:hint="eastAsia" w:hAnsi="方正小标宋_GBK" w:eastAsia="方正小标宋_GBK" w:cs="方正小标宋_GBK"/>
          <w:sz w:val="44"/>
          <w:szCs w:val="44"/>
        </w:rPr>
        <w:t>对县</w:t>
      </w:r>
      <w:r>
        <w:rPr>
          <w:rFonts w:hint="eastAsia" w:eastAsia="方正小标宋_GBK" w:cs="方正小标宋_GBK"/>
          <w:sz w:val="44"/>
          <w:szCs w:val="44"/>
        </w:rPr>
        <w:t>十八</w:t>
      </w:r>
      <w:r>
        <w:rPr>
          <w:rFonts w:hint="eastAsia" w:hAnsi="方正小标宋_GBK" w:eastAsia="方正小标宋_GBK" w:cs="方正小标宋_GBK"/>
          <w:sz w:val="44"/>
          <w:szCs w:val="44"/>
        </w:rPr>
        <w:t>届人大</w:t>
      </w:r>
      <w:r>
        <w:rPr>
          <w:rFonts w:hint="eastAsia" w:eastAsia="方正小标宋_GBK" w:cs="方正小标宋_GBK"/>
          <w:sz w:val="44"/>
          <w:szCs w:val="44"/>
        </w:rPr>
        <w:t>三</w:t>
      </w:r>
      <w:r>
        <w:rPr>
          <w:rFonts w:hint="eastAsia" w:hAnsi="方正小标宋_GBK" w:eastAsia="方正小标宋_GBK" w:cs="方正小标宋_GBK"/>
          <w:sz w:val="44"/>
          <w:szCs w:val="44"/>
        </w:rPr>
        <w:t>次会议（县政协</w:t>
      </w:r>
      <w:r>
        <w:rPr>
          <w:rFonts w:hint="eastAsia" w:eastAsia="方正小标宋_GBK" w:cs="方正小标宋_GBK"/>
          <w:sz w:val="44"/>
          <w:szCs w:val="44"/>
        </w:rPr>
        <w:t>十二</w:t>
      </w:r>
      <w:r>
        <w:rPr>
          <w:rFonts w:hint="eastAsia" w:hAnsi="方正小标宋_GBK" w:eastAsia="方正小标宋_GBK" w:cs="方正小标宋_GBK"/>
          <w:sz w:val="44"/>
          <w:szCs w:val="44"/>
        </w:rPr>
        <w:t>届</w:t>
      </w:r>
    </w:p>
    <w:p>
      <w:pPr>
        <w:snapToGrid w:val="0"/>
        <w:jc w:val="center"/>
        <w:rPr>
          <w:rFonts w:eastAsia="方正小标宋_GBK"/>
          <w:sz w:val="36"/>
          <w:szCs w:val="36"/>
        </w:rPr>
      </w:pPr>
      <w:r>
        <w:rPr>
          <w:rFonts w:hint="eastAsia" w:eastAsia="方正小标宋_GBK" w:cs="方正小标宋_GBK"/>
          <w:sz w:val="44"/>
          <w:szCs w:val="44"/>
        </w:rPr>
        <w:t>三</w:t>
      </w:r>
      <w:r>
        <w:rPr>
          <w:rFonts w:hint="eastAsia" w:hAnsi="方正小标宋_GBK" w:eastAsia="方正小标宋_GBK" w:cs="方正小标宋_GBK"/>
          <w:sz w:val="44"/>
          <w:szCs w:val="44"/>
        </w:rPr>
        <w:t>次会议</w:t>
      </w:r>
      <w:r>
        <w:rPr>
          <w:rFonts w:hint="eastAsia" w:hAnsi="仿宋_GB2312" w:eastAsia="仿宋_GB2312"/>
          <w:sz w:val="44"/>
          <w:szCs w:val="44"/>
        </w:rPr>
        <w:t>）</w:t>
      </w:r>
      <w:r>
        <w:rPr>
          <w:rFonts w:hint="eastAsia" w:hAnsi="方正小标宋_GBK" w:eastAsia="方正小标宋_GBK" w:cs="方正小标宋_GBK"/>
          <w:sz w:val="44"/>
          <w:szCs w:val="44"/>
        </w:rPr>
        <w:t>第</w:t>
      </w:r>
      <w:r>
        <w:rPr>
          <w:rFonts w:eastAsia="方正小标宋_GBK"/>
          <w:sz w:val="44"/>
          <w:szCs w:val="44"/>
        </w:rPr>
        <w:t>XX</w:t>
      </w:r>
      <w:r>
        <w:rPr>
          <w:rFonts w:hint="eastAsia" w:hAnsi="方正小标宋_GBK" w:eastAsia="方正小标宋_GBK" w:cs="方正小标宋_GBK"/>
          <w:sz w:val="44"/>
          <w:szCs w:val="44"/>
        </w:rPr>
        <w:t>号建议（提案）的复函</w:t>
      </w:r>
    </w:p>
    <w:p>
      <w:pPr>
        <w:snapToGrid w:val="0"/>
        <w:spacing w:line="560" w:lineRule="exact"/>
      </w:pPr>
    </w:p>
    <w:p>
      <w:pPr>
        <w:snapToGrid w:val="0"/>
        <w:spacing w:line="460" w:lineRule="exact"/>
        <w:rPr>
          <w:rFonts w:eastAsia="方正仿宋_GBK"/>
          <w:sz w:val="32"/>
          <w:szCs w:val="32"/>
        </w:rPr>
      </w:pPr>
      <w:r>
        <w:rPr>
          <w:rFonts w:eastAsia="方正仿宋_GBK"/>
          <w:sz w:val="32"/>
          <w:szCs w:val="32"/>
        </w:rPr>
        <w:t>XXX</w:t>
      </w:r>
      <w:r>
        <w:rPr>
          <w:rFonts w:hint="eastAsia" w:hAnsi="方正仿宋_GBK" w:eastAsia="方正仿宋_GBK" w:cs="方正仿宋_GBK"/>
          <w:sz w:val="32"/>
          <w:szCs w:val="32"/>
        </w:rPr>
        <w:t>代表（委员）：</w:t>
      </w:r>
    </w:p>
    <w:p>
      <w:pPr>
        <w:snapToGrid w:val="0"/>
        <w:spacing w:line="460" w:lineRule="exact"/>
        <w:ind w:firstLine="640" w:firstLineChars="200"/>
        <w:rPr>
          <w:rFonts w:eastAsia="方正仿宋_GBK"/>
          <w:sz w:val="32"/>
          <w:szCs w:val="32"/>
        </w:rPr>
      </w:pPr>
      <w:r>
        <w:rPr>
          <w:rFonts w:hint="eastAsia" w:hAnsi="方正仿宋_GBK" w:eastAsia="方正仿宋_GBK" w:cs="方正仿宋_GBK"/>
          <w:sz w:val="32"/>
          <w:szCs w:val="32"/>
        </w:rPr>
        <w:t>您提出的关于</w:t>
      </w:r>
      <w:r>
        <w:rPr>
          <w:rFonts w:eastAsia="方正仿宋_GBK"/>
          <w:sz w:val="32"/>
          <w:szCs w:val="32"/>
        </w:rPr>
        <w:t>XXXXXXXXXXXXXXX</w:t>
      </w:r>
      <w:r>
        <w:rPr>
          <w:rFonts w:hint="eastAsia" w:hAnsi="方正仿宋_GBK" w:eastAsia="方正仿宋_GBK" w:cs="方正仿宋_GBK"/>
          <w:sz w:val="32"/>
          <w:szCs w:val="32"/>
        </w:rPr>
        <w:t>的建议（提案）收悉，现答复如下：</w:t>
      </w:r>
    </w:p>
    <w:p>
      <w:pPr>
        <w:snapToGrid w:val="0"/>
        <w:spacing w:line="460" w:lineRule="exact"/>
        <w:ind w:firstLine="640" w:firstLineChars="200"/>
        <w:rPr>
          <w:rFonts w:eastAsia="方正仿宋_GBK"/>
          <w:sz w:val="32"/>
          <w:szCs w:val="32"/>
        </w:rPr>
      </w:pPr>
      <w:r>
        <w:rPr>
          <w:rFonts w:eastAsia="方正仿宋_GBK"/>
          <w:sz w:val="32"/>
          <w:szCs w:val="32"/>
        </w:rPr>
        <w:t>XXXXXXXXXXXXXXXXXXXXXXXXXXXXXXXX</w:t>
      </w:r>
      <w:r>
        <w:rPr>
          <w:rFonts w:hint="eastAsia" w:hAnsi="方正仿宋_GBK" w:eastAsia="方正仿宋_GBK" w:cs="方正仿宋_GBK"/>
          <w:sz w:val="32"/>
          <w:szCs w:val="32"/>
        </w:rPr>
        <w:t>。</w:t>
      </w:r>
    </w:p>
    <w:p>
      <w:pPr>
        <w:snapToGrid w:val="0"/>
        <w:spacing w:line="440" w:lineRule="exact"/>
        <w:rPr>
          <w:rFonts w:eastAsia="方正仿宋_GBK"/>
          <w:sz w:val="32"/>
          <w:szCs w:val="32"/>
        </w:rPr>
      </w:pPr>
    </w:p>
    <w:p>
      <w:pPr>
        <w:snapToGrid w:val="0"/>
        <w:spacing w:line="440" w:lineRule="exact"/>
        <w:rPr>
          <w:rFonts w:eastAsia="方正仿宋_GBK"/>
          <w:sz w:val="32"/>
          <w:szCs w:val="32"/>
        </w:rPr>
      </w:pPr>
    </w:p>
    <w:p>
      <w:pPr>
        <w:snapToGrid w:val="0"/>
        <w:spacing w:line="460" w:lineRule="exact"/>
        <w:ind w:firstLine="5760" w:firstLineChars="1800"/>
        <w:rPr>
          <w:rFonts w:eastAsia="方正仿宋_GBK"/>
          <w:sz w:val="32"/>
          <w:szCs w:val="32"/>
        </w:rPr>
      </w:pPr>
      <w:r>
        <w:rPr>
          <w:rFonts w:hint="eastAsia" w:hAnsi="方正仿宋_GBK" w:eastAsia="方正仿宋_GBK" w:cs="方正仿宋_GBK"/>
          <w:sz w:val="32"/>
          <w:szCs w:val="32"/>
        </w:rPr>
        <w:t>（印章）</w:t>
      </w:r>
    </w:p>
    <w:p>
      <w:pPr>
        <w:snapToGrid w:val="0"/>
        <w:spacing w:line="460" w:lineRule="exact"/>
        <w:ind w:firstLine="5760" w:firstLineChars="1800"/>
        <w:rPr>
          <w:rFonts w:eastAsia="方正仿宋_GBK"/>
          <w:sz w:val="32"/>
          <w:szCs w:val="32"/>
        </w:rPr>
      </w:pPr>
      <w:r>
        <w:rPr>
          <w:rFonts w:eastAsia="方正仿宋_GBK"/>
          <w:sz w:val="32"/>
          <w:szCs w:val="32"/>
        </w:rPr>
        <w:t>XXX</w:t>
      </w:r>
      <w:r>
        <w:rPr>
          <w:rFonts w:hint="eastAsia" w:hAnsi="方正仿宋_GBK" w:eastAsia="方正仿宋_GBK" w:cs="方正仿宋_GBK"/>
          <w:sz w:val="32"/>
          <w:szCs w:val="32"/>
        </w:rPr>
        <w:t>单位</w:t>
      </w:r>
    </w:p>
    <w:p>
      <w:pPr>
        <w:snapToGrid w:val="0"/>
        <w:spacing w:line="460" w:lineRule="exact"/>
        <w:ind w:firstLine="5398" w:firstLineChars="1687"/>
        <w:rPr>
          <w:rFonts w:hint="eastAsia" w:eastAsia="方正仿宋_GBK"/>
          <w:sz w:val="32"/>
          <w:szCs w:val="32"/>
        </w:rPr>
      </w:pPr>
      <w:r>
        <w:rPr>
          <w:rFonts w:eastAsia="方正仿宋_GBK"/>
          <w:sz w:val="32"/>
          <w:szCs w:val="32"/>
        </w:rPr>
        <w:t>202</w:t>
      </w:r>
      <w:r>
        <w:rPr>
          <w:rFonts w:hint="eastAsia" w:eastAsia="方正仿宋_GBK"/>
          <w:sz w:val="32"/>
          <w:szCs w:val="32"/>
        </w:rPr>
        <w:t>4</w:t>
      </w:r>
      <w:r>
        <w:rPr>
          <w:rFonts w:hint="eastAsia" w:hAnsi="方正仿宋_GBK" w:eastAsia="方正仿宋_GBK" w:cs="方正仿宋_GBK"/>
          <w:sz w:val="32"/>
          <w:szCs w:val="32"/>
        </w:rPr>
        <w:t>年</w:t>
      </w:r>
      <w:r>
        <w:rPr>
          <w:rFonts w:eastAsia="方正仿宋_GBK"/>
          <w:sz w:val="32"/>
          <w:szCs w:val="32"/>
        </w:rPr>
        <w:t>X</w:t>
      </w:r>
      <w:r>
        <w:rPr>
          <w:rFonts w:hint="eastAsia" w:hAnsi="方正仿宋_GBK" w:eastAsia="方正仿宋_GBK" w:cs="方正仿宋_GBK"/>
          <w:sz w:val="32"/>
          <w:szCs w:val="32"/>
        </w:rPr>
        <w:t>月</w:t>
      </w:r>
      <w:r>
        <w:rPr>
          <w:rFonts w:eastAsia="方正仿宋_GBK"/>
          <w:sz w:val="32"/>
          <w:szCs w:val="32"/>
        </w:rPr>
        <w:t>X</w:t>
      </w:r>
      <w:r>
        <w:rPr>
          <w:rFonts w:hint="eastAsia" w:hAnsi="方正仿宋_GBK" w:eastAsia="方正仿宋_GBK" w:cs="方正仿宋_GBK"/>
          <w:sz w:val="32"/>
          <w:szCs w:val="32"/>
        </w:rPr>
        <w:t>日</w:t>
      </w:r>
    </w:p>
    <w:p>
      <w:pPr>
        <w:snapToGrid w:val="0"/>
        <w:spacing w:line="400" w:lineRule="exact"/>
        <w:rPr>
          <w:rFonts w:hAnsi="方正仿宋_GBK" w:eastAsia="方正仿宋_GBK"/>
          <w:sz w:val="32"/>
          <w:szCs w:val="32"/>
        </w:rPr>
      </w:pPr>
    </w:p>
    <w:p>
      <w:pPr>
        <w:snapToGrid w:val="0"/>
        <w:spacing w:line="400" w:lineRule="exact"/>
        <w:rPr>
          <w:rFonts w:hAnsi="方正仿宋_GBK" w:eastAsia="方正仿宋_GBK"/>
          <w:sz w:val="32"/>
          <w:szCs w:val="32"/>
        </w:rPr>
      </w:pPr>
      <w:r>
        <w:rPr>
          <w:rFonts w:hint="eastAsia" w:hAnsi="方正仿宋_GBK" w:eastAsia="方正仿宋_GBK" w:cs="方正仿宋_GBK"/>
          <w:sz w:val="32"/>
          <w:szCs w:val="32"/>
        </w:rPr>
        <w:t>联系单位及电话：</w:t>
      </w:r>
    </w:p>
    <w:p>
      <w:pPr>
        <w:snapToGrid w:val="0"/>
        <w:spacing w:line="400" w:lineRule="exact"/>
        <w:rPr>
          <w:rFonts w:hAnsi="方正仿宋_GBK" w:eastAsia="方正仿宋_GBK"/>
          <w:color w:val="000000"/>
          <w:sz w:val="28"/>
          <w:szCs w:val="28"/>
        </w:rPr>
      </w:pPr>
    </w:p>
    <w:p>
      <w:pPr>
        <w:snapToGrid w:val="0"/>
        <w:spacing w:line="400" w:lineRule="exact"/>
        <w:ind w:left="701" w:leftChars="67" w:hanging="560" w:hangingChars="200"/>
        <w:rPr>
          <w:rFonts w:ascii="方正黑体_GBK" w:hAnsi="宋体" w:eastAsia="方正黑体_GBK"/>
          <w:sz w:val="32"/>
          <w:szCs w:val="32"/>
        </w:rPr>
      </w:pPr>
      <w:r>
        <w:rPr>
          <w:rFonts w:hint="eastAsia" w:hAnsi="方正仿宋_GBK" w:eastAsia="方正仿宋_GBK" w:cs="方正仿宋_GBK"/>
          <w:color w:val="000000"/>
          <w:sz w:val="28"/>
          <w:szCs w:val="28"/>
        </w:rPr>
        <w:t>抄送：县人大选委（</w:t>
      </w:r>
      <w:r>
        <w:rPr>
          <w:rFonts w:hint="eastAsia" w:ascii="方正仿宋_GBK" w:hAnsi="方正仿宋_GBK" w:eastAsia="方正仿宋_GBK" w:cs="方正仿宋_GBK"/>
          <w:color w:val="000000"/>
          <w:sz w:val="28"/>
          <w:szCs w:val="28"/>
        </w:rPr>
        <w:t>县政协提案和委员联络委</w:t>
      </w:r>
      <w:r>
        <w:rPr>
          <w:rFonts w:hint="eastAsia" w:hAnsi="方正仿宋_GBK" w:eastAsia="方正仿宋_GBK" w:cs="方正仿宋_GBK"/>
          <w:color w:val="000000"/>
          <w:sz w:val="28"/>
          <w:szCs w:val="28"/>
        </w:rPr>
        <w:t>）</w:t>
      </w:r>
      <w:r>
        <w:rPr>
          <w:rFonts w:hint="eastAsia" w:eastAsia="方正仿宋_GBK" w:cs="方正仿宋_GBK"/>
          <w:color w:val="000000"/>
          <w:sz w:val="28"/>
          <w:szCs w:val="28"/>
        </w:rPr>
        <w:t>，</w:t>
      </w:r>
      <w:r>
        <w:rPr>
          <w:rFonts w:hint="eastAsia" w:hAnsi="方正仿宋_GBK" w:eastAsia="方正仿宋_GBK" w:cs="方正仿宋_GBK"/>
          <w:color w:val="000000"/>
          <w:sz w:val="28"/>
          <w:szCs w:val="28"/>
        </w:rPr>
        <w:t>县政府督查室。</w:t>
      </w:r>
    </w:p>
    <w:p>
      <w:pPr>
        <w:snapToGrid w:val="0"/>
        <w:spacing w:line="460" w:lineRule="exact"/>
        <w:rPr>
          <w:rFonts w:hint="eastAsia" w:ascii="方正黑体_GBK" w:hAnsi="宋体" w:eastAsia="方正黑体_GBK" w:cs="方正黑体_GBK"/>
          <w:sz w:val="32"/>
          <w:szCs w:val="32"/>
        </w:rPr>
      </w:pPr>
      <w:r>
        <w:rPr>
          <w:rFonts w:hint="eastAsia" w:ascii="方正黑体_GBK" w:hAnsi="宋体" w:eastAsia="方正黑体_GBK" w:cs="方正黑体_GBK"/>
          <w:sz w:val="32"/>
          <w:szCs w:val="32"/>
        </w:rPr>
        <w:t>附件2</w:t>
      </w:r>
    </w:p>
    <w:p>
      <w:pPr>
        <w:pStyle w:val="8"/>
        <w:widowControl/>
        <w:jc w:val="center"/>
        <w:rPr>
          <w:rFonts w:cs="Times New Roman"/>
          <w:sz w:val="44"/>
          <w:szCs w:val="44"/>
        </w:rPr>
      </w:pPr>
      <w:r>
        <w:rPr>
          <w:rFonts w:hint="eastAsia" w:ascii="方正小标宋_GBK" w:hAnsi="方正小标宋_GBK" w:eastAsia="方正小标宋_GBK" w:cs="方正小标宋_GBK"/>
          <w:color w:val="000000"/>
          <w:sz w:val="44"/>
          <w:szCs w:val="44"/>
        </w:rPr>
        <w:t>市级建议提案协办意见答复的格式</w:t>
      </w:r>
    </w:p>
    <w:p>
      <w:pPr>
        <w:pStyle w:val="8"/>
        <w:widowControl/>
        <w:jc w:val="right"/>
        <w:rPr>
          <w:rFonts w:cs="Times New Roman"/>
        </w:rPr>
      </w:pPr>
      <w:r>
        <w:rPr>
          <w:rFonts w:hint="eastAsia" w:ascii="方正仿宋_GBK" w:hAnsi="方正仿宋_GBK" w:eastAsia="方正仿宋_GBK" w:cs="方正仿宋_GBK"/>
          <w:color w:val="000000"/>
          <w:sz w:val="31"/>
          <w:szCs w:val="31"/>
        </w:rPr>
        <w:t>〔办复情况标记</w:t>
      </w:r>
      <w:r>
        <w:rPr>
          <w:rFonts w:ascii="Times New Roman" w:hAnsi="Times New Roman" w:cs="Times New Roman"/>
          <w:color w:val="000000"/>
          <w:sz w:val="31"/>
          <w:szCs w:val="31"/>
        </w:rPr>
        <w:t>A</w:t>
      </w:r>
      <w:r>
        <w:rPr>
          <w:rFonts w:hint="eastAsia" w:ascii="方正仿宋_GBK" w:hAnsi="方正仿宋_GBK" w:eastAsia="方正仿宋_GBK" w:cs="方正仿宋_GBK"/>
          <w:color w:val="000000"/>
          <w:sz w:val="31"/>
          <w:szCs w:val="31"/>
        </w:rPr>
        <w:t>、</w:t>
      </w:r>
      <w:r>
        <w:rPr>
          <w:rFonts w:ascii="Times New Roman" w:hAnsi="Times New Roman" w:cs="Times New Roman"/>
          <w:color w:val="000000"/>
          <w:sz w:val="31"/>
          <w:szCs w:val="31"/>
        </w:rPr>
        <w:t>B</w:t>
      </w:r>
      <w:r>
        <w:rPr>
          <w:rFonts w:hint="eastAsia" w:ascii="方正仿宋_GBK" w:hAnsi="方正仿宋_GBK" w:eastAsia="方正仿宋_GBK" w:cs="方正仿宋_GBK"/>
          <w:color w:val="000000"/>
          <w:sz w:val="31"/>
          <w:szCs w:val="31"/>
        </w:rPr>
        <w:t>或</w:t>
      </w:r>
      <w:r>
        <w:rPr>
          <w:rFonts w:ascii="Times New Roman" w:hAnsi="Times New Roman" w:cs="Times New Roman"/>
          <w:color w:val="000000"/>
          <w:sz w:val="31"/>
          <w:szCs w:val="31"/>
        </w:rPr>
        <w:t>C</w:t>
      </w:r>
      <w:r>
        <w:rPr>
          <w:rFonts w:hint="eastAsia" w:ascii="方正仿宋_GBK" w:hAnsi="方正仿宋_GBK" w:eastAsia="方正仿宋_GBK" w:cs="方正仿宋_GBK"/>
          <w:color w:val="000000"/>
          <w:sz w:val="31"/>
          <w:szCs w:val="31"/>
        </w:rPr>
        <w:t>〕</w:t>
      </w:r>
    </w:p>
    <w:p>
      <w:pPr>
        <w:pStyle w:val="8"/>
        <w:widowControl/>
        <w:jc w:val="right"/>
        <w:rPr>
          <w:rFonts w:cs="Times New Roman"/>
        </w:rPr>
      </w:pPr>
      <w:r>
        <w:rPr>
          <w:rFonts w:hint="eastAsia" w:ascii="方正仿宋_GBK" w:hAnsi="方正仿宋_GBK" w:eastAsia="方正仿宋_GBK" w:cs="方正仿宋_GBK"/>
          <w:color w:val="000000"/>
          <w:sz w:val="31"/>
          <w:szCs w:val="31"/>
        </w:rPr>
        <w:t>〔公开属性标记〕</w:t>
      </w:r>
    </w:p>
    <w:p>
      <w:pPr>
        <w:widowControl/>
        <w:jc w:val="center"/>
        <w:rPr>
          <w:rFonts w:ascii="方正小标宋_GBK" w:hAnsi="方正小标宋_GBK" w:eastAsia="方正小标宋_GBK"/>
          <w:color w:val="000000"/>
          <w:kern w:val="0"/>
          <w:sz w:val="43"/>
          <w:szCs w:val="43"/>
        </w:rPr>
      </w:pPr>
      <w: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527685</wp:posOffset>
                </wp:positionV>
                <wp:extent cx="5749290" cy="17145"/>
                <wp:effectExtent l="0" t="0" r="3810" b="59690"/>
                <wp:wrapNone/>
                <wp:docPr id="2" name="直接连接符 2"/>
                <wp:cNvGraphicFramePr/>
                <a:graphic xmlns:a="http://schemas.openxmlformats.org/drawingml/2006/main">
                  <a:graphicData uri="http://schemas.microsoft.com/office/word/2010/wordprocessingShape">
                    <wps:wsp>
                      <wps:cNvCnPr/>
                      <wps:spPr>
                        <a:xfrm flipV="1">
                          <a:off x="0" y="0"/>
                          <a:ext cx="5749290" cy="17145"/>
                        </a:xfrm>
                        <a:prstGeom prst="line">
                          <a:avLst/>
                        </a:prstGeom>
                        <a:ln w="38100" cap="flat" cmpd="sng">
                          <a:solidFill>
                            <a:srgbClr val="000000"/>
                          </a:solidFill>
                          <a:prstDash val="solid"/>
                          <a:headEnd type="none" w="med" len="med"/>
                          <a:tailEnd type="none" w="med" len="med"/>
                        </a:ln>
                        <a:effectLst>
                          <a:outerShdw dist="23000" dir="5400000" rotWithShape="0">
                            <a:srgbClr val="000000">
                              <a:alpha val="34998"/>
                            </a:srgbClr>
                          </a:outerShdw>
                        </a:effectLst>
                      </wps:spPr>
                      <wps:bodyPr upright="1"/>
                    </wps:wsp>
                  </a:graphicData>
                </a:graphic>
              </wp:anchor>
            </w:drawing>
          </mc:Choice>
          <mc:Fallback>
            <w:pict>
              <v:line id="_x0000_s1026" o:spid="_x0000_s1026" o:spt="20" style="position:absolute;left:0pt;flip:y;margin-left:0.8pt;margin-top:41.55pt;height:1.35pt;width:452.7pt;z-index:251659264;mso-width-relative:page;mso-height-relative:page;" filled="f" stroked="t" coordsize="21600,21600" o:gfxdata="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P4NwX0wAAAAcBAAAPAAAAAAAAAAEAIAAAACIAAABkcnMv&#10;ZG93bnJldi54bWxQSwECFAAUAAAACACHTuJAtLD33UECAACPBAAADgAAAAAAAAABACAAAAAiAQAA&#10;ZHJzL2Uyb0RvYy54bWxQSwUGAAAAAAYABgBZAQAA1QUAAAAA&#10;">
                <v:path arrowok="t"/>
                <v:fill on="f" focussize="0,0"/>
                <v:stroke weight="3pt"/>
                <v:imagedata o:title=""/>
                <o:lock v:ext="edit" aspectratio="f"/>
                <v:shadow on="t" color="#000000" opacity="22936f" offset="0pt,1.81102362204724pt" origin="0f,32768f"/>
              </v:line>
            </w:pict>
          </mc:Fallback>
        </mc:AlternateContent>
      </w:r>
      <w:r>
        <w:rPr>
          <w:rFonts w:hint="eastAsia" w:ascii="方正小标宋_GBK" w:hAnsi="方正小标宋_GBK" w:eastAsia="方正小标宋_GBK" w:cs="方正小标宋_GBK"/>
          <w:color w:val="000000"/>
          <w:kern w:val="0"/>
          <w:sz w:val="43"/>
          <w:szCs w:val="43"/>
        </w:rPr>
        <w:t>石嘴山市</w:t>
      </w:r>
      <w:r>
        <w:rPr>
          <w:rFonts w:ascii="方正小标宋_GBK" w:hAnsi="方正小标宋_GBK" w:eastAsia="方正小标宋_GBK" w:cs="方正小标宋_GBK"/>
          <w:color w:val="000000"/>
          <w:kern w:val="0"/>
          <w:sz w:val="43"/>
          <w:szCs w:val="43"/>
        </w:rPr>
        <w:t>XX</w:t>
      </w:r>
      <w:r>
        <w:rPr>
          <w:rFonts w:hint="eastAsia" w:ascii="方正小标宋_GBK" w:hAnsi="方正小标宋_GBK" w:eastAsia="方正小标宋_GBK" w:cs="方正小标宋_GBK"/>
          <w:color w:val="000000"/>
          <w:kern w:val="0"/>
          <w:sz w:val="43"/>
          <w:szCs w:val="43"/>
        </w:rPr>
        <w:t>局（委）或</w:t>
      </w:r>
      <w:r>
        <w:rPr>
          <w:rFonts w:ascii="方正小标宋_GBK" w:hAnsi="方正小标宋_GBK" w:eastAsia="方正小标宋_GBK" w:cs="方正小标宋_GBK"/>
          <w:color w:val="000000"/>
          <w:kern w:val="0"/>
          <w:sz w:val="43"/>
          <w:szCs w:val="43"/>
        </w:rPr>
        <w:t>XX</w:t>
      </w:r>
      <w:r>
        <w:rPr>
          <w:rFonts w:hint="eastAsia" w:ascii="方正小标宋_GBK" w:hAnsi="方正小标宋_GBK" w:eastAsia="方正小标宋_GBK" w:cs="方正小标宋_GBK"/>
          <w:color w:val="000000"/>
          <w:kern w:val="0"/>
          <w:sz w:val="43"/>
          <w:szCs w:val="43"/>
        </w:rPr>
        <w:t>县（区）人民政府</w:t>
      </w:r>
    </w:p>
    <w:p>
      <w:pPr>
        <w:pStyle w:val="8"/>
        <w:widowControl/>
        <w:jc w:val="right"/>
        <w:rPr>
          <w:rFonts w:cs="Times New Roman"/>
        </w:rPr>
      </w:pPr>
      <w:r>
        <w:rPr>
          <w:rFonts w:cs="Times New Roman"/>
        </w:rPr>
        <w:t>                       </w:t>
      </w:r>
      <w:r>
        <w:rPr>
          <w:rFonts w:ascii="Times New Roman" w:hAnsi="Times New Roman" w:cs="Times New Roman"/>
          <w:color w:val="000000"/>
          <w:sz w:val="31"/>
          <w:szCs w:val="31"/>
        </w:rPr>
        <w:t>X X</w:t>
      </w:r>
      <w:r>
        <w:rPr>
          <w:rFonts w:hint="eastAsia" w:ascii="方正仿宋_GBK" w:hAnsi="方正仿宋_GBK" w:eastAsia="方正仿宋_GBK" w:cs="方正仿宋_GBK"/>
          <w:color w:val="000000"/>
          <w:sz w:val="31"/>
          <w:szCs w:val="31"/>
        </w:rPr>
        <w:t>〔</w:t>
      </w:r>
      <w:r>
        <w:rPr>
          <w:rFonts w:ascii="Times New Roman" w:hAnsi="Times New Roman" w:cs="Times New Roman"/>
          <w:color w:val="000000"/>
          <w:sz w:val="31"/>
          <w:szCs w:val="31"/>
        </w:rPr>
        <w:t>202</w:t>
      </w:r>
      <w:r>
        <w:rPr>
          <w:rFonts w:hint="eastAsia" w:ascii="Times New Roman" w:hAnsi="Times New Roman" w:cs="Times New Roman"/>
          <w:color w:val="000000"/>
          <w:sz w:val="31"/>
          <w:szCs w:val="31"/>
        </w:rPr>
        <w:t>4</w:t>
      </w:r>
      <w:r>
        <w:rPr>
          <w:rFonts w:hint="eastAsia" w:ascii="方正仿宋_GBK" w:hAnsi="方正仿宋_GBK" w:eastAsia="方正仿宋_GBK" w:cs="方正仿宋_GBK"/>
          <w:color w:val="000000"/>
          <w:sz w:val="31"/>
          <w:szCs w:val="31"/>
        </w:rPr>
        <w:t>〕</w:t>
      </w:r>
      <w:r>
        <w:rPr>
          <w:rFonts w:ascii="Times New Roman" w:hAnsi="Times New Roman" w:cs="Times New Roman"/>
          <w:color w:val="000000"/>
          <w:sz w:val="31"/>
          <w:szCs w:val="31"/>
        </w:rPr>
        <w:t>X</w:t>
      </w:r>
    </w:p>
    <w:p>
      <w:pPr>
        <w:widowControl/>
        <w:spacing w:line="440" w:lineRule="exact"/>
        <w:rPr>
          <w:rFonts w:ascii="方正小标宋_GBK" w:hAnsi="方正小标宋_GBK" w:eastAsia="方正小标宋_GBK"/>
          <w:color w:val="000000"/>
          <w:kern w:val="0"/>
          <w:sz w:val="43"/>
          <w:szCs w:val="43"/>
        </w:rPr>
      </w:pPr>
    </w:p>
    <w:p>
      <w:pPr>
        <w:widowControl/>
        <w:spacing w:line="580" w:lineRule="exact"/>
        <w:jc w:val="center"/>
        <w:rPr>
          <w:rFonts w:ascii="方正小标宋_GBK" w:hAnsi="方正小标宋_GBK" w:eastAsia="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关于市十五届人大三次会议（市政协十二届</w:t>
      </w:r>
    </w:p>
    <w:p>
      <w:pPr>
        <w:widowControl/>
        <w:spacing w:line="580" w:lineRule="exact"/>
        <w:jc w:val="center"/>
        <w:rPr>
          <w:rFonts w:ascii="方正小标宋_GBK" w:hAnsi="方正小标宋_GBK" w:eastAsia="方正小标宋_GBK"/>
          <w:color w:val="000000"/>
          <w:kern w:val="0"/>
          <w:sz w:val="44"/>
          <w:szCs w:val="44"/>
        </w:rPr>
      </w:pPr>
      <w:r>
        <w:rPr>
          <w:rFonts w:hint="eastAsia" w:ascii="方正小标宋_GBK" w:hAnsi="方正小标宋_GBK" w:eastAsia="方正小标宋_GBK" w:cs="方正小标宋_GBK"/>
          <w:color w:val="000000"/>
          <w:kern w:val="0"/>
          <w:sz w:val="44"/>
          <w:szCs w:val="44"/>
        </w:rPr>
        <w:t>三次会议）第</w:t>
      </w:r>
      <w:r>
        <w:rPr>
          <w:rFonts w:ascii="方正小标宋_GBK" w:hAnsi="方正小标宋_GBK" w:eastAsia="方正小标宋_GBK" w:cs="方正小标宋_GBK"/>
          <w:color w:val="000000"/>
          <w:kern w:val="0"/>
          <w:sz w:val="44"/>
          <w:szCs w:val="44"/>
        </w:rPr>
        <w:t>XX</w:t>
      </w:r>
      <w:r>
        <w:rPr>
          <w:rFonts w:hint="eastAsia" w:ascii="方正小标宋_GBK" w:hAnsi="方正小标宋_GBK" w:eastAsia="方正小标宋_GBK" w:cs="方正小标宋_GBK"/>
          <w:color w:val="000000"/>
          <w:kern w:val="0"/>
          <w:sz w:val="44"/>
          <w:szCs w:val="44"/>
        </w:rPr>
        <w:t>号建议（提案）</w:t>
      </w:r>
    </w:p>
    <w:p>
      <w:pPr>
        <w:widowControl/>
        <w:spacing w:line="580" w:lineRule="exact"/>
        <w:jc w:val="center"/>
        <w:rPr>
          <w:sz w:val="44"/>
          <w:szCs w:val="44"/>
        </w:rPr>
      </w:pPr>
      <w:r>
        <w:rPr>
          <w:rFonts w:hint="eastAsia" w:ascii="方正小标宋_GBK" w:hAnsi="方正小标宋_GBK" w:eastAsia="方正小标宋_GBK" w:cs="方正小标宋_GBK"/>
          <w:color w:val="000000"/>
          <w:kern w:val="0"/>
          <w:sz w:val="44"/>
          <w:szCs w:val="44"/>
        </w:rPr>
        <w:t>协办意见的函</w:t>
      </w:r>
    </w:p>
    <w:p>
      <w:pPr>
        <w:pStyle w:val="8"/>
        <w:widowControl/>
        <w:spacing w:line="460" w:lineRule="exact"/>
        <w:rPr>
          <w:rFonts w:ascii="Times New Roman" w:hAnsi="Times New Roman" w:cs="Times New Roman"/>
          <w:color w:val="000000"/>
          <w:sz w:val="32"/>
          <w:szCs w:val="32"/>
        </w:rPr>
      </w:pPr>
    </w:p>
    <w:p>
      <w:pPr>
        <w:pStyle w:val="8"/>
        <w:widowControl/>
        <w:spacing w:line="460" w:lineRule="exact"/>
        <w:rPr>
          <w:rFonts w:cs="Times New Roman"/>
          <w:sz w:val="32"/>
          <w:szCs w:val="32"/>
        </w:rPr>
      </w:pPr>
      <w:r>
        <w:rPr>
          <w:rFonts w:ascii="Times New Roman" w:hAnsi="Times New Roman" w:cs="Times New Roman"/>
          <w:color w:val="000000"/>
          <w:sz w:val="32"/>
          <w:szCs w:val="32"/>
        </w:rPr>
        <w:t>XXX</w:t>
      </w:r>
      <w:r>
        <w:rPr>
          <w:rFonts w:hint="eastAsia" w:ascii="方正仿宋_GBK" w:hAnsi="方正仿宋_GBK" w:eastAsia="方正仿宋_GBK" w:cs="方正仿宋_GBK"/>
          <w:color w:val="000000"/>
          <w:sz w:val="32"/>
          <w:szCs w:val="32"/>
        </w:rPr>
        <w:t>（主办单位）：</w:t>
      </w:r>
    </w:p>
    <w:p>
      <w:pPr>
        <w:pStyle w:val="8"/>
        <w:widowControl/>
        <w:spacing w:line="460" w:lineRule="exact"/>
        <w:ind w:firstLine="640"/>
        <w:rPr>
          <w:rFonts w:cs="Times New Roman"/>
          <w:sz w:val="32"/>
          <w:szCs w:val="32"/>
        </w:rPr>
      </w:pPr>
      <w:r>
        <w:rPr>
          <w:rFonts w:hint="eastAsia" w:ascii="方正仿宋_GBK" w:hAnsi="方正仿宋_GBK" w:eastAsia="方正仿宋_GBK" w:cs="方正仿宋_GBK"/>
          <w:color w:val="000000"/>
          <w:sz w:val="32"/>
          <w:szCs w:val="32"/>
        </w:rPr>
        <w:t>现就</w:t>
      </w:r>
      <w:r>
        <w:rPr>
          <w:rFonts w:ascii="Times New Roman" w:hAnsi="Times New Roman" w:cs="Times New Roman"/>
          <w:color w:val="000000"/>
          <w:sz w:val="32"/>
          <w:szCs w:val="32"/>
        </w:rPr>
        <w:t>XXX</w:t>
      </w:r>
      <w:r>
        <w:rPr>
          <w:rFonts w:hint="eastAsia" w:ascii="方正仿宋_GBK" w:hAnsi="方正仿宋_GBK" w:eastAsia="方正仿宋_GBK" w:cs="方正仿宋_GBK"/>
          <w:color w:val="000000"/>
          <w:sz w:val="32"/>
          <w:szCs w:val="32"/>
        </w:rPr>
        <w:t>代表（提案者）提出的关于</w:t>
      </w:r>
      <w:r>
        <w:rPr>
          <w:rFonts w:ascii="Times New Roman" w:hAnsi="Times New Roman" w:cs="Times New Roman"/>
          <w:color w:val="000000"/>
          <w:sz w:val="32"/>
          <w:szCs w:val="32"/>
        </w:rPr>
        <w:t>XXXXXXXXX</w:t>
      </w:r>
      <w:r>
        <w:rPr>
          <w:rFonts w:hint="eastAsia" w:ascii="方正仿宋_GBK" w:hAnsi="方正仿宋_GBK" w:eastAsia="方正仿宋_GBK" w:cs="方正仿宋_GBK"/>
          <w:color w:val="000000"/>
          <w:sz w:val="32"/>
          <w:szCs w:val="32"/>
        </w:rPr>
        <w:t>的建议（提案），提出如下协办意见：</w:t>
      </w:r>
    </w:p>
    <w:p>
      <w:pPr>
        <w:pStyle w:val="8"/>
        <w:widowControl/>
        <w:spacing w:line="460" w:lineRule="exact"/>
        <w:ind w:firstLine="640"/>
        <w:rPr>
          <w:rFonts w:cs="Times New Roman"/>
          <w:sz w:val="32"/>
          <w:szCs w:val="32"/>
        </w:rPr>
      </w:pPr>
      <w:r>
        <w:rPr>
          <w:rFonts w:ascii="Times New Roman" w:hAnsi="Times New Roman" w:cs="Times New Roman"/>
          <w:color w:val="000000"/>
          <w:sz w:val="32"/>
          <w:szCs w:val="32"/>
        </w:rPr>
        <w:t>XXXXXXXXXXXXXXXXXXXXXXXXXXXXXXXXXXX</w:t>
      </w:r>
    </w:p>
    <w:p>
      <w:pPr>
        <w:pStyle w:val="8"/>
        <w:widowControl/>
        <w:spacing w:line="460" w:lineRule="exact"/>
        <w:rPr>
          <w:rFonts w:cs="Times New Roman"/>
          <w:sz w:val="32"/>
          <w:szCs w:val="32"/>
        </w:rPr>
      </w:pPr>
      <w:r>
        <w:rPr>
          <w:rFonts w:ascii="Times New Roman" w:hAnsi="Times New Roman" w:cs="Times New Roman"/>
          <w:color w:val="000000"/>
          <w:sz w:val="32"/>
          <w:szCs w:val="32"/>
        </w:rPr>
        <w:t>XXXXXXXXXXXXXXXXXXXXXXX</w:t>
      </w:r>
      <w:r>
        <w:rPr>
          <w:rFonts w:hint="eastAsia" w:ascii="方正仿宋_GBK" w:hAnsi="方正仿宋_GBK" w:eastAsia="方正仿宋_GBK" w:cs="方正仿宋_GBK"/>
          <w:color w:val="000000"/>
          <w:sz w:val="32"/>
          <w:szCs w:val="32"/>
        </w:rPr>
        <w:t>。</w:t>
      </w:r>
    </w:p>
    <w:p>
      <w:pPr>
        <w:pStyle w:val="8"/>
        <w:widowControl/>
        <w:spacing w:line="460" w:lineRule="exact"/>
        <w:rPr>
          <w:rFonts w:cs="Times New Roman"/>
          <w:sz w:val="32"/>
          <w:szCs w:val="32"/>
        </w:rPr>
      </w:pPr>
    </w:p>
    <w:p>
      <w:pPr>
        <w:pStyle w:val="8"/>
        <w:widowControl/>
        <w:spacing w:line="460" w:lineRule="exact"/>
        <w:ind w:firstLine="5280" w:firstLineChars="1650"/>
        <w:rPr>
          <w:rFonts w:cs="Times New Roman"/>
          <w:sz w:val="32"/>
          <w:szCs w:val="32"/>
        </w:rPr>
      </w:pPr>
      <w:r>
        <w:rPr>
          <w:rFonts w:hint="eastAsia" w:ascii="方正仿宋_GBK" w:hAnsi="方正仿宋_GBK" w:eastAsia="方正仿宋_GBK" w:cs="方正仿宋_GBK"/>
          <w:color w:val="000000"/>
          <w:sz w:val="32"/>
          <w:szCs w:val="32"/>
        </w:rPr>
        <w:t>（印章）</w:t>
      </w:r>
    </w:p>
    <w:p>
      <w:pPr>
        <w:pStyle w:val="8"/>
        <w:widowControl/>
        <w:spacing w:line="460" w:lineRule="exact"/>
        <w:ind w:firstLine="5280" w:firstLineChars="1650"/>
        <w:rPr>
          <w:rFonts w:cs="Times New Roman"/>
          <w:sz w:val="32"/>
          <w:szCs w:val="32"/>
        </w:rPr>
      </w:pPr>
      <w:r>
        <w:rPr>
          <w:rFonts w:ascii="Times New Roman" w:hAnsi="Times New Roman" w:cs="Times New Roman"/>
          <w:color w:val="000000"/>
          <w:sz w:val="32"/>
          <w:szCs w:val="32"/>
        </w:rPr>
        <w:t>XXX</w:t>
      </w:r>
      <w:r>
        <w:rPr>
          <w:rFonts w:hint="eastAsia" w:ascii="方正仿宋_GBK" w:hAnsi="方正仿宋_GBK" w:eastAsia="方正仿宋_GBK" w:cs="方正仿宋_GBK"/>
          <w:color w:val="000000"/>
          <w:sz w:val="32"/>
          <w:szCs w:val="32"/>
        </w:rPr>
        <w:t>单位</w:t>
      </w:r>
    </w:p>
    <w:p>
      <w:pPr>
        <w:pStyle w:val="8"/>
        <w:widowControl/>
        <w:spacing w:line="460" w:lineRule="exact"/>
        <w:ind w:firstLine="4800" w:firstLineChars="1500"/>
        <w:rPr>
          <w:rFonts w:cs="Times New Roman"/>
          <w:sz w:val="32"/>
          <w:szCs w:val="32"/>
        </w:rPr>
      </w:pPr>
      <w:r>
        <w:rPr>
          <w:rFonts w:ascii="Times New Roman" w:hAnsi="Times New Roman" w:cs="Times New Roman"/>
          <w:color w:val="000000"/>
          <w:sz w:val="32"/>
          <w:szCs w:val="32"/>
        </w:rPr>
        <w:t>202</w:t>
      </w:r>
      <w:r>
        <w:rPr>
          <w:rFonts w:hint="eastAsia" w:ascii="Times New Roman" w:hAnsi="Times New Roman" w:cs="Times New Roman"/>
          <w:color w:val="000000"/>
          <w:sz w:val="32"/>
          <w:szCs w:val="32"/>
        </w:rPr>
        <w:t>4</w:t>
      </w:r>
      <w:r>
        <w:rPr>
          <w:rFonts w:hint="eastAsia" w:ascii="方正仿宋_GBK" w:hAnsi="方正仿宋_GBK" w:eastAsia="方正仿宋_GBK" w:cs="方正仿宋_GBK"/>
          <w:color w:val="000000"/>
          <w:sz w:val="32"/>
          <w:szCs w:val="32"/>
        </w:rPr>
        <w:t>年</w:t>
      </w:r>
      <w:r>
        <w:rPr>
          <w:rFonts w:ascii="Times New Roman" w:hAnsi="Times New Roman" w:cs="Times New Roman"/>
          <w:color w:val="000000"/>
          <w:sz w:val="32"/>
          <w:szCs w:val="32"/>
        </w:rPr>
        <w:t>X</w:t>
      </w:r>
      <w:r>
        <w:rPr>
          <w:rFonts w:hint="eastAsia" w:ascii="方正仿宋_GBK" w:hAnsi="方正仿宋_GBK" w:eastAsia="方正仿宋_GBK" w:cs="方正仿宋_GBK"/>
          <w:color w:val="000000"/>
          <w:sz w:val="32"/>
          <w:szCs w:val="32"/>
        </w:rPr>
        <w:t>月</w:t>
      </w:r>
      <w:r>
        <w:rPr>
          <w:rFonts w:ascii="Times New Roman" w:hAnsi="Times New Roman" w:cs="Times New Roman"/>
          <w:color w:val="000000"/>
          <w:sz w:val="32"/>
          <w:szCs w:val="32"/>
        </w:rPr>
        <w:t>X</w:t>
      </w:r>
      <w:r>
        <w:rPr>
          <w:rFonts w:hint="eastAsia" w:ascii="方正仿宋_GBK" w:hAnsi="方正仿宋_GBK" w:eastAsia="方正仿宋_GBK" w:cs="方正仿宋_GBK"/>
          <w:color w:val="000000"/>
          <w:sz w:val="32"/>
          <w:szCs w:val="32"/>
        </w:rPr>
        <w:t>日</w:t>
      </w:r>
    </w:p>
    <w:p>
      <w:pPr>
        <w:pStyle w:val="8"/>
        <w:widowControl/>
        <w:spacing w:line="460" w:lineRule="exact"/>
        <w:rPr>
          <w:rFonts w:ascii="方正仿宋_GBK" w:hAnsi="方正仿宋_GBK" w:eastAsia="方正仿宋_GBK" w:cs="Times New Roman"/>
          <w:color w:val="000000"/>
          <w:sz w:val="32"/>
          <w:szCs w:val="32"/>
        </w:rPr>
      </w:pPr>
    </w:p>
    <w:p>
      <w:pPr>
        <w:pStyle w:val="8"/>
        <w:widowControl/>
        <w:spacing w:line="460" w:lineRule="exact"/>
        <w:rPr>
          <w:rFonts w:cs="Times New Roman"/>
          <w:sz w:val="32"/>
          <w:szCs w:val="32"/>
        </w:rPr>
      </w:pPr>
      <w:r>
        <w:rPr>
          <w:rFonts w:hint="eastAsia" w:ascii="方正仿宋_GBK" w:hAnsi="方正仿宋_GBK" w:eastAsia="方正仿宋_GBK" w:cs="方正仿宋_GBK"/>
          <w:color w:val="000000"/>
          <w:sz w:val="32"/>
          <w:szCs w:val="32"/>
        </w:rPr>
        <w:t>联系单位及电话：</w:t>
      </w:r>
    </w:p>
    <w:p>
      <w:pPr>
        <w:pStyle w:val="8"/>
        <w:widowControl/>
        <w:spacing w:line="320" w:lineRule="exact"/>
        <w:rPr>
          <w:rFonts w:hint="eastAsia" w:ascii="方正仿宋_GBK" w:hAnsi="方正仿宋_GBK" w:eastAsia="方正仿宋_GBK" w:cs="Times New Roman"/>
          <w:color w:val="000000"/>
          <w:sz w:val="28"/>
          <w:szCs w:val="28"/>
        </w:rPr>
      </w:pPr>
    </w:p>
    <w:p>
      <w:pPr>
        <w:pStyle w:val="8"/>
        <w:widowControl/>
        <w:spacing w:line="400" w:lineRule="exact"/>
        <w:ind w:left="981" w:leftChars="67" w:hanging="840" w:hangingChars="300"/>
        <w:rPr>
          <w:rFonts w:cs="Times New Roman"/>
          <w:sz w:val="28"/>
          <w:szCs w:val="28"/>
        </w:rPr>
      </w:pPr>
      <w:r>
        <w:rPr>
          <w:rFonts w:hint="eastAsia" w:ascii="方正仿宋_GBK" w:hAnsi="方正仿宋_GBK" w:eastAsia="方正仿宋_GBK" w:cs="方正仿宋_GBK"/>
          <w:color w:val="000000"/>
          <w:sz w:val="28"/>
          <w:szCs w:val="28"/>
        </w:rPr>
        <w:t>抄送：</w:t>
      </w:r>
      <w:r>
        <w:rPr>
          <w:rFonts w:hint="eastAsia" w:ascii="方正仿宋_GBK" w:hAnsi="方正仿宋_GBK" w:eastAsia="方正仿宋_GBK" w:cs="方正仿宋_GBK"/>
          <w:sz w:val="28"/>
          <w:szCs w:val="28"/>
        </w:rPr>
        <w:t>市人大代表联络与选举工作委员会（市政协提案委员会），市政府督查室</w:t>
      </w:r>
      <w:r>
        <w:rPr>
          <w:rFonts w:hint="eastAsia" w:ascii="方正仿宋_GBK" w:hAnsi="方正仿宋_GBK" w:eastAsia="方正仿宋_GBK" w:cs="方正仿宋_GBK"/>
          <w:color w:val="000000"/>
          <w:sz w:val="28"/>
          <w:szCs w:val="28"/>
        </w:rPr>
        <w:t>。</w:t>
      </w:r>
    </w:p>
    <w:p>
      <w:pPr>
        <w:snapToGrid w:val="0"/>
        <w:spacing w:line="560" w:lineRule="exact"/>
        <w:rPr>
          <w:rFonts w:hint="eastAsia" w:ascii="方正黑体_GBK" w:hAnsi="宋体" w:eastAsia="方正黑体_GBK" w:cs="方正黑体_GBK"/>
          <w:color w:val="000000"/>
          <w:sz w:val="32"/>
          <w:szCs w:val="32"/>
        </w:rPr>
      </w:pPr>
      <w:r>
        <w:rPr>
          <w:rFonts w:hint="eastAsia" w:ascii="方正黑体_GBK" w:hAnsi="宋体" w:eastAsia="方正黑体_GBK" w:cs="方正黑体_GBK"/>
          <w:color w:val="000000"/>
          <w:sz w:val="32"/>
          <w:szCs w:val="32"/>
        </w:rPr>
        <w:t>附件3</w:t>
      </w:r>
    </w:p>
    <w:p>
      <w:pPr>
        <w:pStyle w:val="5"/>
        <w:snapToGrid w:val="0"/>
        <w:jc w:val="center"/>
        <w:rPr>
          <w:rFonts w:eastAsia="方正小标宋_GBK"/>
          <w:sz w:val="44"/>
          <w:szCs w:val="44"/>
        </w:rPr>
      </w:pPr>
      <w:r>
        <w:rPr>
          <w:rFonts w:hint="eastAsia" w:hAnsi="方正小标宋_GBK" w:eastAsia="方正小标宋_GBK" w:cs="方正小标宋_GBK"/>
          <w:sz w:val="44"/>
          <w:szCs w:val="44"/>
        </w:rPr>
        <w:t>建议提案办理情况征询意见表</w:t>
      </w:r>
    </w:p>
    <w:tbl>
      <w:tblPr>
        <w:tblStyle w:val="9"/>
        <w:tblW w:w="8998"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72"/>
        <w:gridCol w:w="1668"/>
        <w:gridCol w:w="434"/>
        <w:gridCol w:w="924"/>
        <w:gridCol w:w="656"/>
        <w:gridCol w:w="627"/>
        <w:gridCol w:w="221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2472" w:type="dxa"/>
            <w:tcBorders>
              <w:top w:val="single" w:color="auto" w:sz="4" w:space="0"/>
            </w:tcBorders>
            <w:noWrap w:val="0"/>
            <w:vAlign w:val="center"/>
          </w:tcPr>
          <w:p>
            <w:pPr>
              <w:pStyle w:val="5"/>
              <w:snapToGrid w:val="0"/>
              <w:spacing w:line="560" w:lineRule="exact"/>
              <w:jc w:val="center"/>
              <w:rPr>
                <w:rFonts w:eastAsia="方正仿宋_GBK"/>
                <w:sz w:val="28"/>
                <w:szCs w:val="28"/>
              </w:rPr>
            </w:pPr>
            <w:r>
              <w:rPr>
                <w:rFonts w:hint="eastAsia" w:eastAsia="方正仿宋_GBK" w:cs="方正仿宋_GBK"/>
                <w:sz w:val="28"/>
                <w:szCs w:val="28"/>
              </w:rPr>
              <w:t>案</w:t>
            </w:r>
            <w:r>
              <w:rPr>
                <w:rFonts w:eastAsia="方正仿宋_GBK"/>
                <w:sz w:val="28"/>
                <w:szCs w:val="28"/>
              </w:rPr>
              <w:t xml:space="preserve">    </w:t>
            </w:r>
            <w:r>
              <w:rPr>
                <w:rFonts w:hint="eastAsia" w:eastAsia="方正仿宋_GBK" w:cs="方正仿宋_GBK"/>
                <w:sz w:val="28"/>
                <w:szCs w:val="28"/>
              </w:rPr>
              <w:t>题</w:t>
            </w:r>
          </w:p>
        </w:tc>
        <w:tc>
          <w:tcPr>
            <w:tcW w:w="6526" w:type="dxa"/>
            <w:gridSpan w:val="6"/>
            <w:tcBorders>
              <w:top w:val="single" w:color="auto" w:sz="4" w:space="0"/>
            </w:tcBorders>
            <w:noWrap w:val="0"/>
            <w:vAlign w:val="center"/>
          </w:tcPr>
          <w:p>
            <w:pPr>
              <w:pStyle w:val="5"/>
              <w:snapToGrid w:val="0"/>
              <w:spacing w:line="5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2472" w:type="dxa"/>
            <w:noWrap w:val="0"/>
            <w:vAlign w:val="center"/>
          </w:tcPr>
          <w:p>
            <w:pPr>
              <w:pStyle w:val="5"/>
              <w:snapToGrid w:val="0"/>
              <w:spacing w:line="560" w:lineRule="exact"/>
              <w:jc w:val="center"/>
              <w:rPr>
                <w:rFonts w:eastAsia="方正仿宋_GBK"/>
                <w:sz w:val="28"/>
                <w:szCs w:val="28"/>
              </w:rPr>
            </w:pPr>
            <w:r>
              <w:rPr>
                <w:rFonts w:hint="eastAsia" w:eastAsia="方正仿宋_GBK" w:cs="方正仿宋_GBK"/>
                <w:sz w:val="28"/>
                <w:szCs w:val="28"/>
              </w:rPr>
              <w:t>建议编号</w:t>
            </w:r>
          </w:p>
        </w:tc>
        <w:tc>
          <w:tcPr>
            <w:tcW w:w="1668" w:type="dxa"/>
            <w:noWrap w:val="0"/>
            <w:vAlign w:val="center"/>
          </w:tcPr>
          <w:p>
            <w:pPr>
              <w:pStyle w:val="5"/>
              <w:snapToGrid w:val="0"/>
              <w:spacing w:line="560" w:lineRule="exact"/>
              <w:rPr>
                <w:rFonts w:eastAsia="方正仿宋_GBK"/>
                <w:sz w:val="28"/>
                <w:szCs w:val="28"/>
              </w:rPr>
            </w:pPr>
          </w:p>
        </w:tc>
        <w:tc>
          <w:tcPr>
            <w:tcW w:w="1358" w:type="dxa"/>
            <w:gridSpan w:val="2"/>
            <w:vMerge w:val="restart"/>
            <w:noWrap w:val="0"/>
            <w:vAlign w:val="center"/>
          </w:tcPr>
          <w:p>
            <w:pPr>
              <w:pStyle w:val="5"/>
              <w:snapToGrid w:val="0"/>
              <w:spacing w:line="560" w:lineRule="exact"/>
              <w:jc w:val="center"/>
              <w:rPr>
                <w:rFonts w:eastAsia="方正仿宋_GBK"/>
                <w:sz w:val="28"/>
                <w:szCs w:val="28"/>
              </w:rPr>
            </w:pPr>
            <w:r>
              <w:rPr>
                <w:rFonts w:hint="eastAsia" w:eastAsia="方正仿宋_GBK" w:cs="方正仿宋_GBK"/>
                <w:sz w:val="28"/>
                <w:szCs w:val="28"/>
              </w:rPr>
              <w:t>承办单位</w:t>
            </w:r>
          </w:p>
        </w:tc>
        <w:tc>
          <w:tcPr>
            <w:tcW w:w="3500" w:type="dxa"/>
            <w:gridSpan w:val="3"/>
            <w:vMerge w:val="restart"/>
            <w:noWrap w:val="0"/>
            <w:vAlign w:val="center"/>
          </w:tcPr>
          <w:p>
            <w:pPr>
              <w:pStyle w:val="5"/>
              <w:snapToGrid w:val="0"/>
              <w:spacing w:line="560" w:lineRule="exac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9" w:hRule="atLeast"/>
        </w:trPr>
        <w:tc>
          <w:tcPr>
            <w:tcW w:w="2472" w:type="dxa"/>
            <w:noWrap w:val="0"/>
            <w:vAlign w:val="center"/>
          </w:tcPr>
          <w:p>
            <w:pPr>
              <w:pStyle w:val="5"/>
              <w:snapToGrid w:val="0"/>
              <w:spacing w:line="560" w:lineRule="exact"/>
              <w:jc w:val="center"/>
              <w:rPr>
                <w:rFonts w:eastAsia="方正仿宋_GBK"/>
                <w:sz w:val="28"/>
                <w:szCs w:val="28"/>
              </w:rPr>
            </w:pPr>
            <w:r>
              <w:rPr>
                <w:rFonts w:hint="eastAsia" w:eastAsia="方正仿宋_GBK" w:cs="方正仿宋_GBK"/>
                <w:sz w:val="28"/>
                <w:szCs w:val="28"/>
              </w:rPr>
              <w:t>提案编号</w:t>
            </w:r>
          </w:p>
        </w:tc>
        <w:tc>
          <w:tcPr>
            <w:tcW w:w="1668" w:type="dxa"/>
            <w:noWrap w:val="0"/>
            <w:vAlign w:val="center"/>
          </w:tcPr>
          <w:p>
            <w:pPr>
              <w:pStyle w:val="5"/>
              <w:snapToGrid w:val="0"/>
              <w:spacing w:line="560" w:lineRule="exact"/>
              <w:rPr>
                <w:rFonts w:eastAsia="方正仿宋_GBK"/>
                <w:sz w:val="28"/>
                <w:szCs w:val="28"/>
              </w:rPr>
            </w:pPr>
          </w:p>
        </w:tc>
        <w:tc>
          <w:tcPr>
            <w:tcW w:w="1358" w:type="dxa"/>
            <w:gridSpan w:val="2"/>
            <w:vMerge w:val="continue"/>
            <w:noWrap w:val="0"/>
            <w:vAlign w:val="center"/>
          </w:tcPr>
          <w:p>
            <w:pPr>
              <w:pStyle w:val="5"/>
              <w:snapToGrid w:val="0"/>
              <w:spacing w:line="560" w:lineRule="exact"/>
              <w:jc w:val="center"/>
              <w:rPr>
                <w:rFonts w:eastAsia="方正仿宋_GBK"/>
                <w:sz w:val="28"/>
                <w:szCs w:val="28"/>
              </w:rPr>
            </w:pPr>
          </w:p>
        </w:tc>
        <w:tc>
          <w:tcPr>
            <w:tcW w:w="3500" w:type="dxa"/>
            <w:gridSpan w:val="3"/>
            <w:vMerge w:val="continue"/>
            <w:noWrap w:val="0"/>
            <w:vAlign w:val="center"/>
          </w:tcPr>
          <w:p>
            <w:pPr>
              <w:pStyle w:val="5"/>
              <w:snapToGrid w:val="0"/>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2472" w:type="dxa"/>
            <w:vMerge w:val="restart"/>
            <w:noWrap w:val="0"/>
            <w:vAlign w:val="center"/>
          </w:tcPr>
          <w:p>
            <w:pPr>
              <w:pStyle w:val="5"/>
              <w:snapToGrid w:val="0"/>
              <w:spacing w:line="560" w:lineRule="exact"/>
              <w:jc w:val="center"/>
              <w:rPr>
                <w:rFonts w:eastAsia="方正仿宋_GBK"/>
                <w:sz w:val="28"/>
                <w:szCs w:val="28"/>
              </w:rPr>
            </w:pPr>
            <w:r>
              <w:rPr>
                <w:rFonts w:hint="eastAsia" w:eastAsia="方正仿宋_GBK" w:cs="方正仿宋_GBK"/>
                <w:sz w:val="28"/>
                <w:szCs w:val="28"/>
              </w:rPr>
              <w:t>承办单位是否与您就本建议</w:t>
            </w:r>
            <w:r>
              <w:rPr>
                <w:rFonts w:eastAsia="方正仿宋_GBK"/>
                <w:sz w:val="28"/>
                <w:szCs w:val="28"/>
              </w:rPr>
              <w:t>/</w:t>
            </w:r>
            <w:r>
              <w:rPr>
                <w:rFonts w:hint="eastAsia" w:eastAsia="方正仿宋_GBK" w:cs="方正仿宋_GBK"/>
                <w:sz w:val="28"/>
                <w:szCs w:val="28"/>
              </w:rPr>
              <w:t>提案办理情况进行过沟通</w:t>
            </w:r>
          </w:p>
        </w:tc>
        <w:tc>
          <w:tcPr>
            <w:tcW w:w="2102" w:type="dxa"/>
            <w:gridSpan w:val="2"/>
            <w:vMerge w:val="restart"/>
            <w:noWrap w:val="0"/>
            <w:vAlign w:val="center"/>
          </w:tcPr>
          <w:p>
            <w:pPr>
              <w:pStyle w:val="5"/>
              <w:snapToGrid w:val="0"/>
              <w:spacing w:line="560" w:lineRule="exact"/>
              <w:ind w:firstLine="280" w:firstLineChars="100"/>
              <w:jc w:val="center"/>
              <w:rPr>
                <w:rFonts w:eastAsia="方正仿宋_GBK"/>
                <w:sz w:val="28"/>
                <w:szCs w:val="28"/>
              </w:rPr>
            </w:pPr>
            <w:r>
              <w:rPr>
                <w:rFonts w:eastAsia="方正仿宋_GBK"/>
                <w:sz w:val="28"/>
                <w:szCs w:val="28"/>
              </w:rPr>
              <w:t>□</w:t>
            </w:r>
            <w:r>
              <w:rPr>
                <w:rFonts w:hint="eastAsia" w:eastAsia="方正仿宋_GBK" w:cs="方正仿宋_GBK"/>
                <w:sz w:val="28"/>
                <w:szCs w:val="28"/>
              </w:rPr>
              <w:t>是</w:t>
            </w:r>
          </w:p>
          <w:p>
            <w:pPr>
              <w:pStyle w:val="5"/>
              <w:snapToGrid w:val="0"/>
              <w:spacing w:line="560" w:lineRule="exact"/>
              <w:ind w:firstLine="280" w:firstLineChars="100"/>
              <w:jc w:val="center"/>
              <w:rPr>
                <w:rFonts w:eastAsia="方正仿宋_GBK"/>
                <w:sz w:val="28"/>
                <w:szCs w:val="28"/>
              </w:rPr>
            </w:pPr>
            <w:r>
              <w:rPr>
                <w:rFonts w:eastAsia="方正仿宋_GBK"/>
                <w:sz w:val="28"/>
                <w:szCs w:val="28"/>
              </w:rPr>
              <w:t>□</w:t>
            </w:r>
            <w:r>
              <w:rPr>
                <w:rFonts w:hint="eastAsia" w:eastAsia="方正仿宋_GBK" w:cs="方正仿宋_GBK"/>
                <w:sz w:val="28"/>
                <w:szCs w:val="28"/>
              </w:rPr>
              <w:t>否</w:t>
            </w:r>
          </w:p>
        </w:tc>
        <w:tc>
          <w:tcPr>
            <w:tcW w:w="2207" w:type="dxa"/>
            <w:gridSpan w:val="3"/>
            <w:vMerge w:val="restart"/>
            <w:noWrap w:val="0"/>
            <w:vAlign w:val="center"/>
          </w:tcPr>
          <w:p>
            <w:pPr>
              <w:pStyle w:val="5"/>
              <w:snapToGrid w:val="0"/>
              <w:spacing w:line="560" w:lineRule="exact"/>
              <w:jc w:val="center"/>
              <w:rPr>
                <w:rFonts w:eastAsia="方正仿宋_GBK"/>
                <w:sz w:val="28"/>
                <w:szCs w:val="28"/>
              </w:rPr>
            </w:pPr>
            <w:r>
              <w:rPr>
                <w:rFonts w:hint="eastAsia" w:eastAsia="方正仿宋_GBK" w:cs="方正仿宋_GBK"/>
                <w:sz w:val="28"/>
                <w:szCs w:val="28"/>
              </w:rPr>
              <w:t>沟通方式</w:t>
            </w:r>
          </w:p>
        </w:tc>
        <w:tc>
          <w:tcPr>
            <w:tcW w:w="2217" w:type="dxa"/>
            <w:tcBorders>
              <w:bottom w:val="single" w:color="auto" w:sz="4" w:space="0"/>
            </w:tcBorders>
            <w:noWrap w:val="0"/>
            <w:vAlign w:val="center"/>
          </w:tcPr>
          <w:p>
            <w:pPr>
              <w:pStyle w:val="5"/>
              <w:snapToGrid w:val="0"/>
              <w:spacing w:line="560" w:lineRule="exact"/>
              <w:jc w:val="center"/>
              <w:rPr>
                <w:rFonts w:eastAsia="方正仿宋_GBK"/>
                <w:sz w:val="28"/>
                <w:szCs w:val="28"/>
              </w:rPr>
            </w:pPr>
            <w:r>
              <w:rPr>
                <w:rFonts w:eastAsia="方正仿宋_GBK"/>
                <w:sz w:val="28"/>
                <w:szCs w:val="28"/>
              </w:rPr>
              <w:t>□</w:t>
            </w:r>
            <w:r>
              <w:rPr>
                <w:rFonts w:hint="eastAsia" w:eastAsia="方正仿宋_GBK" w:cs="方正仿宋_GBK"/>
                <w:sz w:val="28"/>
                <w:szCs w:val="28"/>
              </w:rPr>
              <w:t>见面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2472" w:type="dxa"/>
            <w:vMerge w:val="continue"/>
            <w:noWrap w:val="0"/>
            <w:vAlign w:val="center"/>
          </w:tcPr>
          <w:p>
            <w:pPr>
              <w:pStyle w:val="5"/>
              <w:snapToGrid w:val="0"/>
              <w:spacing w:line="560" w:lineRule="exact"/>
              <w:jc w:val="center"/>
              <w:rPr>
                <w:rFonts w:eastAsia="方正仿宋_GBK"/>
                <w:sz w:val="28"/>
                <w:szCs w:val="28"/>
              </w:rPr>
            </w:pPr>
          </w:p>
        </w:tc>
        <w:tc>
          <w:tcPr>
            <w:tcW w:w="2102" w:type="dxa"/>
            <w:gridSpan w:val="2"/>
            <w:vMerge w:val="continue"/>
            <w:noWrap w:val="0"/>
            <w:vAlign w:val="center"/>
          </w:tcPr>
          <w:p>
            <w:pPr>
              <w:pStyle w:val="5"/>
              <w:snapToGrid w:val="0"/>
              <w:spacing w:line="560" w:lineRule="exact"/>
              <w:jc w:val="center"/>
              <w:rPr>
                <w:rFonts w:eastAsia="方正仿宋_GBK"/>
                <w:sz w:val="28"/>
                <w:szCs w:val="28"/>
              </w:rPr>
            </w:pPr>
          </w:p>
        </w:tc>
        <w:tc>
          <w:tcPr>
            <w:tcW w:w="2207" w:type="dxa"/>
            <w:gridSpan w:val="3"/>
            <w:vMerge w:val="continue"/>
            <w:noWrap w:val="0"/>
            <w:vAlign w:val="center"/>
          </w:tcPr>
          <w:p>
            <w:pPr>
              <w:pStyle w:val="5"/>
              <w:snapToGrid w:val="0"/>
              <w:spacing w:line="560" w:lineRule="exact"/>
              <w:jc w:val="center"/>
              <w:rPr>
                <w:rFonts w:eastAsia="方正仿宋_GBK"/>
                <w:sz w:val="28"/>
                <w:szCs w:val="28"/>
              </w:rPr>
            </w:pPr>
          </w:p>
        </w:tc>
        <w:tc>
          <w:tcPr>
            <w:tcW w:w="2217" w:type="dxa"/>
            <w:tcBorders>
              <w:top w:val="single" w:color="auto" w:sz="4" w:space="0"/>
              <w:bottom w:val="single" w:color="auto" w:sz="4" w:space="0"/>
            </w:tcBorders>
            <w:noWrap w:val="0"/>
            <w:vAlign w:val="center"/>
          </w:tcPr>
          <w:p>
            <w:pPr>
              <w:pStyle w:val="5"/>
              <w:snapToGrid w:val="0"/>
              <w:spacing w:line="560" w:lineRule="exact"/>
              <w:jc w:val="center"/>
              <w:rPr>
                <w:rFonts w:eastAsia="方正仿宋_GBK"/>
                <w:sz w:val="28"/>
                <w:szCs w:val="28"/>
              </w:rPr>
            </w:pPr>
            <w:r>
              <w:rPr>
                <w:rFonts w:eastAsia="方正仿宋_GBK"/>
                <w:sz w:val="28"/>
                <w:szCs w:val="28"/>
              </w:rPr>
              <w:t>□</w:t>
            </w:r>
            <w:r>
              <w:rPr>
                <w:rFonts w:hint="eastAsia" w:eastAsia="方正仿宋_GBK" w:cs="方正仿宋_GBK"/>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2472" w:type="dxa"/>
            <w:vMerge w:val="continue"/>
            <w:noWrap w:val="0"/>
            <w:vAlign w:val="center"/>
          </w:tcPr>
          <w:p>
            <w:pPr>
              <w:pStyle w:val="5"/>
              <w:snapToGrid w:val="0"/>
              <w:spacing w:line="560" w:lineRule="exact"/>
              <w:jc w:val="center"/>
              <w:rPr>
                <w:rFonts w:eastAsia="方正仿宋_GBK"/>
                <w:sz w:val="28"/>
                <w:szCs w:val="28"/>
              </w:rPr>
            </w:pPr>
          </w:p>
        </w:tc>
        <w:tc>
          <w:tcPr>
            <w:tcW w:w="2102" w:type="dxa"/>
            <w:gridSpan w:val="2"/>
            <w:vMerge w:val="continue"/>
            <w:noWrap w:val="0"/>
            <w:vAlign w:val="center"/>
          </w:tcPr>
          <w:p>
            <w:pPr>
              <w:pStyle w:val="5"/>
              <w:snapToGrid w:val="0"/>
              <w:spacing w:line="560" w:lineRule="exact"/>
              <w:jc w:val="center"/>
              <w:rPr>
                <w:rFonts w:eastAsia="方正仿宋_GBK"/>
                <w:sz w:val="28"/>
                <w:szCs w:val="28"/>
              </w:rPr>
            </w:pPr>
          </w:p>
        </w:tc>
        <w:tc>
          <w:tcPr>
            <w:tcW w:w="2207" w:type="dxa"/>
            <w:gridSpan w:val="3"/>
            <w:vMerge w:val="continue"/>
            <w:noWrap w:val="0"/>
            <w:vAlign w:val="center"/>
          </w:tcPr>
          <w:p>
            <w:pPr>
              <w:pStyle w:val="5"/>
              <w:snapToGrid w:val="0"/>
              <w:spacing w:line="560" w:lineRule="exact"/>
              <w:jc w:val="center"/>
              <w:rPr>
                <w:rFonts w:eastAsia="方正仿宋_GBK"/>
                <w:sz w:val="28"/>
                <w:szCs w:val="28"/>
              </w:rPr>
            </w:pPr>
          </w:p>
        </w:tc>
        <w:tc>
          <w:tcPr>
            <w:tcW w:w="2217" w:type="dxa"/>
            <w:tcBorders>
              <w:top w:val="single" w:color="auto" w:sz="4" w:space="0"/>
            </w:tcBorders>
            <w:noWrap w:val="0"/>
            <w:vAlign w:val="center"/>
          </w:tcPr>
          <w:p>
            <w:pPr>
              <w:pStyle w:val="5"/>
              <w:snapToGrid w:val="0"/>
              <w:spacing w:line="560" w:lineRule="exact"/>
              <w:jc w:val="center"/>
              <w:rPr>
                <w:rFonts w:eastAsia="方正仿宋_GBK"/>
                <w:sz w:val="28"/>
                <w:szCs w:val="28"/>
              </w:rPr>
            </w:pPr>
            <w:r>
              <w:rPr>
                <w:rFonts w:eastAsia="方正仿宋_GBK"/>
                <w:sz w:val="28"/>
                <w:szCs w:val="28"/>
              </w:rPr>
              <w:t>□</w:t>
            </w:r>
            <w:r>
              <w:rPr>
                <w:rFonts w:hint="eastAsia" w:eastAsia="方正仿宋_GBK" w:cs="方正仿宋_GBK"/>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472" w:type="dxa"/>
            <w:noWrap w:val="0"/>
            <w:vAlign w:val="center"/>
          </w:tcPr>
          <w:p>
            <w:pPr>
              <w:pStyle w:val="5"/>
              <w:snapToGrid w:val="0"/>
              <w:spacing w:line="560" w:lineRule="exact"/>
              <w:jc w:val="center"/>
              <w:rPr>
                <w:rFonts w:eastAsia="方正仿宋_GBK"/>
                <w:sz w:val="28"/>
                <w:szCs w:val="28"/>
              </w:rPr>
            </w:pPr>
            <w:r>
              <w:rPr>
                <w:rFonts w:hint="eastAsia" w:eastAsia="方正仿宋_GBK" w:cs="方正仿宋_GBK"/>
                <w:sz w:val="28"/>
                <w:szCs w:val="28"/>
              </w:rPr>
              <w:t>对办理态度表示</w:t>
            </w:r>
          </w:p>
        </w:tc>
        <w:tc>
          <w:tcPr>
            <w:tcW w:w="2102" w:type="dxa"/>
            <w:gridSpan w:val="2"/>
            <w:noWrap w:val="0"/>
            <w:vAlign w:val="center"/>
          </w:tcPr>
          <w:p>
            <w:pPr>
              <w:pStyle w:val="5"/>
              <w:snapToGrid w:val="0"/>
              <w:spacing w:line="560" w:lineRule="exact"/>
              <w:jc w:val="center"/>
              <w:rPr>
                <w:rFonts w:eastAsia="方正仿宋_GBK"/>
                <w:sz w:val="28"/>
                <w:szCs w:val="28"/>
              </w:rPr>
            </w:pPr>
            <w:r>
              <w:rPr>
                <w:rFonts w:eastAsia="方正仿宋_GBK"/>
                <w:sz w:val="28"/>
                <w:szCs w:val="28"/>
              </w:rPr>
              <w:t>□</w:t>
            </w:r>
            <w:r>
              <w:rPr>
                <w:rFonts w:hint="eastAsia" w:eastAsia="方正仿宋_GBK" w:cs="方正仿宋_GBK"/>
                <w:sz w:val="28"/>
                <w:szCs w:val="28"/>
              </w:rPr>
              <w:t>满</w:t>
            </w:r>
            <w:r>
              <w:rPr>
                <w:rFonts w:eastAsia="方正仿宋_GBK"/>
                <w:sz w:val="28"/>
                <w:szCs w:val="28"/>
              </w:rPr>
              <w:t xml:space="preserve"> </w:t>
            </w:r>
            <w:r>
              <w:rPr>
                <w:rFonts w:hint="eastAsia" w:eastAsia="方正仿宋_GBK" w:cs="方正仿宋_GBK"/>
                <w:sz w:val="28"/>
                <w:szCs w:val="28"/>
              </w:rPr>
              <w:t>意</w:t>
            </w:r>
          </w:p>
        </w:tc>
        <w:tc>
          <w:tcPr>
            <w:tcW w:w="2207" w:type="dxa"/>
            <w:gridSpan w:val="3"/>
            <w:noWrap w:val="0"/>
            <w:vAlign w:val="center"/>
          </w:tcPr>
          <w:p>
            <w:pPr>
              <w:pStyle w:val="5"/>
              <w:snapToGrid w:val="0"/>
              <w:spacing w:line="560" w:lineRule="exact"/>
              <w:jc w:val="center"/>
              <w:rPr>
                <w:rFonts w:eastAsia="方正仿宋_GBK"/>
                <w:sz w:val="28"/>
                <w:szCs w:val="28"/>
              </w:rPr>
            </w:pPr>
            <w:r>
              <w:rPr>
                <w:rFonts w:eastAsia="方正仿宋_GBK"/>
                <w:sz w:val="28"/>
                <w:szCs w:val="28"/>
              </w:rPr>
              <w:t>□</w:t>
            </w:r>
            <w:r>
              <w:rPr>
                <w:rFonts w:hint="eastAsia" w:eastAsia="方正仿宋_GBK" w:cs="方正仿宋_GBK"/>
                <w:sz w:val="28"/>
                <w:szCs w:val="28"/>
              </w:rPr>
              <w:t>基本满意</w:t>
            </w:r>
          </w:p>
        </w:tc>
        <w:tc>
          <w:tcPr>
            <w:tcW w:w="2217" w:type="dxa"/>
            <w:noWrap w:val="0"/>
            <w:vAlign w:val="center"/>
          </w:tcPr>
          <w:p>
            <w:pPr>
              <w:pStyle w:val="5"/>
              <w:snapToGrid w:val="0"/>
              <w:spacing w:line="560" w:lineRule="exact"/>
              <w:jc w:val="center"/>
              <w:rPr>
                <w:rFonts w:eastAsia="方正仿宋_GBK"/>
                <w:sz w:val="28"/>
                <w:szCs w:val="28"/>
              </w:rPr>
            </w:pPr>
            <w:r>
              <w:rPr>
                <w:rFonts w:eastAsia="方正仿宋_GBK"/>
                <w:sz w:val="28"/>
                <w:szCs w:val="28"/>
              </w:rPr>
              <w:t>□</w:t>
            </w:r>
            <w:r>
              <w:rPr>
                <w:rFonts w:hint="eastAsia" w:eastAsia="方正仿宋_GBK" w:cs="方正仿宋_GBK"/>
                <w:sz w:val="28"/>
                <w:szCs w:val="28"/>
              </w:rPr>
              <w:t>不满意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2472" w:type="dxa"/>
            <w:noWrap w:val="0"/>
            <w:vAlign w:val="center"/>
          </w:tcPr>
          <w:p>
            <w:pPr>
              <w:pStyle w:val="5"/>
              <w:snapToGrid w:val="0"/>
              <w:spacing w:line="560" w:lineRule="exact"/>
              <w:jc w:val="center"/>
              <w:rPr>
                <w:rFonts w:eastAsia="方正仿宋_GBK"/>
                <w:sz w:val="28"/>
                <w:szCs w:val="28"/>
              </w:rPr>
            </w:pPr>
            <w:r>
              <w:rPr>
                <w:rFonts w:hint="eastAsia" w:eastAsia="方正仿宋_GBK" w:cs="方正仿宋_GBK"/>
                <w:sz w:val="28"/>
                <w:szCs w:val="28"/>
              </w:rPr>
              <w:t>对办理结果表示</w:t>
            </w:r>
          </w:p>
        </w:tc>
        <w:tc>
          <w:tcPr>
            <w:tcW w:w="2102" w:type="dxa"/>
            <w:gridSpan w:val="2"/>
            <w:noWrap w:val="0"/>
            <w:vAlign w:val="center"/>
          </w:tcPr>
          <w:p>
            <w:pPr>
              <w:pStyle w:val="5"/>
              <w:snapToGrid w:val="0"/>
              <w:spacing w:line="560" w:lineRule="exact"/>
              <w:jc w:val="center"/>
              <w:rPr>
                <w:rFonts w:eastAsia="方正仿宋_GBK"/>
                <w:sz w:val="28"/>
                <w:szCs w:val="28"/>
              </w:rPr>
            </w:pPr>
            <w:r>
              <w:rPr>
                <w:rFonts w:eastAsia="方正仿宋_GBK"/>
                <w:sz w:val="28"/>
                <w:szCs w:val="28"/>
              </w:rPr>
              <w:t>□</w:t>
            </w:r>
            <w:r>
              <w:rPr>
                <w:rFonts w:hint="eastAsia" w:eastAsia="方正仿宋_GBK" w:cs="方正仿宋_GBK"/>
                <w:sz w:val="28"/>
                <w:szCs w:val="28"/>
              </w:rPr>
              <w:t>满</w:t>
            </w:r>
            <w:r>
              <w:rPr>
                <w:rFonts w:eastAsia="方正仿宋_GBK"/>
                <w:sz w:val="28"/>
                <w:szCs w:val="28"/>
              </w:rPr>
              <w:t xml:space="preserve"> </w:t>
            </w:r>
            <w:r>
              <w:rPr>
                <w:rFonts w:hint="eastAsia" w:eastAsia="方正仿宋_GBK" w:cs="方正仿宋_GBK"/>
                <w:sz w:val="28"/>
                <w:szCs w:val="28"/>
              </w:rPr>
              <w:t>意</w:t>
            </w:r>
          </w:p>
        </w:tc>
        <w:tc>
          <w:tcPr>
            <w:tcW w:w="2207" w:type="dxa"/>
            <w:gridSpan w:val="3"/>
            <w:noWrap w:val="0"/>
            <w:vAlign w:val="center"/>
          </w:tcPr>
          <w:p>
            <w:pPr>
              <w:pStyle w:val="5"/>
              <w:snapToGrid w:val="0"/>
              <w:spacing w:line="560" w:lineRule="exact"/>
              <w:jc w:val="center"/>
              <w:rPr>
                <w:rFonts w:eastAsia="方正仿宋_GBK"/>
                <w:sz w:val="28"/>
                <w:szCs w:val="28"/>
              </w:rPr>
            </w:pPr>
            <w:r>
              <w:rPr>
                <w:rFonts w:eastAsia="方正仿宋_GBK"/>
                <w:sz w:val="28"/>
                <w:szCs w:val="28"/>
              </w:rPr>
              <w:t>□</w:t>
            </w:r>
            <w:r>
              <w:rPr>
                <w:rFonts w:hint="eastAsia" w:eastAsia="方正仿宋_GBK" w:cs="方正仿宋_GBK"/>
                <w:sz w:val="28"/>
                <w:szCs w:val="28"/>
              </w:rPr>
              <w:t>基本满意</w:t>
            </w:r>
          </w:p>
        </w:tc>
        <w:tc>
          <w:tcPr>
            <w:tcW w:w="2217" w:type="dxa"/>
            <w:noWrap w:val="0"/>
            <w:vAlign w:val="center"/>
          </w:tcPr>
          <w:p>
            <w:pPr>
              <w:pStyle w:val="5"/>
              <w:snapToGrid w:val="0"/>
              <w:spacing w:line="560" w:lineRule="exact"/>
              <w:jc w:val="center"/>
              <w:rPr>
                <w:rFonts w:eastAsia="方正仿宋_GBK"/>
                <w:sz w:val="28"/>
                <w:szCs w:val="28"/>
              </w:rPr>
            </w:pPr>
            <w:r>
              <w:rPr>
                <w:rFonts w:eastAsia="方正仿宋_GBK"/>
                <w:sz w:val="28"/>
                <w:szCs w:val="28"/>
              </w:rPr>
              <w:t>□</w:t>
            </w:r>
            <w:r>
              <w:rPr>
                <w:rFonts w:hint="eastAsia" w:eastAsia="方正仿宋_GBK" w:cs="方正仿宋_GBK"/>
                <w:sz w:val="28"/>
                <w:szCs w:val="28"/>
              </w:rPr>
              <w:t>不满意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20" w:hRule="atLeast"/>
        </w:trPr>
        <w:tc>
          <w:tcPr>
            <w:tcW w:w="8998" w:type="dxa"/>
            <w:gridSpan w:val="7"/>
            <w:noWrap w:val="0"/>
            <w:vAlign w:val="top"/>
          </w:tcPr>
          <w:p>
            <w:pPr>
              <w:pStyle w:val="5"/>
              <w:snapToGrid w:val="0"/>
              <w:spacing w:line="560" w:lineRule="exact"/>
              <w:rPr>
                <w:rFonts w:eastAsia="方正仿宋_GBK"/>
                <w:sz w:val="28"/>
                <w:szCs w:val="28"/>
              </w:rPr>
            </w:pPr>
            <w:r>
              <w:rPr>
                <w:rFonts w:hint="eastAsia" w:eastAsia="方正仿宋_GBK" w:cs="方正仿宋_GBK"/>
                <w:sz w:val="28"/>
                <w:szCs w:val="28"/>
              </w:rPr>
              <w:t>有何进一步意见和建议：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5" w:hRule="atLeast"/>
        </w:trPr>
        <w:tc>
          <w:tcPr>
            <w:tcW w:w="2472" w:type="dxa"/>
            <w:tcBorders>
              <w:bottom w:val="single" w:color="auto" w:sz="4" w:space="0"/>
            </w:tcBorders>
            <w:noWrap w:val="0"/>
            <w:vAlign w:val="center"/>
          </w:tcPr>
          <w:p>
            <w:pPr>
              <w:pStyle w:val="5"/>
              <w:snapToGrid w:val="0"/>
              <w:spacing w:line="560" w:lineRule="exact"/>
              <w:jc w:val="center"/>
              <w:rPr>
                <w:rFonts w:eastAsia="方正仿宋_GBK"/>
                <w:sz w:val="28"/>
                <w:szCs w:val="28"/>
              </w:rPr>
            </w:pPr>
            <w:r>
              <w:rPr>
                <w:rFonts w:hint="eastAsia" w:eastAsia="方正仿宋_GBK" w:cs="方正仿宋_GBK"/>
                <w:sz w:val="28"/>
                <w:szCs w:val="28"/>
              </w:rPr>
              <w:t>代表</w:t>
            </w:r>
            <w:r>
              <w:rPr>
                <w:rFonts w:eastAsia="方正仿宋_GBK"/>
                <w:sz w:val="28"/>
                <w:szCs w:val="28"/>
              </w:rPr>
              <w:t>/</w:t>
            </w:r>
            <w:r>
              <w:rPr>
                <w:rFonts w:hint="eastAsia" w:eastAsia="方正仿宋_GBK" w:cs="方正仿宋_GBK"/>
                <w:sz w:val="28"/>
                <w:szCs w:val="28"/>
              </w:rPr>
              <w:t>委员签名</w:t>
            </w:r>
          </w:p>
        </w:tc>
        <w:tc>
          <w:tcPr>
            <w:tcW w:w="2102" w:type="dxa"/>
            <w:gridSpan w:val="2"/>
            <w:tcBorders>
              <w:bottom w:val="single" w:color="auto" w:sz="4" w:space="0"/>
            </w:tcBorders>
            <w:noWrap w:val="0"/>
            <w:vAlign w:val="center"/>
          </w:tcPr>
          <w:p>
            <w:pPr>
              <w:pStyle w:val="5"/>
              <w:snapToGrid w:val="0"/>
              <w:spacing w:line="560" w:lineRule="exact"/>
              <w:jc w:val="center"/>
              <w:rPr>
                <w:rFonts w:eastAsia="方正仿宋_GBK"/>
                <w:sz w:val="28"/>
                <w:szCs w:val="28"/>
              </w:rPr>
            </w:pPr>
          </w:p>
        </w:tc>
        <w:tc>
          <w:tcPr>
            <w:tcW w:w="1580" w:type="dxa"/>
            <w:gridSpan w:val="2"/>
            <w:tcBorders>
              <w:bottom w:val="single" w:color="auto" w:sz="4" w:space="0"/>
            </w:tcBorders>
            <w:noWrap w:val="0"/>
            <w:vAlign w:val="center"/>
          </w:tcPr>
          <w:p>
            <w:pPr>
              <w:pStyle w:val="5"/>
              <w:snapToGrid w:val="0"/>
              <w:spacing w:line="560" w:lineRule="exact"/>
              <w:jc w:val="center"/>
              <w:rPr>
                <w:rFonts w:eastAsia="方正仿宋_GBK"/>
                <w:sz w:val="28"/>
                <w:szCs w:val="28"/>
              </w:rPr>
            </w:pPr>
            <w:r>
              <w:rPr>
                <w:rFonts w:hint="eastAsia" w:eastAsia="方正仿宋_GBK" w:cs="方正仿宋_GBK"/>
                <w:sz w:val="28"/>
                <w:szCs w:val="28"/>
              </w:rPr>
              <w:t>电</w:t>
            </w:r>
            <w:r>
              <w:rPr>
                <w:rFonts w:eastAsia="方正仿宋_GBK"/>
                <w:sz w:val="28"/>
                <w:szCs w:val="28"/>
              </w:rPr>
              <w:t xml:space="preserve">    </w:t>
            </w:r>
            <w:r>
              <w:rPr>
                <w:rFonts w:hint="eastAsia" w:eastAsia="方正仿宋_GBK" w:cs="方正仿宋_GBK"/>
                <w:sz w:val="28"/>
                <w:szCs w:val="28"/>
              </w:rPr>
              <w:t>话</w:t>
            </w:r>
          </w:p>
        </w:tc>
        <w:tc>
          <w:tcPr>
            <w:tcW w:w="2844" w:type="dxa"/>
            <w:gridSpan w:val="2"/>
            <w:tcBorders>
              <w:bottom w:val="single" w:color="auto" w:sz="4" w:space="0"/>
            </w:tcBorders>
            <w:noWrap w:val="0"/>
            <w:vAlign w:val="center"/>
          </w:tcPr>
          <w:p>
            <w:pPr>
              <w:pStyle w:val="5"/>
              <w:snapToGrid w:val="0"/>
              <w:spacing w:line="560" w:lineRule="exact"/>
              <w:jc w:val="center"/>
              <w:rPr>
                <w:rFonts w:eastAsia="方正仿宋_GBK"/>
                <w:sz w:val="28"/>
                <w:szCs w:val="28"/>
              </w:rPr>
            </w:pPr>
          </w:p>
        </w:tc>
      </w:tr>
    </w:tbl>
    <w:p>
      <w:pPr>
        <w:spacing w:line="360" w:lineRule="exact"/>
        <w:ind w:firstLine="480" w:firstLineChars="200"/>
        <w:rPr>
          <w:rFonts w:hint="eastAsia" w:hAnsi="方正仿宋_GBK" w:eastAsia="方正仿宋_GBK" w:cs="方正仿宋_GBK"/>
          <w:sz w:val="24"/>
          <w:szCs w:val="24"/>
        </w:rPr>
      </w:pPr>
      <w:r>
        <w:rPr>
          <w:rFonts w:hint="eastAsia" w:hAnsi="方正仿宋_GBK" w:eastAsia="方正仿宋_GBK" w:cs="方正仿宋_GBK"/>
          <w:sz w:val="24"/>
          <w:szCs w:val="24"/>
        </w:rPr>
        <w:t>注：为促进办理工作，请代表、委员认真填写此表。抄送县人大选委、县政协</w:t>
      </w:r>
    </w:p>
    <w:p>
      <w:pPr>
        <w:spacing w:line="360" w:lineRule="exact"/>
        <w:rPr>
          <w:rFonts w:hAnsi="方正仿宋_GBK" w:eastAsia="方正仿宋_GBK"/>
          <w:sz w:val="24"/>
          <w:szCs w:val="24"/>
        </w:rPr>
      </w:pPr>
      <w:r>
        <w:rPr>
          <w:rFonts w:hint="eastAsia" w:hAnsi="方正仿宋_GBK" w:eastAsia="方正仿宋_GBK" w:cs="方正仿宋_GBK"/>
          <w:sz w:val="24"/>
          <w:szCs w:val="24"/>
        </w:rPr>
        <w:t>提案和委员联络委、县政府督查室。逾期未反馈回执，视为</w:t>
      </w:r>
      <w:r>
        <w:rPr>
          <w:rFonts w:eastAsia="方正仿宋_GBK"/>
          <w:sz w:val="24"/>
          <w:szCs w:val="24"/>
        </w:rPr>
        <w:t>“</w:t>
      </w:r>
      <w:r>
        <w:rPr>
          <w:rFonts w:hint="eastAsia" w:hAnsi="方正仿宋_GBK" w:eastAsia="方正仿宋_GBK" w:cs="方正仿宋_GBK"/>
          <w:sz w:val="24"/>
          <w:szCs w:val="24"/>
        </w:rPr>
        <w:t>满意</w:t>
      </w:r>
      <w:r>
        <w:rPr>
          <w:rFonts w:eastAsia="方正仿宋_GBK"/>
          <w:sz w:val="24"/>
          <w:szCs w:val="24"/>
        </w:rPr>
        <w:t>”</w:t>
      </w:r>
      <w:r>
        <w:rPr>
          <w:rFonts w:hint="eastAsia" w:hAnsi="方正仿宋_GBK" w:eastAsia="方正仿宋_GBK" w:cs="方正仿宋_GBK"/>
          <w:sz w:val="24"/>
          <w:szCs w:val="24"/>
        </w:rPr>
        <w:t>。</w:t>
      </w:r>
    </w:p>
    <w:p>
      <w:pPr>
        <w:sectPr>
          <w:footerReference r:id="rId3" w:type="default"/>
          <w:footerReference r:id="rId4" w:type="even"/>
          <w:pgSz w:w="11906" w:h="16838"/>
          <w:pgMar w:top="1928" w:right="1531" w:bottom="1588" w:left="1531" w:header="567" w:footer="1474" w:gutter="0"/>
          <w:pgNumType w:start="1"/>
          <w:cols w:space="720" w:num="1"/>
          <w:docGrid w:type="lines" w:linePitch="312" w:charSpace="0"/>
        </w:sectPr>
      </w:pPr>
    </w:p>
    <w:p>
      <w:pPr>
        <w:snapToGrid w:val="0"/>
        <w:spacing w:line="460" w:lineRule="exact"/>
        <w:rPr>
          <w:rFonts w:hint="eastAsia" w:ascii="方正黑体_GBK" w:hAnsi="宋体" w:eastAsia="方正黑体_GBK" w:cs="方正黑体_GBK"/>
          <w:color w:val="000000"/>
          <w:sz w:val="32"/>
          <w:szCs w:val="32"/>
        </w:rPr>
      </w:pPr>
      <w:r>
        <w:rPr>
          <w:rFonts w:hint="eastAsia" w:ascii="方正黑体_GBK" w:hAnsi="宋体" w:eastAsia="方正黑体_GBK" w:cs="方正黑体_GBK"/>
          <w:color w:val="000000"/>
          <w:sz w:val="32"/>
          <w:szCs w:val="32"/>
        </w:rPr>
        <w:t>附件4</w:t>
      </w:r>
    </w:p>
    <w:p>
      <w:pPr>
        <w:widowControl/>
        <w:snapToGrid w:val="0"/>
        <w:spacing w:line="600" w:lineRule="exact"/>
        <w:jc w:val="center"/>
        <w:rPr>
          <w:rFonts w:eastAsia="方正小标宋_GBK"/>
          <w:color w:val="000000"/>
          <w:sz w:val="44"/>
          <w:szCs w:val="44"/>
        </w:rPr>
      </w:pPr>
      <w:r>
        <w:rPr>
          <w:rFonts w:hint="eastAsia" w:eastAsia="方正小标宋_GBK" w:cs="方正小标宋_GBK"/>
          <w:color w:val="000000"/>
          <w:sz w:val="44"/>
          <w:szCs w:val="44"/>
        </w:rPr>
        <w:t>人大议案建议和政协提案办理工作责任制一览表</w:t>
      </w:r>
    </w:p>
    <w:p>
      <w:pPr>
        <w:widowControl/>
        <w:snapToGrid w:val="0"/>
        <w:spacing w:line="600" w:lineRule="exact"/>
        <w:rPr>
          <w:rFonts w:ascii="方正仿宋_GBK" w:eastAsia="方正仿宋_GBK"/>
          <w:color w:val="000000"/>
          <w:sz w:val="28"/>
          <w:szCs w:val="28"/>
        </w:rPr>
      </w:pPr>
      <w:r>
        <w:rPr>
          <w:rFonts w:hint="eastAsia" w:eastAsia="方正仿宋_GBK" w:cs="方正仿宋_GBK"/>
          <w:color w:val="000000"/>
          <w:sz w:val="28"/>
          <w:szCs w:val="28"/>
        </w:rPr>
        <w:t>填表单</w:t>
      </w:r>
      <w:r>
        <w:rPr>
          <w:rFonts w:hint="eastAsia" w:ascii="方正仿宋_GBK" w:eastAsia="方正仿宋_GBK" w:cs="方正仿宋_GBK"/>
          <w:color w:val="000000"/>
          <w:sz w:val="28"/>
          <w:szCs w:val="28"/>
        </w:rPr>
        <w:t>位（盖章）：</w:t>
      </w:r>
      <w:r>
        <w:rPr>
          <w:rFonts w:ascii="方正仿宋_GBK" w:eastAsia="方正仿宋_GBK" w:cs="方正仿宋_GBK"/>
          <w:color w:val="000000"/>
          <w:sz w:val="28"/>
          <w:szCs w:val="28"/>
          <w:u w:val="single"/>
        </w:rPr>
        <w:t xml:space="preserve">             </w:t>
      </w:r>
      <w:r>
        <w:rPr>
          <w:rFonts w:hint="eastAsia" w:ascii="方正仿宋_GBK" w:eastAsia="方正仿宋_GBK" w:cs="方正仿宋_GBK"/>
          <w:color w:val="000000"/>
          <w:sz w:val="28"/>
          <w:szCs w:val="28"/>
          <w:u w:val="single"/>
        </w:rPr>
        <w:t xml:space="preserve">    </w:t>
      </w:r>
      <w:r>
        <w:rPr>
          <w:rFonts w:ascii="方正仿宋_GBK" w:eastAsia="方正仿宋_GBK" w:cs="方正仿宋_GBK"/>
          <w:color w:val="000000"/>
          <w:sz w:val="28"/>
          <w:szCs w:val="28"/>
          <w:u w:val="single"/>
        </w:rPr>
        <w:t xml:space="preserve">  </w:t>
      </w:r>
      <w:r>
        <w:rPr>
          <w:rFonts w:ascii="方正仿宋_GBK" w:eastAsia="方正仿宋_GBK" w:cs="方正仿宋_GBK"/>
          <w:color w:val="000000"/>
          <w:sz w:val="28"/>
          <w:szCs w:val="28"/>
        </w:rPr>
        <w:t xml:space="preserve">                                         </w:t>
      </w:r>
      <w:r>
        <w:rPr>
          <w:rFonts w:hint="eastAsia" w:ascii="方正仿宋_GBK" w:eastAsia="方正仿宋_GBK" w:cs="方正仿宋_GBK"/>
          <w:color w:val="000000"/>
          <w:sz w:val="28"/>
          <w:szCs w:val="28"/>
        </w:rPr>
        <w:t>填表日期：</w:t>
      </w:r>
    </w:p>
    <w:tbl>
      <w:tblPr>
        <w:tblStyle w:val="9"/>
        <w:tblW w:w="14362" w:type="dxa"/>
        <w:tblInd w:w="-10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828"/>
        <w:gridCol w:w="3526"/>
        <w:gridCol w:w="1147"/>
        <w:gridCol w:w="1147"/>
        <w:gridCol w:w="1666"/>
        <w:gridCol w:w="948"/>
        <w:gridCol w:w="1098"/>
        <w:gridCol w:w="1374"/>
        <w:gridCol w:w="888"/>
        <w:gridCol w:w="10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720" w:type="dxa"/>
            <w:vMerge w:val="restart"/>
            <w:tcBorders>
              <w:top w:val="single" w:color="auto" w:sz="4" w:space="0"/>
            </w:tcBorders>
            <w:noWrap w:val="0"/>
            <w:vAlign w:val="center"/>
          </w:tcPr>
          <w:p>
            <w:pPr>
              <w:spacing w:line="500" w:lineRule="exact"/>
              <w:jc w:val="center"/>
              <w:rPr>
                <w:rFonts w:ascii="方正仿宋_GBK" w:eastAsia="方正仿宋_GBK"/>
                <w:b/>
                <w:bCs/>
                <w:color w:val="000000"/>
                <w:sz w:val="24"/>
                <w:szCs w:val="24"/>
              </w:rPr>
            </w:pPr>
            <w:r>
              <w:rPr>
                <w:rFonts w:hint="eastAsia" w:ascii="方正仿宋_GBK" w:eastAsia="方正仿宋_GBK" w:cs="方正仿宋_GBK"/>
                <w:b/>
                <w:bCs/>
                <w:color w:val="000000"/>
                <w:sz w:val="24"/>
                <w:szCs w:val="24"/>
              </w:rPr>
              <w:t>序号</w:t>
            </w:r>
          </w:p>
        </w:tc>
        <w:tc>
          <w:tcPr>
            <w:tcW w:w="828" w:type="dxa"/>
            <w:vMerge w:val="restart"/>
            <w:tcBorders>
              <w:top w:val="single" w:color="auto" w:sz="4" w:space="0"/>
            </w:tcBorders>
            <w:noWrap w:val="0"/>
            <w:vAlign w:val="center"/>
          </w:tcPr>
          <w:p>
            <w:pPr>
              <w:spacing w:line="500" w:lineRule="exact"/>
              <w:jc w:val="center"/>
              <w:rPr>
                <w:rFonts w:ascii="方正仿宋_GBK" w:eastAsia="方正仿宋_GBK"/>
                <w:b/>
                <w:bCs/>
                <w:color w:val="000000"/>
                <w:sz w:val="24"/>
                <w:szCs w:val="24"/>
              </w:rPr>
            </w:pPr>
            <w:r>
              <w:rPr>
                <w:rFonts w:hint="eastAsia" w:ascii="方正仿宋_GBK" w:eastAsia="方正仿宋_GBK" w:cs="方正仿宋_GBK"/>
                <w:b/>
                <w:bCs/>
                <w:color w:val="000000"/>
                <w:sz w:val="24"/>
                <w:szCs w:val="24"/>
              </w:rPr>
              <w:t>立案</w:t>
            </w:r>
          </w:p>
          <w:p>
            <w:pPr>
              <w:spacing w:line="500" w:lineRule="exact"/>
              <w:jc w:val="center"/>
              <w:rPr>
                <w:rFonts w:ascii="方正仿宋_GBK" w:eastAsia="方正仿宋_GBK"/>
                <w:b/>
                <w:bCs/>
                <w:color w:val="000000"/>
                <w:sz w:val="24"/>
                <w:szCs w:val="24"/>
              </w:rPr>
            </w:pPr>
            <w:r>
              <w:rPr>
                <w:rFonts w:hint="eastAsia" w:ascii="方正仿宋_GBK" w:eastAsia="方正仿宋_GBK" w:cs="方正仿宋_GBK"/>
                <w:b/>
                <w:bCs/>
                <w:color w:val="000000"/>
                <w:sz w:val="24"/>
                <w:szCs w:val="24"/>
              </w:rPr>
              <w:t>编号</w:t>
            </w:r>
          </w:p>
        </w:tc>
        <w:tc>
          <w:tcPr>
            <w:tcW w:w="3526" w:type="dxa"/>
            <w:vMerge w:val="restart"/>
            <w:tcBorders>
              <w:top w:val="single" w:color="auto" w:sz="4" w:space="0"/>
            </w:tcBorders>
            <w:noWrap w:val="0"/>
            <w:vAlign w:val="center"/>
          </w:tcPr>
          <w:p>
            <w:pPr>
              <w:spacing w:line="500" w:lineRule="exact"/>
              <w:jc w:val="center"/>
              <w:rPr>
                <w:rFonts w:ascii="方正仿宋_GBK" w:eastAsia="方正仿宋_GBK"/>
                <w:b/>
                <w:bCs/>
                <w:color w:val="000000"/>
                <w:sz w:val="24"/>
                <w:szCs w:val="24"/>
              </w:rPr>
            </w:pPr>
            <w:r>
              <w:rPr>
                <w:rFonts w:hint="eastAsia" w:ascii="方正仿宋_GBK" w:eastAsia="方正仿宋_GBK" w:cs="方正仿宋_GBK"/>
                <w:b/>
                <w:bCs/>
                <w:color w:val="000000"/>
                <w:sz w:val="24"/>
                <w:szCs w:val="24"/>
              </w:rPr>
              <w:t>议案、建议或提案名称</w:t>
            </w:r>
          </w:p>
        </w:tc>
        <w:tc>
          <w:tcPr>
            <w:tcW w:w="3960" w:type="dxa"/>
            <w:gridSpan w:val="3"/>
            <w:tcBorders>
              <w:top w:val="single" w:color="auto" w:sz="4" w:space="0"/>
            </w:tcBorders>
            <w:noWrap w:val="0"/>
            <w:vAlign w:val="center"/>
          </w:tcPr>
          <w:p>
            <w:pPr>
              <w:spacing w:line="500" w:lineRule="exact"/>
              <w:jc w:val="center"/>
              <w:rPr>
                <w:rFonts w:ascii="方正仿宋_GBK" w:eastAsia="方正仿宋_GBK"/>
                <w:b/>
                <w:bCs/>
                <w:color w:val="000000"/>
                <w:sz w:val="24"/>
                <w:szCs w:val="24"/>
              </w:rPr>
            </w:pPr>
            <w:r>
              <w:rPr>
                <w:rFonts w:hint="eastAsia" w:ascii="方正仿宋_GBK" w:eastAsia="方正仿宋_GBK" w:cs="方正仿宋_GBK"/>
                <w:b/>
                <w:bCs/>
                <w:color w:val="000000"/>
                <w:sz w:val="24"/>
                <w:szCs w:val="24"/>
              </w:rPr>
              <w:t>责任领导</w:t>
            </w:r>
          </w:p>
        </w:tc>
        <w:tc>
          <w:tcPr>
            <w:tcW w:w="948" w:type="dxa"/>
            <w:vMerge w:val="restart"/>
            <w:tcBorders>
              <w:top w:val="single" w:color="auto" w:sz="4" w:space="0"/>
            </w:tcBorders>
            <w:noWrap w:val="0"/>
            <w:vAlign w:val="center"/>
          </w:tcPr>
          <w:p>
            <w:pPr>
              <w:spacing w:line="500" w:lineRule="exact"/>
              <w:jc w:val="center"/>
              <w:rPr>
                <w:rFonts w:hint="eastAsia" w:ascii="方正仿宋_GBK" w:eastAsia="方正仿宋_GBK" w:cs="方正仿宋_GBK"/>
                <w:b/>
                <w:bCs/>
                <w:color w:val="000000"/>
                <w:sz w:val="24"/>
                <w:szCs w:val="24"/>
              </w:rPr>
            </w:pPr>
            <w:r>
              <w:rPr>
                <w:rFonts w:hint="eastAsia" w:ascii="方正仿宋_GBK" w:eastAsia="方正仿宋_GBK" w:cs="方正仿宋_GBK"/>
                <w:b/>
                <w:bCs/>
                <w:color w:val="000000"/>
                <w:sz w:val="24"/>
                <w:szCs w:val="24"/>
              </w:rPr>
              <w:t>责任</w:t>
            </w:r>
          </w:p>
          <w:p>
            <w:pPr>
              <w:spacing w:line="500" w:lineRule="exact"/>
              <w:jc w:val="center"/>
              <w:rPr>
                <w:rFonts w:ascii="方正仿宋_GBK" w:eastAsia="方正仿宋_GBK"/>
                <w:b/>
                <w:bCs/>
                <w:color w:val="000000"/>
                <w:sz w:val="24"/>
                <w:szCs w:val="24"/>
              </w:rPr>
            </w:pPr>
            <w:r>
              <w:rPr>
                <w:rFonts w:hint="eastAsia" w:ascii="方正仿宋_GBK" w:eastAsia="方正仿宋_GBK" w:cs="方正仿宋_GBK"/>
                <w:b/>
                <w:bCs/>
                <w:color w:val="000000"/>
                <w:sz w:val="24"/>
                <w:szCs w:val="24"/>
              </w:rPr>
              <w:t>科室</w:t>
            </w:r>
          </w:p>
        </w:tc>
        <w:tc>
          <w:tcPr>
            <w:tcW w:w="1098" w:type="dxa"/>
            <w:vMerge w:val="restart"/>
            <w:tcBorders>
              <w:top w:val="single" w:color="auto" w:sz="4" w:space="0"/>
            </w:tcBorders>
            <w:noWrap w:val="0"/>
            <w:vAlign w:val="center"/>
          </w:tcPr>
          <w:p>
            <w:pPr>
              <w:spacing w:line="500" w:lineRule="exact"/>
              <w:jc w:val="center"/>
              <w:rPr>
                <w:rFonts w:ascii="方正仿宋_GBK" w:eastAsia="方正仿宋_GBK"/>
                <w:b/>
                <w:bCs/>
                <w:color w:val="000000"/>
                <w:sz w:val="24"/>
                <w:szCs w:val="24"/>
              </w:rPr>
            </w:pPr>
            <w:r>
              <w:rPr>
                <w:rFonts w:hint="eastAsia" w:ascii="方正仿宋_GBK" w:eastAsia="方正仿宋_GBK" w:cs="方正仿宋_GBK"/>
                <w:b/>
                <w:bCs/>
                <w:color w:val="000000"/>
                <w:sz w:val="24"/>
                <w:szCs w:val="24"/>
              </w:rPr>
              <w:t>责任人</w:t>
            </w:r>
          </w:p>
        </w:tc>
        <w:tc>
          <w:tcPr>
            <w:tcW w:w="1374" w:type="dxa"/>
            <w:vMerge w:val="restart"/>
            <w:tcBorders>
              <w:top w:val="single" w:color="auto" w:sz="4" w:space="0"/>
            </w:tcBorders>
            <w:noWrap w:val="0"/>
            <w:vAlign w:val="center"/>
          </w:tcPr>
          <w:p>
            <w:pPr>
              <w:spacing w:line="500" w:lineRule="exact"/>
              <w:jc w:val="center"/>
              <w:rPr>
                <w:rFonts w:ascii="方正仿宋_GBK" w:eastAsia="方正仿宋_GBK"/>
                <w:b/>
                <w:bCs/>
                <w:color w:val="000000"/>
                <w:sz w:val="24"/>
                <w:szCs w:val="24"/>
              </w:rPr>
            </w:pPr>
            <w:r>
              <w:rPr>
                <w:rFonts w:hint="eastAsia" w:ascii="方正仿宋_GBK" w:eastAsia="方正仿宋_GBK" w:cs="方正仿宋_GBK"/>
                <w:b/>
                <w:bCs/>
                <w:color w:val="000000"/>
                <w:sz w:val="24"/>
                <w:szCs w:val="24"/>
              </w:rPr>
              <w:t>电话</w:t>
            </w:r>
          </w:p>
        </w:tc>
        <w:tc>
          <w:tcPr>
            <w:tcW w:w="888" w:type="dxa"/>
            <w:vMerge w:val="restart"/>
            <w:tcBorders>
              <w:top w:val="single" w:color="auto" w:sz="4" w:space="0"/>
            </w:tcBorders>
            <w:noWrap w:val="0"/>
            <w:vAlign w:val="center"/>
          </w:tcPr>
          <w:p>
            <w:pPr>
              <w:spacing w:line="500" w:lineRule="exact"/>
              <w:jc w:val="center"/>
              <w:rPr>
                <w:rFonts w:ascii="方正仿宋_GBK" w:eastAsia="方正仿宋_GBK"/>
                <w:b/>
                <w:bCs/>
                <w:color w:val="000000"/>
                <w:sz w:val="24"/>
                <w:szCs w:val="24"/>
              </w:rPr>
            </w:pPr>
            <w:r>
              <w:rPr>
                <w:rFonts w:hint="eastAsia" w:ascii="方正仿宋_GBK" w:eastAsia="方正仿宋_GBK" w:cs="方正仿宋_GBK"/>
                <w:b/>
                <w:bCs/>
                <w:color w:val="000000"/>
                <w:sz w:val="24"/>
                <w:szCs w:val="24"/>
              </w:rPr>
              <w:t>办理时限</w:t>
            </w:r>
          </w:p>
        </w:tc>
        <w:tc>
          <w:tcPr>
            <w:tcW w:w="1020" w:type="dxa"/>
            <w:vMerge w:val="restart"/>
            <w:tcBorders>
              <w:top w:val="single" w:color="auto" w:sz="4" w:space="0"/>
            </w:tcBorders>
            <w:noWrap w:val="0"/>
            <w:vAlign w:val="center"/>
          </w:tcPr>
          <w:p>
            <w:pPr>
              <w:spacing w:line="500" w:lineRule="exact"/>
              <w:jc w:val="center"/>
              <w:rPr>
                <w:rFonts w:ascii="方正仿宋_GBK" w:eastAsia="方正仿宋_GBK"/>
                <w:b/>
                <w:bCs/>
                <w:color w:val="000000"/>
                <w:sz w:val="24"/>
                <w:szCs w:val="24"/>
              </w:rPr>
            </w:pPr>
            <w:r>
              <w:rPr>
                <w:rFonts w:hint="eastAsia" w:ascii="方正仿宋_GBK" w:eastAsia="方正仿宋_GBK" w:cs="方正仿宋_GBK"/>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 w:hRule="atLeast"/>
        </w:trPr>
        <w:tc>
          <w:tcPr>
            <w:tcW w:w="720" w:type="dxa"/>
            <w:vMerge w:val="continue"/>
            <w:noWrap w:val="0"/>
            <w:vAlign w:val="center"/>
          </w:tcPr>
          <w:p>
            <w:pPr>
              <w:jc w:val="center"/>
              <w:rPr>
                <w:rFonts w:ascii="方正仿宋_GBK" w:eastAsia="方正仿宋_GBK"/>
                <w:color w:val="000000"/>
                <w:sz w:val="24"/>
                <w:szCs w:val="24"/>
              </w:rPr>
            </w:pPr>
          </w:p>
        </w:tc>
        <w:tc>
          <w:tcPr>
            <w:tcW w:w="828" w:type="dxa"/>
            <w:vMerge w:val="continue"/>
            <w:noWrap w:val="0"/>
            <w:vAlign w:val="center"/>
          </w:tcPr>
          <w:p>
            <w:pPr>
              <w:jc w:val="center"/>
              <w:rPr>
                <w:rFonts w:ascii="方正仿宋_GBK" w:eastAsia="方正仿宋_GBK"/>
                <w:color w:val="000000"/>
                <w:sz w:val="24"/>
                <w:szCs w:val="24"/>
              </w:rPr>
            </w:pPr>
          </w:p>
        </w:tc>
        <w:tc>
          <w:tcPr>
            <w:tcW w:w="3526" w:type="dxa"/>
            <w:vMerge w:val="continue"/>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b/>
                <w:bCs/>
                <w:color w:val="000000"/>
                <w:sz w:val="24"/>
                <w:szCs w:val="24"/>
              </w:rPr>
            </w:pPr>
            <w:r>
              <w:rPr>
                <w:rFonts w:hint="eastAsia" w:ascii="方正仿宋_GBK" w:eastAsia="方正仿宋_GBK" w:cs="方正仿宋_GBK"/>
                <w:b/>
                <w:bCs/>
                <w:color w:val="000000"/>
                <w:sz w:val="24"/>
                <w:szCs w:val="24"/>
              </w:rPr>
              <w:t>姓名</w:t>
            </w:r>
          </w:p>
        </w:tc>
        <w:tc>
          <w:tcPr>
            <w:tcW w:w="1147" w:type="dxa"/>
            <w:noWrap w:val="0"/>
            <w:vAlign w:val="center"/>
          </w:tcPr>
          <w:p>
            <w:pPr>
              <w:jc w:val="center"/>
              <w:rPr>
                <w:rFonts w:ascii="方正仿宋_GBK" w:eastAsia="方正仿宋_GBK"/>
                <w:b/>
                <w:bCs/>
                <w:color w:val="000000"/>
                <w:sz w:val="24"/>
                <w:szCs w:val="24"/>
              </w:rPr>
            </w:pPr>
            <w:r>
              <w:rPr>
                <w:rFonts w:hint="eastAsia" w:ascii="方正仿宋_GBK" w:eastAsia="方正仿宋_GBK" w:cs="方正仿宋_GBK"/>
                <w:b/>
                <w:bCs/>
                <w:color w:val="000000"/>
                <w:sz w:val="24"/>
                <w:szCs w:val="24"/>
              </w:rPr>
              <w:t>职务</w:t>
            </w:r>
          </w:p>
        </w:tc>
        <w:tc>
          <w:tcPr>
            <w:tcW w:w="1666" w:type="dxa"/>
            <w:noWrap w:val="0"/>
            <w:vAlign w:val="center"/>
          </w:tcPr>
          <w:p>
            <w:pPr>
              <w:jc w:val="center"/>
              <w:rPr>
                <w:rFonts w:ascii="方正仿宋_GBK" w:eastAsia="方正仿宋_GBK"/>
                <w:b/>
                <w:bCs/>
                <w:color w:val="000000"/>
                <w:sz w:val="24"/>
                <w:szCs w:val="24"/>
              </w:rPr>
            </w:pPr>
            <w:r>
              <w:rPr>
                <w:rFonts w:hint="eastAsia" w:ascii="方正仿宋_GBK" w:eastAsia="方正仿宋_GBK" w:cs="方正仿宋_GBK"/>
                <w:b/>
                <w:bCs/>
                <w:color w:val="000000"/>
                <w:sz w:val="24"/>
                <w:szCs w:val="24"/>
              </w:rPr>
              <w:t>电话</w:t>
            </w:r>
          </w:p>
        </w:tc>
        <w:tc>
          <w:tcPr>
            <w:tcW w:w="948" w:type="dxa"/>
            <w:vMerge w:val="continue"/>
            <w:noWrap w:val="0"/>
            <w:vAlign w:val="center"/>
          </w:tcPr>
          <w:p>
            <w:pPr>
              <w:jc w:val="center"/>
              <w:rPr>
                <w:rFonts w:ascii="方正仿宋_GBK" w:eastAsia="方正仿宋_GBK"/>
                <w:b/>
                <w:bCs/>
                <w:color w:val="000000"/>
                <w:sz w:val="24"/>
                <w:szCs w:val="24"/>
              </w:rPr>
            </w:pPr>
          </w:p>
        </w:tc>
        <w:tc>
          <w:tcPr>
            <w:tcW w:w="1098" w:type="dxa"/>
            <w:vMerge w:val="continue"/>
            <w:noWrap w:val="0"/>
            <w:vAlign w:val="center"/>
          </w:tcPr>
          <w:p>
            <w:pPr>
              <w:jc w:val="center"/>
              <w:rPr>
                <w:rFonts w:ascii="方正仿宋_GBK" w:eastAsia="方正仿宋_GBK"/>
                <w:color w:val="000000"/>
                <w:sz w:val="24"/>
                <w:szCs w:val="24"/>
              </w:rPr>
            </w:pPr>
          </w:p>
        </w:tc>
        <w:tc>
          <w:tcPr>
            <w:tcW w:w="1374" w:type="dxa"/>
            <w:vMerge w:val="continue"/>
            <w:noWrap w:val="0"/>
            <w:vAlign w:val="center"/>
          </w:tcPr>
          <w:p>
            <w:pPr>
              <w:jc w:val="center"/>
              <w:rPr>
                <w:rFonts w:ascii="方正仿宋_GBK" w:eastAsia="方正仿宋_GBK"/>
                <w:color w:val="000000"/>
                <w:sz w:val="24"/>
                <w:szCs w:val="24"/>
              </w:rPr>
            </w:pPr>
          </w:p>
        </w:tc>
        <w:tc>
          <w:tcPr>
            <w:tcW w:w="888" w:type="dxa"/>
            <w:vMerge w:val="continue"/>
            <w:noWrap w:val="0"/>
            <w:vAlign w:val="center"/>
          </w:tcPr>
          <w:p>
            <w:pPr>
              <w:jc w:val="center"/>
              <w:rPr>
                <w:rFonts w:ascii="方正仿宋_GBK" w:eastAsia="方正仿宋_GBK"/>
                <w:color w:val="000000"/>
                <w:sz w:val="24"/>
                <w:szCs w:val="24"/>
              </w:rPr>
            </w:pPr>
          </w:p>
        </w:tc>
        <w:tc>
          <w:tcPr>
            <w:tcW w:w="1020" w:type="dxa"/>
            <w:vMerge w:val="continue"/>
            <w:noWrap w:val="0"/>
            <w:vAlign w:val="center"/>
          </w:tcPr>
          <w:p>
            <w:pPr>
              <w:jc w:val="center"/>
              <w:rPr>
                <w:rFonts w:ascii="方正仿宋_GBK"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720" w:type="dxa"/>
            <w:noWrap w:val="0"/>
            <w:vAlign w:val="center"/>
          </w:tcPr>
          <w:p>
            <w:pPr>
              <w:jc w:val="center"/>
              <w:rPr>
                <w:rFonts w:ascii="方正仿宋_GBK" w:eastAsia="方正仿宋_GBK"/>
                <w:color w:val="000000"/>
                <w:sz w:val="24"/>
                <w:szCs w:val="24"/>
              </w:rPr>
            </w:pPr>
          </w:p>
        </w:tc>
        <w:tc>
          <w:tcPr>
            <w:tcW w:w="828" w:type="dxa"/>
            <w:noWrap w:val="0"/>
            <w:vAlign w:val="center"/>
          </w:tcPr>
          <w:p>
            <w:pPr>
              <w:jc w:val="center"/>
              <w:rPr>
                <w:rFonts w:ascii="方正仿宋_GBK" w:eastAsia="方正仿宋_GBK"/>
                <w:color w:val="000000"/>
                <w:sz w:val="24"/>
                <w:szCs w:val="24"/>
              </w:rPr>
            </w:pPr>
          </w:p>
        </w:tc>
        <w:tc>
          <w:tcPr>
            <w:tcW w:w="3526" w:type="dxa"/>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color w:val="000000"/>
                <w:sz w:val="24"/>
                <w:szCs w:val="24"/>
              </w:rPr>
            </w:pPr>
          </w:p>
        </w:tc>
        <w:tc>
          <w:tcPr>
            <w:tcW w:w="1666" w:type="dxa"/>
            <w:noWrap w:val="0"/>
            <w:vAlign w:val="center"/>
          </w:tcPr>
          <w:p>
            <w:pPr>
              <w:jc w:val="center"/>
              <w:rPr>
                <w:rFonts w:ascii="方正仿宋_GBK" w:eastAsia="方正仿宋_GBK"/>
                <w:color w:val="000000"/>
                <w:sz w:val="24"/>
                <w:szCs w:val="24"/>
              </w:rPr>
            </w:pPr>
          </w:p>
        </w:tc>
        <w:tc>
          <w:tcPr>
            <w:tcW w:w="948" w:type="dxa"/>
            <w:noWrap w:val="0"/>
            <w:vAlign w:val="center"/>
          </w:tcPr>
          <w:p>
            <w:pPr>
              <w:jc w:val="center"/>
              <w:rPr>
                <w:rFonts w:ascii="方正仿宋_GBK" w:eastAsia="方正仿宋_GBK"/>
                <w:color w:val="000000"/>
                <w:sz w:val="24"/>
                <w:szCs w:val="24"/>
              </w:rPr>
            </w:pPr>
          </w:p>
        </w:tc>
        <w:tc>
          <w:tcPr>
            <w:tcW w:w="1098" w:type="dxa"/>
            <w:noWrap w:val="0"/>
            <w:vAlign w:val="center"/>
          </w:tcPr>
          <w:p>
            <w:pPr>
              <w:jc w:val="center"/>
              <w:rPr>
                <w:rFonts w:ascii="方正仿宋_GBK" w:eastAsia="方正仿宋_GBK"/>
                <w:color w:val="000000"/>
                <w:sz w:val="24"/>
                <w:szCs w:val="24"/>
              </w:rPr>
            </w:pPr>
          </w:p>
        </w:tc>
        <w:tc>
          <w:tcPr>
            <w:tcW w:w="1374" w:type="dxa"/>
            <w:noWrap w:val="0"/>
            <w:vAlign w:val="center"/>
          </w:tcPr>
          <w:p>
            <w:pPr>
              <w:jc w:val="center"/>
              <w:rPr>
                <w:rFonts w:ascii="方正仿宋_GBK" w:eastAsia="方正仿宋_GBK"/>
                <w:color w:val="000000"/>
                <w:sz w:val="24"/>
                <w:szCs w:val="24"/>
              </w:rPr>
            </w:pPr>
          </w:p>
        </w:tc>
        <w:tc>
          <w:tcPr>
            <w:tcW w:w="888" w:type="dxa"/>
            <w:noWrap w:val="0"/>
            <w:vAlign w:val="center"/>
          </w:tcPr>
          <w:p>
            <w:pPr>
              <w:jc w:val="center"/>
              <w:rPr>
                <w:rFonts w:ascii="方正仿宋_GBK" w:eastAsia="方正仿宋_GBK"/>
                <w:color w:val="000000"/>
                <w:sz w:val="24"/>
                <w:szCs w:val="24"/>
              </w:rPr>
            </w:pPr>
          </w:p>
        </w:tc>
        <w:tc>
          <w:tcPr>
            <w:tcW w:w="1020" w:type="dxa"/>
            <w:noWrap w:val="0"/>
            <w:vAlign w:val="center"/>
          </w:tcPr>
          <w:p>
            <w:pPr>
              <w:jc w:val="center"/>
              <w:rPr>
                <w:rFonts w:ascii="方正仿宋_GBK"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720" w:type="dxa"/>
            <w:noWrap w:val="0"/>
            <w:vAlign w:val="center"/>
          </w:tcPr>
          <w:p>
            <w:pPr>
              <w:jc w:val="center"/>
              <w:rPr>
                <w:rFonts w:ascii="方正仿宋_GBK" w:eastAsia="方正仿宋_GBK"/>
                <w:color w:val="000000"/>
                <w:sz w:val="24"/>
                <w:szCs w:val="24"/>
              </w:rPr>
            </w:pPr>
          </w:p>
        </w:tc>
        <w:tc>
          <w:tcPr>
            <w:tcW w:w="828" w:type="dxa"/>
            <w:noWrap w:val="0"/>
            <w:vAlign w:val="center"/>
          </w:tcPr>
          <w:p>
            <w:pPr>
              <w:jc w:val="center"/>
              <w:rPr>
                <w:rFonts w:ascii="方正仿宋_GBK" w:eastAsia="方正仿宋_GBK"/>
                <w:color w:val="000000"/>
                <w:sz w:val="24"/>
                <w:szCs w:val="24"/>
              </w:rPr>
            </w:pPr>
          </w:p>
        </w:tc>
        <w:tc>
          <w:tcPr>
            <w:tcW w:w="3526" w:type="dxa"/>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color w:val="000000"/>
                <w:sz w:val="24"/>
                <w:szCs w:val="24"/>
              </w:rPr>
            </w:pPr>
          </w:p>
        </w:tc>
        <w:tc>
          <w:tcPr>
            <w:tcW w:w="1666" w:type="dxa"/>
            <w:noWrap w:val="0"/>
            <w:vAlign w:val="center"/>
          </w:tcPr>
          <w:p>
            <w:pPr>
              <w:jc w:val="center"/>
              <w:rPr>
                <w:rFonts w:ascii="方正仿宋_GBK" w:eastAsia="方正仿宋_GBK"/>
                <w:color w:val="000000"/>
                <w:sz w:val="24"/>
                <w:szCs w:val="24"/>
              </w:rPr>
            </w:pPr>
          </w:p>
        </w:tc>
        <w:tc>
          <w:tcPr>
            <w:tcW w:w="948" w:type="dxa"/>
            <w:noWrap w:val="0"/>
            <w:vAlign w:val="center"/>
          </w:tcPr>
          <w:p>
            <w:pPr>
              <w:jc w:val="center"/>
              <w:rPr>
                <w:rFonts w:ascii="方正仿宋_GBK" w:eastAsia="方正仿宋_GBK"/>
                <w:color w:val="000000"/>
                <w:sz w:val="24"/>
                <w:szCs w:val="24"/>
              </w:rPr>
            </w:pPr>
          </w:p>
        </w:tc>
        <w:tc>
          <w:tcPr>
            <w:tcW w:w="1098" w:type="dxa"/>
            <w:noWrap w:val="0"/>
            <w:vAlign w:val="center"/>
          </w:tcPr>
          <w:p>
            <w:pPr>
              <w:jc w:val="center"/>
              <w:rPr>
                <w:rFonts w:ascii="方正仿宋_GBK" w:eastAsia="方正仿宋_GBK"/>
                <w:color w:val="000000"/>
                <w:sz w:val="24"/>
                <w:szCs w:val="24"/>
              </w:rPr>
            </w:pPr>
          </w:p>
        </w:tc>
        <w:tc>
          <w:tcPr>
            <w:tcW w:w="1374" w:type="dxa"/>
            <w:noWrap w:val="0"/>
            <w:vAlign w:val="center"/>
          </w:tcPr>
          <w:p>
            <w:pPr>
              <w:jc w:val="center"/>
              <w:rPr>
                <w:rFonts w:ascii="方正仿宋_GBK" w:eastAsia="方正仿宋_GBK"/>
                <w:color w:val="000000"/>
                <w:sz w:val="24"/>
                <w:szCs w:val="24"/>
              </w:rPr>
            </w:pPr>
          </w:p>
        </w:tc>
        <w:tc>
          <w:tcPr>
            <w:tcW w:w="888" w:type="dxa"/>
            <w:noWrap w:val="0"/>
            <w:vAlign w:val="center"/>
          </w:tcPr>
          <w:p>
            <w:pPr>
              <w:jc w:val="center"/>
              <w:rPr>
                <w:rFonts w:ascii="方正仿宋_GBK" w:eastAsia="方正仿宋_GBK"/>
                <w:color w:val="000000"/>
                <w:sz w:val="24"/>
                <w:szCs w:val="24"/>
              </w:rPr>
            </w:pPr>
          </w:p>
        </w:tc>
        <w:tc>
          <w:tcPr>
            <w:tcW w:w="1020" w:type="dxa"/>
            <w:noWrap w:val="0"/>
            <w:vAlign w:val="center"/>
          </w:tcPr>
          <w:p>
            <w:pPr>
              <w:jc w:val="center"/>
              <w:rPr>
                <w:rFonts w:ascii="方正仿宋_GBK"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720" w:type="dxa"/>
            <w:noWrap w:val="0"/>
            <w:vAlign w:val="center"/>
          </w:tcPr>
          <w:p>
            <w:pPr>
              <w:jc w:val="center"/>
              <w:rPr>
                <w:rFonts w:ascii="方正仿宋_GBK" w:eastAsia="方正仿宋_GBK"/>
                <w:color w:val="000000"/>
                <w:sz w:val="24"/>
                <w:szCs w:val="24"/>
              </w:rPr>
            </w:pPr>
          </w:p>
        </w:tc>
        <w:tc>
          <w:tcPr>
            <w:tcW w:w="828" w:type="dxa"/>
            <w:noWrap w:val="0"/>
            <w:vAlign w:val="center"/>
          </w:tcPr>
          <w:p>
            <w:pPr>
              <w:jc w:val="center"/>
              <w:rPr>
                <w:rFonts w:ascii="方正仿宋_GBK" w:eastAsia="方正仿宋_GBK"/>
                <w:color w:val="000000"/>
                <w:sz w:val="24"/>
                <w:szCs w:val="24"/>
              </w:rPr>
            </w:pPr>
          </w:p>
        </w:tc>
        <w:tc>
          <w:tcPr>
            <w:tcW w:w="3526" w:type="dxa"/>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color w:val="000000"/>
                <w:sz w:val="24"/>
                <w:szCs w:val="24"/>
              </w:rPr>
            </w:pPr>
          </w:p>
        </w:tc>
        <w:tc>
          <w:tcPr>
            <w:tcW w:w="1666" w:type="dxa"/>
            <w:noWrap w:val="0"/>
            <w:vAlign w:val="center"/>
          </w:tcPr>
          <w:p>
            <w:pPr>
              <w:jc w:val="center"/>
              <w:rPr>
                <w:rFonts w:ascii="方正仿宋_GBK" w:eastAsia="方正仿宋_GBK"/>
                <w:color w:val="000000"/>
                <w:sz w:val="24"/>
                <w:szCs w:val="24"/>
              </w:rPr>
            </w:pPr>
          </w:p>
        </w:tc>
        <w:tc>
          <w:tcPr>
            <w:tcW w:w="948" w:type="dxa"/>
            <w:noWrap w:val="0"/>
            <w:vAlign w:val="center"/>
          </w:tcPr>
          <w:p>
            <w:pPr>
              <w:jc w:val="center"/>
              <w:rPr>
                <w:rFonts w:ascii="方正仿宋_GBK" w:eastAsia="方正仿宋_GBK"/>
                <w:color w:val="000000"/>
                <w:sz w:val="24"/>
                <w:szCs w:val="24"/>
              </w:rPr>
            </w:pPr>
          </w:p>
        </w:tc>
        <w:tc>
          <w:tcPr>
            <w:tcW w:w="1098" w:type="dxa"/>
            <w:noWrap w:val="0"/>
            <w:vAlign w:val="center"/>
          </w:tcPr>
          <w:p>
            <w:pPr>
              <w:jc w:val="center"/>
              <w:rPr>
                <w:rFonts w:ascii="方正仿宋_GBK" w:eastAsia="方正仿宋_GBK"/>
                <w:color w:val="000000"/>
                <w:sz w:val="24"/>
                <w:szCs w:val="24"/>
              </w:rPr>
            </w:pPr>
          </w:p>
        </w:tc>
        <w:tc>
          <w:tcPr>
            <w:tcW w:w="1374" w:type="dxa"/>
            <w:noWrap w:val="0"/>
            <w:vAlign w:val="center"/>
          </w:tcPr>
          <w:p>
            <w:pPr>
              <w:jc w:val="center"/>
              <w:rPr>
                <w:rFonts w:ascii="方正仿宋_GBK" w:eastAsia="方正仿宋_GBK"/>
                <w:color w:val="000000"/>
                <w:sz w:val="24"/>
                <w:szCs w:val="24"/>
              </w:rPr>
            </w:pPr>
          </w:p>
        </w:tc>
        <w:tc>
          <w:tcPr>
            <w:tcW w:w="888" w:type="dxa"/>
            <w:noWrap w:val="0"/>
            <w:vAlign w:val="center"/>
          </w:tcPr>
          <w:p>
            <w:pPr>
              <w:jc w:val="center"/>
              <w:rPr>
                <w:rFonts w:ascii="方正仿宋_GBK" w:eastAsia="方正仿宋_GBK"/>
                <w:color w:val="000000"/>
                <w:sz w:val="24"/>
                <w:szCs w:val="24"/>
              </w:rPr>
            </w:pPr>
          </w:p>
        </w:tc>
        <w:tc>
          <w:tcPr>
            <w:tcW w:w="1020" w:type="dxa"/>
            <w:noWrap w:val="0"/>
            <w:vAlign w:val="center"/>
          </w:tcPr>
          <w:p>
            <w:pPr>
              <w:jc w:val="center"/>
              <w:rPr>
                <w:rFonts w:ascii="方正仿宋_GBK"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720" w:type="dxa"/>
            <w:noWrap w:val="0"/>
            <w:vAlign w:val="center"/>
          </w:tcPr>
          <w:p>
            <w:pPr>
              <w:jc w:val="center"/>
              <w:rPr>
                <w:rFonts w:ascii="方正仿宋_GBK" w:eastAsia="方正仿宋_GBK"/>
                <w:color w:val="000000"/>
                <w:sz w:val="24"/>
                <w:szCs w:val="24"/>
              </w:rPr>
            </w:pPr>
          </w:p>
        </w:tc>
        <w:tc>
          <w:tcPr>
            <w:tcW w:w="828" w:type="dxa"/>
            <w:noWrap w:val="0"/>
            <w:vAlign w:val="center"/>
          </w:tcPr>
          <w:p>
            <w:pPr>
              <w:jc w:val="center"/>
              <w:rPr>
                <w:rFonts w:ascii="方正仿宋_GBK" w:eastAsia="方正仿宋_GBK"/>
                <w:color w:val="000000"/>
                <w:sz w:val="24"/>
                <w:szCs w:val="24"/>
              </w:rPr>
            </w:pPr>
          </w:p>
        </w:tc>
        <w:tc>
          <w:tcPr>
            <w:tcW w:w="3526" w:type="dxa"/>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color w:val="000000"/>
                <w:sz w:val="24"/>
                <w:szCs w:val="24"/>
              </w:rPr>
            </w:pPr>
          </w:p>
        </w:tc>
        <w:tc>
          <w:tcPr>
            <w:tcW w:w="1666" w:type="dxa"/>
            <w:noWrap w:val="0"/>
            <w:vAlign w:val="center"/>
          </w:tcPr>
          <w:p>
            <w:pPr>
              <w:jc w:val="center"/>
              <w:rPr>
                <w:rFonts w:ascii="方正仿宋_GBK" w:eastAsia="方正仿宋_GBK"/>
                <w:color w:val="000000"/>
                <w:sz w:val="24"/>
                <w:szCs w:val="24"/>
              </w:rPr>
            </w:pPr>
          </w:p>
        </w:tc>
        <w:tc>
          <w:tcPr>
            <w:tcW w:w="948" w:type="dxa"/>
            <w:noWrap w:val="0"/>
            <w:vAlign w:val="center"/>
          </w:tcPr>
          <w:p>
            <w:pPr>
              <w:jc w:val="center"/>
              <w:rPr>
                <w:rFonts w:ascii="方正仿宋_GBK" w:eastAsia="方正仿宋_GBK"/>
                <w:color w:val="000000"/>
                <w:sz w:val="24"/>
                <w:szCs w:val="24"/>
              </w:rPr>
            </w:pPr>
          </w:p>
        </w:tc>
        <w:tc>
          <w:tcPr>
            <w:tcW w:w="1098" w:type="dxa"/>
            <w:noWrap w:val="0"/>
            <w:vAlign w:val="center"/>
          </w:tcPr>
          <w:p>
            <w:pPr>
              <w:jc w:val="center"/>
              <w:rPr>
                <w:rFonts w:ascii="方正仿宋_GBK" w:eastAsia="方正仿宋_GBK"/>
                <w:color w:val="000000"/>
                <w:sz w:val="24"/>
                <w:szCs w:val="24"/>
              </w:rPr>
            </w:pPr>
          </w:p>
        </w:tc>
        <w:tc>
          <w:tcPr>
            <w:tcW w:w="1374" w:type="dxa"/>
            <w:noWrap w:val="0"/>
            <w:vAlign w:val="center"/>
          </w:tcPr>
          <w:p>
            <w:pPr>
              <w:jc w:val="center"/>
              <w:rPr>
                <w:rFonts w:ascii="方正仿宋_GBK" w:eastAsia="方正仿宋_GBK"/>
                <w:color w:val="000000"/>
                <w:sz w:val="24"/>
                <w:szCs w:val="24"/>
              </w:rPr>
            </w:pPr>
          </w:p>
        </w:tc>
        <w:tc>
          <w:tcPr>
            <w:tcW w:w="888" w:type="dxa"/>
            <w:noWrap w:val="0"/>
            <w:vAlign w:val="center"/>
          </w:tcPr>
          <w:p>
            <w:pPr>
              <w:jc w:val="center"/>
              <w:rPr>
                <w:rFonts w:ascii="方正仿宋_GBK" w:eastAsia="方正仿宋_GBK"/>
                <w:color w:val="000000"/>
                <w:sz w:val="24"/>
                <w:szCs w:val="24"/>
              </w:rPr>
            </w:pPr>
          </w:p>
        </w:tc>
        <w:tc>
          <w:tcPr>
            <w:tcW w:w="1020" w:type="dxa"/>
            <w:noWrap w:val="0"/>
            <w:vAlign w:val="center"/>
          </w:tcPr>
          <w:p>
            <w:pPr>
              <w:jc w:val="center"/>
              <w:rPr>
                <w:rFonts w:ascii="方正仿宋_GBK"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720" w:type="dxa"/>
            <w:noWrap w:val="0"/>
            <w:vAlign w:val="center"/>
          </w:tcPr>
          <w:p>
            <w:pPr>
              <w:jc w:val="center"/>
              <w:rPr>
                <w:rFonts w:ascii="方正仿宋_GBK" w:eastAsia="方正仿宋_GBK"/>
                <w:color w:val="000000"/>
                <w:sz w:val="24"/>
                <w:szCs w:val="24"/>
              </w:rPr>
            </w:pPr>
          </w:p>
        </w:tc>
        <w:tc>
          <w:tcPr>
            <w:tcW w:w="828" w:type="dxa"/>
            <w:noWrap w:val="0"/>
            <w:vAlign w:val="center"/>
          </w:tcPr>
          <w:p>
            <w:pPr>
              <w:jc w:val="center"/>
              <w:rPr>
                <w:rFonts w:ascii="方正仿宋_GBK" w:eastAsia="方正仿宋_GBK"/>
                <w:color w:val="000000"/>
                <w:sz w:val="24"/>
                <w:szCs w:val="24"/>
              </w:rPr>
            </w:pPr>
          </w:p>
        </w:tc>
        <w:tc>
          <w:tcPr>
            <w:tcW w:w="3526" w:type="dxa"/>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color w:val="000000"/>
                <w:sz w:val="24"/>
                <w:szCs w:val="24"/>
              </w:rPr>
            </w:pPr>
          </w:p>
        </w:tc>
        <w:tc>
          <w:tcPr>
            <w:tcW w:w="1666" w:type="dxa"/>
            <w:noWrap w:val="0"/>
            <w:vAlign w:val="center"/>
          </w:tcPr>
          <w:p>
            <w:pPr>
              <w:jc w:val="center"/>
              <w:rPr>
                <w:rFonts w:ascii="方正仿宋_GBK" w:eastAsia="方正仿宋_GBK"/>
                <w:color w:val="000000"/>
                <w:sz w:val="24"/>
                <w:szCs w:val="24"/>
              </w:rPr>
            </w:pPr>
          </w:p>
        </w:tc>
        <w:tc>
          <w:tcPr>
            <w:tcW w:w="948" w:type="dxa"/>
            <w:noWrap w:val="0"/>
            <w:vAlign w:val="center"/>
          </w:tcPr>
          <w:p>
            <w:pPr>
              <w:jc w:val="center"/>
              <w:rPr>
                <w:rFonts w:ascii="方正仿宋_GBK" w:eastAsia="方正仿宋_GBK"/>
                <w:color w:val="000000"/>
                <w:sz w:val="24"/>
                <w:szCs w:val="24"/>
              </w:rPr>
            </w:pPr>
          </w:p>
        </w:tc>
        <w:tc>
          <w:tcPr>
            <w:tcW w:w="1098" w:type="dxa"/>
            <w:noWrap w:val="0"/>
            <w:vAlign w:val="center"/>
          </w:tcPr>
          <w:p>
            <w:pPr>
              <w:jc w:val="center"/>
              <w:rPr>
                <w:rFonts w:ascii="方正仿宋_GBK" w:eastAsia="方正仿宋_GBK"/>
                <w:color w:val="000000"/>
                <w:sz w:val="24"/>
                <w:szCs w:val="24"/>
              </w:rPr>
            </w:pPr>
          </w:p>
        </w:tc>
        <w:tc>
          <w:tcPr>
            <w:tcW w:w="1374" w:type="dxa"/>
            <w:noWrap w:val="0"/>
            <w:vAlign w:val="center"/>
          </w:tcPr>
          <w:p>
            <w:pPr>
              <w:jc w:val="center"/>
              <w:rPr>
                <w:rFonts w:ascii="方正仿宋_GBK" w:eastAsia="方正仿宋_GBK"/>
                <w:color w:val="000000"/>
                <w:sz w:val="24"/>
                <w:szCs w:val="24"/>
              </w:rPr>
            </w:pPr>
          </w:p>
        </w:tc>
        <w:tc>
          <w:tcPr>
            <w:tcW w:w="888" w:type="dxa"/>
            <w:noWrap w:val="0"/>
            <w:vAlign w:val="center"/>
          </w:tcPr>
          <w:p>
            <w:pPr>
              <w:jc w:val="center"/>
              <w:rPr>
                <w:rFonts w:ascii="方正仿宋_GBK" w:eastAsia="方正仿宋_GBK"/>
                <w:color w:val="000000"/>
                <w:sz w:val="24"/>
                <w:szCs w:val="24"/>
              </w:rPr>
            </w:pPr>
          </w:p>
        </w:tc>
        <w:tc>
          <w:tcPr>
            <w:tcW w:w="1020" w:type="dxa"/>
            <w:noWrap w:val="0"/>
            <w:vAlign w:val="center"/>
          </w:tcPr>
          <w:p>
            <w:pPr>
              <w:jc w:val="center"/>
              <w:rPr>
                <w:rFonts w:ascii="方正仿宋_GBK"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720" w:type="dxa"/>
            <w:noWrap w:val="0"/>
            <w:vAlign w:val="center"/>
          </w:tcPr>
          <w:p>
            <w:pPr>
              <w:jc w:val="center"/>
              <w:rPr>
                <w:rFonts w:ascii="方正仿宋_GBK" w:eastAsia="方正仿宋_GBK"/>
                <w:color w:val="000000"/>
                <w:sz w:val="24"/>
                <w:szCs w:val="24"/>
              </w:rPr>
            </w:pPr>
          </w:p>
        </w:tc>
        <w:tc>
          <w:tcPr>
            <w:tcW w:w="828" w:type="dxa"/>
            <w:noWrap w:val="0"/>
            <w:vAlign w:val="center"/>
          </w:tcPr>
          <w:p>
            <w:pPr>
              <w:jc w:val="center"/>
              <w:rPr>
                <w:rFonts w:ascii="方正仿宋_GBK" w:eastAsia="方正仿宋_GBK"/>
                <w:color w:val="000000"/>
                <w:sz w:val="24"/>
                <w:szCs w:val="24"/>
              </w:rPr>
            </w:pPr>
          </w:p>
        </w:tc>
        <w:tc>
          <w:tcPr>
            <w:tcW w:w="3526" w:type="dxa"/>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color w:val="000000"/>
                <w:sz w:val="24"/>
                <w:szCs w:val="24"/>
              </w:rPr>
            </w:pPr>
          </w:p>
        </w:tc>
        <w:tc>
          <w:tcPr>
            <w:tcW w:w="1666" w:type="dxa"/>
            <w:noWrap w:val="0"/>
            <w:vAlign w:val="center"/>
          </w:tcPr>
          <w:p>
            <w:pPr>
              <w:jc w:val="center"/>
              <w:rPr>
                <w:rFonts w:ascii="方正仿宋_GBK" w:eastAsia="方正仿宋_GBK"/>
                <w:color w:val="000000"/>
                <w:sz w:val="24"/>
                <w:szCs w:val="24"/>
              </w:rPr>
            </w:pPr>
          </w:p>
        </w:tc>
        <w:tc>
          <w:tcPr>
            <w:tcW w:w="948" w:type="dxa"/>
            <w:noWrap w:val="0"/>
            <w:vAlign w:val="center"/>
          </w:tcPr>
          <w:p>
            <w:pPr>
              <w:jc w:val="center"/>
              <w:rPr>
                <w:rFonts w:ascii="方正仿宋_GBK" w:eastAsia="方正仿宋_GBK"/>
                <w:color w:val="000000"/>
                <w:sz w:val="24"/>
                <w:szCs w:val="24"/>
              </w:rPr>
            </w:pPr>
          </w:p>
        </w:tc>
        <w:tc>
          <w:tcPr>
            <w:tcW w:w="1098" w:type="dxa"/>
            <w:noWrap w:val="0"/>
            <w:vAlign w:val="center"/>
          </w:tcPr>
          <w:p>
            <w:pPr>
              <w:jc w:val="center"/>
              <w:rPr>
                <w:rFonts w:ascii="方正仿宋_GBK" w:eastAsia="方正仿宋_GBK"/>
                <w:color w:val="000000"/>
                <w:sz w:val="24"/>
                <w:szCs w:val="24"/>
              </w:rPr>
            </w:pPr>
          </w:p>
        </w:tc>
        <w:tc>
          <w:tcPr>
            <w:tcW w:w="1374" w:type="dxa"/>
            <w:noWrap w:val="0"/>
            <w:vAlign w:val="center"/>
          </w:tcPr>
          <w:p>
            <w:pPr>
              <w:jc w:val="center"/>
              <w:rPr>
                <w:rFonts w:ascii="方正仿宋_GBK" w:eastAsia="方正仿宋_GBK"/>
                <w:color w:val="000000"/>
                <w:sz w:val="24"/>
                <w:szCs w:val="24"/>
              </w:rPr>
            </w:pPr>
          </w:p>
        </w:tc>
        <w:tc>
          <w:tcPr>
            <w:tcW w:w="888" w:type="dxa"/>
            <w:noWrap w:val="0"/>
            <w:vAlign w:val="center"/>
          </w:tcPr>
          <w:p>
            <w:pPr>
              <w:jc w:val="center"/>
              <w:rPr>
                <w:rFonts w:ascii="方正仿宋_GBK" w:eastAsia="方正仿宋_GBK"/>
                <w:color w:val="000000"/>
                <w:sz w:val="24"/>
                <w:szCs w:val="24"/>
              </w:rPr>
            </w:pPr>
          </w:p>
        </w:tc>
        <w:tc>
          <w:tcPr>
            <w:tcW w:w="1020" w:type="dxa"/>
            <w:noWrap w:val="0"/>
            <w:vAlign w:val="center"/>
          </w:tcPr>
          <w:p>
            <w:pPr>
              <w:jc w:val="center"/>
              <w:rPr>
                <w:rFonts w:ascii="方正仿宋_GBK"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720" w:type="dxa"/>
            <w:noWrap w:val="0"/>
            <w:vAlign w:val="center"/>
          </w:tcPr>
          <w:p>
            <w:pPr>
              <w:jc w:val="center"/>
              <w:rPr>
                <w:rFonts w:ascii="方正仿宋_GBK" w:eastAsia="方正仿宋_GBK"/>
                <w:color w:val="000000"/>
                <w:sz w:val="24"/>
                <w:szCs w:val="24"/>
              </w:rPr>
            </w:pPr>
          </w:p>
        </w:tc>
        <w:tc>
          <w:tcPr>
            <w:tcW w:w="828" w:type="dxa"/>
            <w:noWrap w:val="0"/>
            <w:vAlign w:val="center"/>
          </w:tcPr>
          <w:p>
            <w:pPr>
              <w:jc w:val="center"/>
              <w:rPr>
                <w:rFonts w:ascii="方正仿宋_GBK" w:eastAsia="方正仿宋_GBK"/>
                <w:color w:val="000000"/>
                <w:sz w:val="24"/>
                <w:szCs w:val="24"/>
              </w:rPr>
            </w:pPr>
          </w:p>
        </w:tc>
        <w:tc>
          <w:tcPr>
            <w:tcW w:w="3526" w:type="dxa"/>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color w:val="000000"/>
                <w:sz w:val="24"/>
                <w:szCs w:val="24"/>
              </w:rPr>
            </w:pPr>
          </w:p>
        </w:tc>
        <w:tc>
          <w:tcPr>
            <w:tcW w:w="1147" w:type="dxa"/>
            <w:noWrap w:val="0"/>
            <w:vAlign w:val="center"/>
          </w:tcPr>
          <w:p>
            <w:pPr>
              <w:jc w:val="center"/>
              <w:rPr>
                <w:rFonts w:ascii="方正仿宋_GBK" w:eastAsia="方正仿宋_GBK"/>
                <w:color w:val="000000"/>
                <w:sz w:val="24"/>
                <w:szCs w:val="24"/>
              </w:rPr>
            </w:pPr>
          </w:p>
        </w:tc>
        <w:tc>
          <w:tcPr>
            <w:tcW w:w="1666" w:type="dxa"/>
            <w:noWrap w:val="0"/>
            <w:vAlign w:val="center"/>
          </w:tcPr>
          <w:p>
            <w:pPr>
              <w:jc w:val="center"/>
              <w:rPr>
                <w:rFonts w:ascii="方正仿宋_GBK" w:eastAsia="方正仿宋_GBK"/>
                <w:color w:val="000000"/>
                <w:sz w:val="24"/>
                <w:szCs w:val="24"/>
              </w:rPr>
            </w:pPr>
          </w:p>
        </w:tc>
        <w:tc>
          <w:tcPr>
            <w:tcW w:w="948" w:type="dxa"/>
            <w:noWrap w:val="0"/>
            <w:vAlign w:val="center"/>
          </w:tcPr>
          <w:p>
            <w:pPr>
              <w:jc w:val="center"/>
              <w:rPr>
                <w:rFonts w:ascii="方正仿宋_GBK" w:eastAsia="方正仿宋_GBK"/>
                <w:color w:val="000000"/>
                <w:sz w:val="24"/>
                <w:szCs w:val="24"/>
              </w:rPr>
            </w:pPr>
          </w:p>
        </w:tc>
        <w:tc>
          <w:tcPr>
            <w:tcW w:w="1098" w:type="dxa"/>
            <w:noWrap w:val="0"/>
            <w:vAlign w:val="center"/>
          </w:tcPr>
          <w:p>
            <w:pPr>
              <w:jc w:val="center"/>
              <w:rPr>
                <w:rFonts w:ascii="方正仿宋_GBK" w:eastAsia="方正仿宋_GBK"/>
                <w:color w:val="000000"/>
                <w:sz w:val="24"/>
                <w:szCs w:val="24"/>
              </w:rPr>
            </w:pPr>
          </w:p>
        </w:tc>
        <w:tc>
          <w:tcPr>
            <w:tcW w:w="1374" w:type="dxa"/>
            <w:noWrap w:val="0"/>
            <w:vAlign w:val="center"/>
          </w:tcPr>
          <w:p>
            <w:pPr>
              <w:jc w:val="center"/>
              <w:rPr>
                <w:rFonts w:ascii="方正仿宋_GBK" w:eastAsia="方正仿宋_GBK"/>
                <w:color w:val="000000"/>
                <w:sz w:val="24"/>
                <w:szCs w:val="24"/>
              </w:rPr>
            </w:pPr>
          </w:p>
        </w:tc>
        <w:tc>
          <w:tcPr>
            <w:tcW w:w="888" w:type="dxa"/>
            <w:noWrap w:val="0"/>
            <w:vAlign w:val="center"/>
          </w:tcPr>
          <w:p>
            <w:pPr>
              <w:jc w:val="center"/>
              <w:rPr>
                <w:rFonts w:ascii="方正仿宋_GBK" w:eastAsia="方正仿宋_GBK"/>
                <w:color w:val="000000"/>
                <w:sz w:val="24"/>
                <w:szCs w:val="24"/>
              </w:rPr>
            </w:pPr>
          </w:p>
        </w:tc>
        <w:tc>
          <w:tcPr>
            <w:tcW w:w="1020" w:type="dxa"/>
            <w:noWrap w:val="0"/>
            <w:vAlign w:val="center"/>
          </w:tcPr>
          <w:p>
            <w:pPr>
              <w:jc w:val="center"/>
              <w:rPr>
                <w:rFonts w:ascii="方正仿宋_GBK"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720" w:type="dxa"/>
            <w:tcBorders>
              <w:bottom w:val="single" w:color="auto" w:sz="4" w:space="0"/>
            </w:tcBorders>
            <w:noWrap w:val="0"/>
            <w:vAlign w:val="center"/>
          </w:tcPr>
          <w:p>
            <w:pPr>
              <w:jc w:val="center"/>
              <w:rPr>
                <w:rFonts w:ascii="方正仿宋_GBK" w:eastAsia="方正仿宋_GBK"/>
                <w:color w:val="000000"/>
                <w:sz w:val="24"/>
                <w:szCs w:val="24"/>
              </w:rPr>
            </w:pPr>
          </w:p>
        </w:tc>
        <w:tc>
          <w:tcPr>
            <w:tcW w:w="828" w:type="dxa"/>
            <w:tcBorders>
              <w:bottom w:val="single" w:color="auto" w:sz="4" w:space="0"/>
            </w:tcBorders>
            <w:noWrap w:val="0"/>
            <w:vAlign w:val="center"/>
          </w:tcPr>
          <w:p>
            <w:pPr>
              <w:jc w:val="center"/>
              <w:rPr>
                <w:rFonts w:ascii="方正仿宋_GBK" w:eastAsia="方正仿宋_GBK"/>
                <w:color w:val="000000"/>
                <w:sz w:val="24"/>
                <w:szCs w:val="24"/>
              </w:rPr>
            </w:pPr>
          </w:p>
        </w:tc>
        <w:tc>
          <w:tcPr>
            <w:tcW w:w="3526" w:type="dxa"/>
            <w:tcBorders>
              <w:bottom w:val="single" w:color="auto" w:sz="4" w:space="0"/>
            </w:tcBorders>
            <w:noWrap w:val="0"/>
            <w:vAlign w:val="center"/>
          </w:tcPr>
          <w:p>
            <w:pPr>
              <w:jc w:val="center"/>
              <w:rPr>
                <w:rFonts w:ascii="方正仿宋_GBK" w:eastAsia="方正仿宋_GBK"/>
                <w:color w:val="000000"/>
                <w:sz w:val="24"/>
                <w:szCs w:val="24"/>
              </w:rPr>
            </w:pPr>
          </w:p>
        </w:tc>
        <w:tc>
          <w:tcPr>
            <w:tcW w:w="1147" w:type="dxa"/>
            <w:tcBorders>
              <w:bottom w:val="single" w:color="auto" w:sz="4" w:space="0"/>
            </w:tcBorders>
            <w:noWrap w:val="0"/>
            <w:vAlign w:val="center"/>
          </w:tcPr>
          <w:p>
            <w:pPr>
              <w:jc w:val="center"/>
              <w:rPr>
                <w:rFonts w:ascii="方正仿宋_GBK" w:eastAsia="方正仿宋_GBK"/>
                <w:color w:val="000000"/>
                <w:sz w:val="24"/>
                <w:szCs w:val="24"/>
              </w:rPr>
            </w:pPr>
          </w:p>
        </w:tc>
        <w:tc>
          <w:tcPr>
            <w:tcW w:w="1147" w:type="dxa"/>
            <w:tcBorders>
              <w:bottom w:val="single" w:color="auto" w:sz="4" w:space="0"/>
            </w:tcBorders>
            <w:noWrap w:val="0"/>
            <w:vAlign w:val="center"/>
          </w:tcPr>
          <w:p>
            <w:pPr>
              <w:jc w:val="center"/>
              <w:rPr>
                <w:rFonts w:ascii="方正仿宋_GBK" w:eastAsia="方正仿宋_GBK"/>
                <w:color w:val="000000"/>
                <w:sz w:val="24"/>
                <w:szCs w:val="24"/>
              </w:rPr>
            </w:pPr>
          </w:p>
        </w:tc>
        <w:tc>
          <w:tcPr>
            <w:tcW w:w="1666" w:type="dxa"/>
            <w:tcBorders>
              <w:bottom w:val="single" w:color="auto" w:sz="4" w:space="0"/>
            </w:tcBorders>
            <w:noWrap w:val="0"/>
            <w:vAlign w:val="center"/>
          </w:tcPr>
          <w:p>
            <w:pPr>
              <w:jc w:val="center"/>
              <w:rPr>
                <w:rFonts w:ascii="方正仿宋_GBK" w:eastAsia="方正仿宋_GBK"/>
                <w:color w:val="000000"/>
                <w:sz w:val="24"/>
                <w:szCs w:val="24"/>
              </w:rPr>
            </w:pPr>
          </w:p>
        </w:tc>
        <w:tc>
          <w:tcPr>
            <w:tcW w:w="948" w:type="dxa"/>
            <w:tcBorders>
              <w:bottom w:val="single" w:color="auto" w:sz="4" w:space="0"/>
            </w:tcBorders>
            <w:noWrap w:val="0"/>
            <w:vAlign w:val="center"/>
          </w:tcPr>
          <w:p>
            <w:pPr>
              <w:jc w:val="center"/>
              <w:rPr>
                <w:rFonts w:ascii="方正仿宋_GBK" w:eastAsia="方正仿宋_GBK"/>
                <w:color w:val="000000"/>
                <w:sz w:val="24"/>
                <w:szCs w:val="24"/>
              </w:rPr>
            </w:pPr>
          </w:p>
        </w:tc>
        <w:tc>
          <w:tcPr>
            <w:tcW w:w="1098" w:type="dxa"/>
            <w:tcBorders>
              <w:bottom w:val="single" w:color="auto" w:sz="4" w:space="0"/>
            </w:tcBorders>
            <w:noWrap w:val="0"/>
            <w:vAlign w:val="center"/>
          </w:tcPr>
          <w:p>
            <w:pPr>
              <w:jc w:val="center"/>
              <w:rPr>
                <w:rFonts w:ascii="方正仿宋_GBK" w:eastAsia="方正仿宋_GBK"/>
                <w:color w:val="000000"/>
                <w:sz w:val="24"/>
                <w:szCs w:val="24"/>
              </w:rPr>
            </w:pPr>
          </w:p>
        </w:tc>
        <w:tc>
          <w:tcPr>
            <w:tcW w:w="1374" w:type="dxa"/>
            <w:tcBorders>
              <w:bottom w:val="single" w:color="auto" w:sz="4" w:space="0"/>
            </w:tcBorders>
            <w:noWrap w:val="0"/>
            <w:vAlign w:val="center"/>
          </w:tcPr>
          <w:p>
            <w:pPr>
              <w:jc w:val="center"/>
              <w:rPr>
                <w:rFonts w:ascii="方正仿宋_GBK" w:eastAsia="方正仿宋_GBK"/>
                <w:color w:val="000000"/>
                <w:sz w:val="24"/>
                <w:szCs w:val="24"/>
              </w:rPr>
            </w:pPr>
          </w:p>
        </w:tc>
        <w:tc>
          <w:tcPr>
            <w:tcW w:w="888" w:type="dxa"/>
            <w:tcBorders>
              <w:bottom w:val="single" w:color="auto" w:sz="4" w:space="0"/>
            </w:tcBorders>
            <w:noWrap w:val="0"/>
            <w:vAlign w:val="center"/>
          </w:tcPr>
          <w:p>
            <w:pPr>
              <w:jc w:val="center"/>
              <w:rPr>
                <w:rFonts w:ascii="方正仿宋_GBK" w:eastAsia="方正仿宋_GBK"/>
                <w:color w:val="000000"/>
                <w:sz w:val="24"/>
                <w:szCs w:val="24"/>
              </w:rPr>
            </w:pPr>
          </w:p>
        </w:tc>
        <w:tc>
          <w:tcPr>
            <w:tcW w:w="1020" w:type="dxa"/>
            <w:tcBorders>
              <w:bottom w:val="single" w:color="auto" w:sz="4" w:space="0"/>
            </w:tcBorders>
            <w:noWrap w:val="0"/>
            <w:vAlign w:val="center"/>
          </w:tcPr>
          <w:p>
            <w:pPr>
              <w:jc w:val="center"/>
              <w:rPr>
                <w:rFonts w:ascii="方正仿宋_GBK" w:eastAsia="方正仿宋_GBK"/>
                <w:color w:val="000000"/>
                <w:sz w:val="24"/>
                <w:szCs w:val="24"/>
              </w:rPr>
            </w:pPr>
          </w:p>
        </w:tc>
      </w:tr>
    </w:tbl>
    <w:p>
      <w:pPr>
        <w:spacing w:line="240" w:lineRule="exact"/>
        <w:rPr>
          <w:rFonts w:eastAsia="方正仿宋_GBK"/>
          <w:color w:val="000000"/>
          <w:sz w:val="24"/>
          <w:szCs w:val="24"/>
        </w:rPr>
      </w:pPr>
    </w:p>
    <w:p>
      <w:pPr>
        <w:pStyle w:val="5"/>
        <w:snapToGrid w:val="0"/>
        <w:spacing w:line="560" w:lineRule="exact"/>
        <w:rPr>
          <w:rFonts w:hint="eastAsia" w:ascii="方正黑体_GBK" w:eastAsia="方正黑体_GBK"/>
        </w:rPr>
      </w:pPr>
      <w:r>
        <w:rPr>
          <w:rFonts w:ascii="方正黑体_GBK" w:hAnsi="宋体" w:eastAsia="方正黑体_GBK"/>
          <w:color w:val="000000"/>
          <w:sz w:val="32"/>
          <w:szCs w:val="32"/>
        </w:rPr>
        <w:br w:type="page"/>
      </w:r>
      <w:r>
        <w:rPr>
          <w:rFonts w:hint="eastAsia" w:ascii="方正黑体_GBK" w:hAnsi="宋体" w:eastAsia="方正黑体_GBK" w:cs="方正黑体_GBK"/>
          <w:color w:val="000000"/>
          <w:sz w:val="32"/>
          <w:szCs w:val="32"/>
        </w:rPr>
        <w:t>附件5</w:t>
      </w:r>
    </w:p>
    <w:p>
      <w:pPr>
        <w:snapToGrid w:val="0"/>
        <w:jc w:val="center"/>
        <w:rPr>
          <w:rFonts w:ascii="方正小标宋_GBK" w:hAnsi="方正小标宋_GBK" w:eastAsia="方正小标宋_GBK"/>
          <w:sz w:val="44"/>
          <w:szCs w:val="44"/>
        </w:rPr>
      </w:pPr>
      <w:r>
        <w:rPr>
          <w:rFonts w:hint="eastAsia" w:ascii="方正小标宋_GBK" w:hAnsi="方正小标宋_GBK" w:eastAsia="方正小标宋_GBK" w:cs="方正小标宋_GBK"/>
          <w:sz w:val="44"/>
          <w:szCs w:val="44"/>
        </w:rPr>
        <w:t>市十五届人大三次会议代表建议办理工作责任分工表</w:t>
      </w:r>
    </w:p>
    <w:tbl>
      <w:tblPr>
        <w:tblStyle w:val="9"/>
        <w:tblW w:w="14436" w:type="dxa"/>
        <w:tblInd w:w="-13" w:type="dxa"/>
        <w:tblLayout w:type="fixed"/>
        <w:tblCellMar>
          <w:top w:w="15" w:type="dxa"/>
          <w:left w:w="15" w:type="dxa"/>
          <w:bottom w:w="15" w:type="dxa"/>
          <w:right w:w="15" w:type="dxa"/>
        </w:tblCellMar>
      </w:tblPr>
      <w:tblGrid>
        <w:gridCol w:w="468"/>
        <w:gridCol w:w="1213"/>
        <w:gridCol w:w="6242"/>
        <w:gridCol w:w="990"/>
        <w:gridCol w:w="1346"/>
        <w:gridCol w:w="1654"/>
        <w:gridCol w:w="1560"/>
        <w:gridCol w:w="963"/>
      </w:tblGrid>
      <w:tr>
        <w:tblPrEx>
          <w:tblCellMar>
            <w:top w:w="15" w:type="dxa"/>
            <w:left w:w="15" w:type="dxa"/>
            <w:bottom w:w="15" w:type="dxa"/>
            <w:right w:w="15" w:type="dxa"/>
          </w:tblCellMar>
        </w:tblPrEx>
        <w:trPr>
          <w:trHeight w:val="90" w:hRule="atLeast"/>
          <w:tblHeader/>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color w:val="000000"/>
                <w:sz w:val="24"/>
                <w:szCs w:val="24"/>
              </w:rPr>
            </w:pPr>
            <w:r>
              <w:rPr>
                <w:rFonts w:hint="eastAsia" w:cs="宋体"/>
                <w:b/>
                <w:bCs/>
                <w:color w:val="000000"/>
                <w:kern w:val="0"/>
                <w:sz w:val="24"/>
                <w:szCs w:val="24"/>
              </w:rPr>
              <w:t>序号</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b/>
                <w:bCs/>
                <w:color w:val="000000"/>
                <w:kern w:val="0"/>
                <w:sz w:val="24"/>
                <w:szCs w:val="24"/>
              </w:rPr>
            </w:pPr>
            <w:r>
              <w:rPr>
                <w:rFonts w:hint="eastAsia" w:cs="宋体"/>
                <w:b/>
                <w:bCs/>
                <w:color w:val="000000"/>
                <w:kern w:val="0"/>
                <w:sz w:val="24"/>
                <w:szCs w:val="24"/>
              </w:rPr>
              <w:t>立案</w:t>
            </w:r>
          </w:p>
          <w:p>
            <w:pPr>
              <w:widowControl/>
              <w:spacing w:line="360" w:lineRule="exact"/>
              <w:jc w:val="center"/>
              <w:rPr>
                <w:color w:val="000000"/>
                <w:sz w:val="24"/>
                <w:szCs w:val="24"/>
              </w:rPr>
            </w:pPr>
            <w:r>
              <w:rPr>
                <w:rFonts w:hint="eastAsia" w:cs="宋体"/>
                <w:b/>
                <w:bCs/>
                <w:color w:val="000000"/>
                <w:kern w:val="0"/>
                <w:sz w:val="24"/>
                <w:szCs w:val="24"/>
              </w:rPr>
              <w:t>编号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color w:val="000000"/>
                <w:sz w:val="24"/>
                <w:szCs w:val="24"/>
              </w:rPr>
            </w:pPr>
            <w:r>
              <w:rPr>
                <w:rFonts w:hint="eastAsia" w:cs="宋体"/>
                <w:b/>
                <w:bCs/>
                <w:color w:val="000000"/>
                <w:kern w:val="0"/>
                <w:sz w:val="24"/>
                <w:szCs w:val="24"/>
              </w:rPr>
              <w:t>案</w:t>
            </w:r>
            <w:r>
              <w:rPr>
                <w:b/>
                <w:bCs/>
                <w:color w:val="000000"/>
                <w:kern w:val="0"/>
                <w:sz w:val="24"/>
                <w:szCs w:val="24"/>
              </w:rPr>
              <w:t xml:space="preserve">    </w:t>
            </w:r>
            <w:r>
              <w:rPr>
                <w:rFonts w:hint="eastAsia" w:cs="宋体"/>
                <w:b/>
                <w:bCs/>
                <w:color w:val="000000"/>
                <w:kern w:val="0"/>
                <w:sz w:val="24"/>
                <w:szCs w:val="24"/>
              </w:rPr>
              <w:t>　　题</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b/>
                <w:bCs/>
                <w:color w:val="000000"/>
                <w:kern w:val="0"/>
                <w:sz w:val="24"/>
                <w:szCs w:val="24"/>
              </w:rPr>
            </w:pPr>
            <w:r>
              <w:rPr>
                <w:rFonts w:hint="eastAsia" w:cs="宋体"/>
                <w:b/>
                <w:bCs/>
                <w:color w:val="000000"/>
                <w:kern w:val="0"/>
                <w:sz w:val="24"/>
                <w:szCs w:val="24"/>
              </w:rPr>
              <w:t>包抓</w:t>
            </w:r>
          </w:p>
          <w:p>
            <w:pPr>
              <w:widowControl/>
              <w:spacing w:line="360" w:lineRule="exact"/>
              <w:jc w:val="center"/>
              <w:rPr>
                <w:color w:val="000000"/>
                <w:kern w:val="0"/>
                <w:sz w:val="24"/>
                <w:szCs w:val="24"/>
              </w:rPr>
            </w:pPr>
            <w:r>
              <w:rPr>
                <w:rFonts w:hint="eastAsia" w:cs="宋体"/>
                <w:b/>
                <w:bCs/>
                <w:color w:val="000000"/>
                <w:kern w:val="0"/>
                <w:sz w:val="24"/>
                <w:szCs w:val="24"/>
              </w:rPr>
              <w:t>领导</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color w:val="000000"/>
                <w:sz w:val="24"/>
                <w:szCs w:val="24"/>
              </w:rPr>
            </w:pPr>
            <w:r>
              <w:rPr>
                <w:rFonts w:hint="eastAsia" w:cs="宋体"/>
                <w:b/>
                <w:bCs/>
                <w:sz w:val="24"/>
                <w:szCs w:val="24"/>
              </w:rPr>
              <w:t>主办单位</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color w:val="000000"/>
                <w:kern w:val="0"/>
                <w:sz w:val="24"/>
                <w:szCs w:val="24"/>
              </w:rPr>
            </w:pPr>
            <w:r>
              <w:rPr>
                <w:rFonts w:hint="eastAsia" w:cs="宋体"/>
                <w:b/>
                <w:bCs/>
                <w:color w:val="000000"/>
                <w:kern w:val="0"/>
                <w:sz w:val="24"/>
                <w:szCs w:val="24"/>
              </w:rPr>
              <w:t>承办单位</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color w:val="000000"/>
                <w:kern w:val="0"/>
                <w:sz w:val="24"/>
                <w:szCs w:val="24"/>
              </w:rPr>
            </w:pPr>
            <w:r>
              <w:rPr>
                <w:rFonts w:hint="eastAsia" w:cs="宋体"/>
                <w:b/>
                <w:bCs/>
                <w:color w:val="000000"/>
                <w:kern w:val="0"/>
                <w:sz w:val="24"/>
                <w:szCs w:val="24"/>
              </w:rPr>
              <w:t>协办单位</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b/>
                <w:bCs/>
                <w:sz w:val="24"/>
                <w:szCs w:val="24"/>
              </w:rPr>
            </w:pPr>
            <w:r>
              <w:rPr>
                <w:rFonts w:hint="eastAsia" w:cs="宋体"/>
                <w:b/>
                <w:bCs/>
                <w:sz w:val="24"/>
                <w:szCs w:val="24"/>
              </w:rPr>
              <w:t>办理</w:t>
            </w:r>
          </w:p>
          <w:p>
            <w:pPr>
              <w:widowControl/>
              <w:spacing w:line="360" w:lineRule="exact"/>
              <w:jc w:val="center"/>
              <w:rPr>
                <w:color w:val="000000"/>
                <w:sz w:val="24"/>
                <w:szCs w:val="24"/>
              </w:rPr>
            </w:pPr>
            <w:r>
              <w:rPr>
                <w:rFonts w:hint="eastAsia" w:cs="宋体"/>
                <w:b/>
                <w:bCs/>
                <w:sz w:val="24"/>
                <w:szCs w:val="24"/>
              </w:rPr>
              <w:t>责任</w:t>
            </w:r>
          </w:p>
        </w:tc>
      </w:tr>
      <w:tr>
        <w:tblPrEx>
          <w:tblCellMar>
            <w:top w:w="15" w:type="dxa"/>
            <w:left w:w="15" w:type="dxa"/>
            <w:bottom w:w="15" w:type="dxa"/>
            <w:right w:w="15" w:type="dxa"/>
          </w:tblCellMar>
        </w:tblPrEx>
        <w:trPr>
          <w:trHeight w:val="909"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eastAsia="方正仿宋_GBK"/>
                <w:b/>
                <w:bCs/>
                <w:kern w:val="0"/>
              </w:rPr>
            </w:pPr>
            <w:r>
              <w:rPr>
                <w:rFonts w:eastAsia="方正仿宋_GBK"/>
                <w:b/>
                <w:bCs/>
                <w:kern w:val="0"/>
              </w:rPr>
              <w:t>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kern w:val="0"/>
                <w:lang w:bidi="ar"/>
              </w:rPr>
              <w:t>第</w:t>
            </w:r>
            <w:r>
              <w:rPr>
                <w:rFonts w:eastAsia="方正仿宋_GBK"/>
                <w:b/>
                <w:bCs/>
                <w:kern w:val="0"/>
                <w:lang w:bidi="ar"/>
              </w:rPr>
              <w:t>2</w:t>
            </w:r>
            <w:r>
              <w:rPr>
                <w:rFonts w:hAnsi="方正仿宋_GBK" w:eastAsia="方正仿宋_GBK"/>
                <w:b/>
                <w:bCs/>
                <w:kern w:val="0"/>
                <w:lang w:bidi="ar"/>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关于实施城市更新行动 加强城市基础设施建设的议案</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白玉昌</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市住建局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县住建局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县直有关部门</w:t>
            </w:r>
          </w:p>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德渊集团</w:t>
            </w:r>
          </w:p>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德泓集团</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780"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eastAsia="方正仿宋_GBK"/>
                <w:b/>
                <w:bCs/>
                <w:kern w:val="0"/>
              </w:rPr>
            </w:pPr>
            <w:r>
              <w:rPr>
                <w:rFonts w:eastAsia="方正仿宋_GBK"/>
                <w:b/>
                <w:bCs/>
                <w:kern w:val="0"/>
              </w:rPr>
              <w:t>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kern w:val="0"/>
              </w:rPr>
            </w:pPr>
            <w:r>
              <w:rPr>
                <w:rFonts w:hAnsi="方正仿宋_GBK" w:eastAsia="方正仿宋_GBK"/>
                <w:b/>
                <w:bCs/>
              </w:rPr>
              <w:t>第</w:t>
            </w:r>
            <w:r>
              <w:rPr>
                <w:rFonts w:eastAsia="方正仿宋_GBK"/>
                <w:b/>
                <w:bCs/>
              </w:rPr>
              <w:t>1</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spacing w:line="28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关于建立法治化营商环境助力石嘴山高质量发展的建议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市司法局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县发改局</w:t>
            </w:r>
          </w:p>
          <w:p>
            <w:pPr>
              <w:pStyle w:val="2"/>
              <w:spacing w:after="0" w:line="240" w:lineRule="exact"/>
              <w:ind w:left="0" w:leftChars="0"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县审批服务局</w:t>
            </w:r>
          </w:p>
          <w:p>
            <w:pPr>
              <w:pStyle w:val="5"/>
              <w:spacing w:line="240" w:lineRule="exact"/>
              <w:jc w:val="center"/>
              <w:rPr>
                <w:rFonts w:hint="eastAsia" w:eastAsia="方正仿宋_GBK"/>
              </w:rPr>
            </w:pPr>
            <w:r>
              <w:rPr>
                <w:rFonts w:hint="eastAsia" w:ascii="方正仿宋_GBK" w:hAnsi="方正仿宋_GBK" w:eastAsia="方正仿宋_GBK" w:cs="方正仿宋_GBK"/>
              </w:rPr>
              <w:t>县司法局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县市场监管局</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567"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eastAsia="方正仿宋_GBK"/>
                <w:b/>
                <w:bCs/>
                <w:kern w:val="0"/>
              </w:rPr>
            </w:pPr>
            <w:r>
              <w:rPr>
                <w:rFonts w:eastAsia="方正仿宋_GBK"/>
                <w:b/>
                <w:bCs/>
                <w:kern w:val="0"/>
              </w:rPr>
              <w:t>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5</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关于支持产业融合发展打造乡村全面振兴样板区的建议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张万青</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市农业农村局</w:t>
            </w:r>
          </w:p>
          <w:p>
            <w:pPr>
              <w:widowControl/>
              <w:snapToGrid w:val="0"/>
              <w:spacing w:line="240" w:lineRule="exact"/>
              <w:jc w:val="center"/>
              <w:textAlignment w:val="center"/>
              <w:rPr>
                <w:rFonts w:hint="eastAsia" w:ascii="方正仿宋_GBK" w:hAnsi="方正仿宋_GBK" w:eastAsia="方正仿宋_GBK" w:cs="方正仿宋_GBK"/>
              </w:rPr>
            </w:pP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县农业农村局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781"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eastAsia="方正仿宋_GBK"/>
                <w:b/>
                <w:bCs/>
                <w:kern w:val="0"/>
              </w:rPr>
            </w:pPr>
            <w:r>
              <w:rPr>
                <w:rFonts w:eastAsia="方正仿宋_GBK"/>
                <w:b/>
                <w:bCs/>
                <w:kern w:val="0"/>
              </w:rPr>
              <w:t>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12</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spacing w:line="280" w:lineRule="exact"/>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sz w:val="21"/>
                <w:szCs w:val="21"/>
              </w:rPr>
              <w:t>关于加强处方药销售管理保证群众安全合理用药的建议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林</w:t>
            </w:r>
          </w:p>
          <w:p>
            <w:pPr>
              <w:pStyle w:val="2"/>
              <w:spacing w:after="0" w:line="240" w:lineRule="exact"/>
              <w:ind w:left="0" w:leftChars="0"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王  敏</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市市场监管局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县市场监管局</w:t>
            </w:r>
          </w:p>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县卫健局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567"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eastAsia="方正仿宋_GBK"/>
                <w:b/>
                <w:bCs/>
                <w:kern w:val="0"/>
              </w:rPr>
            </w:pPr>
            <w:r>
              <w:rPr>
                <w:rFonts w:eastAsia="方正仿宋_GBK"/>
                <w:b/>
                <w:bCs/>
                <w:kern w:val="0"/>
              </w:rPr>
              <w:t>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13</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关于进一步加强儿童青少年心理健康服务的建议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市教体局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县教体局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567"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eastAsia="方正仿宋_GBK"/>
                <w:b/>
                <w:bCs/>
                <w:kern w:val="0"/>
              </w:rPr>
            </w:pPr>
            <w:r>
              <w:rPr>
                <w:rFonts w:eastAsia="方正仿宋_GBK"/>
                <w:b/>
                <w:bCs/>
                <w:kern w:val="0"/>
              </w:rPr>
              <w:t>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14</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jc w:val="left"/>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关于营造生育友好环境的建议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市卫健委</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县卫健局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相关部门</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567"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eastAsia="方正仿宋_GBK"/>
                <w:b/>
                <w:bCs/>
                <w:kern w:val="0"/>
              </w:rPr>
            </w:pPr>
            <w:r>
              <w:rPr>
                <w:rFonts w:eastAsia="方正仿宋_GBK"/>
                <w:b/>
                <w:bCs/>
                <w:kern w:val="0"/>
              </w:rPr>
              <w:t>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15</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关于进一步提升石嘴山市A级旅游景区服务质量和管理水平的建议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市文旅广电局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县文广局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567"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eastAsia="方正仿宋_GBK"/>
                <w:b/>
                <w:bCs/>
                <w:kern w:val="0"/>
              </w:rPr>
            </w:pPr>
            <w:r>
              <w:rPr>
                <w:rFonts w:eastAsia="方正仿宋_GBK"/>
                <w:b/>
                <w:bCs/>
                <w:kern w:val="0"/>
              </w:rPr>
              <w:t>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16</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关于优化“双减”后中小学生课后服务的建议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市教体局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567"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eastAsia="方正仿宋_GBK"/>
                <w:b/>
                <w:bCs/>
                <w:kern w:val="0"/>
              </w:rPr>
            </w:pPr>
            <w:r>
              <w:rPr>
                <w:rFonts w:eastAsia="方正仿宋_GBK"/>
                <w:b/>
                <w:bCs/>
                <w:kern w:val="0"/>
              </w:rPr>
              <w:t>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19</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方正仿宋_GBK" w:hAnsi="方正仿宋_GBK" w:eastAsia="方正仿宋_GBK" w:cs="方正仿宋_GBK"/>
              </w:rPr>
            </w:pPr>
            <w:r>
              <w:rPr>
                <w:rFonts w:hint="eastAsia" w:ascii="方正仿宋_GBK" w:hAnsi="方正仿宋_GBK" w:eastAsia="方正仿宋_GBK" w:cs="方正仿宋_GBK"/>
              </w:rPr>
              <w:t>关于建设各县区快递聚集区的建议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市商务局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县商务局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县自然资源局</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567"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eastAsia="方正仿宋_GBK"/>
                <w:b/>
                <w:bCs/>
                <w:kern w:val="0"/>
              </w:rPr>
            </w:pPr>
            <w:r>
              <w:rPr>
                <w:rFonts w:eastAsia="方正仿宋_GBK"/>
                <w:b/>
                <w:bCs/>
                <w:kern w:val="0"/>
              </w:rPr>
              <w:t>10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20</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关于加强村镇道路安全设施的建议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林</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市交通局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县交通局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567"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eastAsia="方正仿宋_GBK"/>
                <w:b/>
                <w:bCs/>
                <w:kern w:val="0"/>
              </w:rPr>
            </w:pPr>
            <w:r>
              <w:rPr>
                <w:rFonts w:eastAsia="方正仿宋_GBK"/>
                <w:b/>
                <w:bCs/>
                <w:kern w:val="0"/>
              </w:rPr>
              <w:t>11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23</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关于开展老年人自理能力评估助力养老服务精准供给的建议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张万青</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市民政局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县民政局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567"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12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25</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方正仿宋_GBK" w:hAnsi="方正仿宋_GBK" w:eastAsia="方正仿宋_GBK"/>
              </w:rPr>
            </w:pPr>
            <w:r>
              <w:rPr>
                <w:rFonts w:ascii="方正仿宋_GBK" w:hAnsi="方正仿宋_GBK" w:eastAsia="方正仿宋_GBK" w:cs="方正仿宋_GBK"/>
              </w:rPr>
              <w:t>关于持续加大科技成果转化政策支持的建议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杨占斌</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kern w:val="0"/>
              </w:rPr>
            </w:pPr>
            <w:r>
              <w:rPr>
                <w:rFonts w:hint="eastAsia" w:ascii="方正仿宋_GBK" w:hAnsi="方正仿宋_GBK" w:eastAsia="方正仿宋_GBK"/>
                <w:kern w:val="0"/>
              </w:rPr>
              <w:t>市科技局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rPr>
            </w:pPr>
            <w:r>
              <w:rPr>
                <w:rFonts w:hint="eastAsia" w:ascii="方正仿宋_GBK" w:hAnsi="方正仿宋_GBK" w:eastAsia="方正仿宋_GBK"/>
              </w:rPr>
              <w:t>县科技局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ascii="方正仿宋_GBK" w:hAnsi="方正仿宋_GBK" w:eastAsia="方正仿宋_GBK"/>
                <w:kern w:val="0"/>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ascii="方正仿宋_GBK" w:hAnsi="方正仿宋_GBK" w:eastAsia="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567"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13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27</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ascii="方正仿宋_GBK" w:hAnsi="方正仿宋_GBK" w:eastAsia="方正仿宋_GBK"/>
              </w:rPr>
            </w:pPr>
            <w:r>
              <w:rPr>
                <w:rFonts w:ascii="方正仿宋_GBK" w:hAnsi="方正仿宋_GBK" w:eastAsia="方正仿宋_GBK" w:cs="方正仿宋_GBK"/>
              </w:rPr>
              <w:t>关于支持城镇燃气管网改造提升保障安全的建议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白玉昌</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kern w:val="0"/>
              </w:rPr>
            </w:pPr>
            <w:r>
              <w:rPr>
                <w:rFonts w:hint="eastAsia" w:ascii="方正仿宋_GBK" w:hAnsi="方正仿宋_GBK" w:eastAsia="方正仿宋_GBK"/>
                <w:kern w:val="0"/>
              </w:rPr>
              <w:t>市住建局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rPr>
            </w:pPr>
            <w:r>
              <w:rPr>
                <w:rFonts w:hint="eastAsia" w:ascii="方正仿宋_GBK" w:hAnsi="方正仿宋_GBK" w:eastAsia="方正仿宋_GBK"/>
              </w:rPr>
              <w:t>县住建局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240" w:lineRule="exact"/>
              <w:ind w:left="0" w:leftChars="0" w:firstLine="0" w:firstLineChars="0"/>
              <w:jc w:val="center"/>
              <w:rPr>
                <w:rFonts w:hint="eastAsia" w:ascii="方正仿宋_GBK" w:hAnsi="方正仿宋_GBK" w:eastAsia="方正仿宋_GBK"/>
                <w:kern w:val="0"/>
                <w:sz w:val="21"/>
                <w:szCs w:val="21"/>
              </w:rPr>
            </w:pPr>
            <w:r>
              <w:rPr>
                <w:rFonts w:hint="eastAsia" w:ascii="方正仿宋_GBK" w:hAnsi="方正仿宋_GBK" w:eastAsia="方正仿宋_GBK"/>
                <w:kern w:val="0"/>
                <w:sz w:val="21"/>
                <w:szCs w:val="21"/>
              </w:rPr>
              <w:t>城关镇</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ascii="方正仿宋_GBK" w:hAnsi="方正仿宋_GBK" w:eastAsia="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567"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14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28</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textAlignment w:val="center"/>
              <w:rPr>
                <w:rFonts w:ascii="方正仿宋_GBK" w:hAnsi="方正仿宋_GBK" w:eastAsia="方正仿宋_GBK"/>
                <w:kern w:val="0"/>
              </w:rPr>
            </w:pPr>
            <w:r>
              <w:rPr>
                <w:rFonts w:ascii="方正仿宋_GBK" w:hAnsi="方正仿宋_GBK" w:eastAsia="方正仿宋_GBK" w:cs="方正仿宋_GBK"/>
              </w:rPr>
              <w:t>关于加大老旧小区改造资金支持力度的建议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白玉昌</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kern w:val="0"/>
              </w:rPr>
            </w:pPr>
            <w:r>
              <w:rPr>
                <w:rFonts w:hint="eastAsia" w:ascii="方正仿宋_GBK" w:hAnsi="方正仿宋_GBK" w:eastAsia="方正仿宋_GBK"/>
                <w:kern w:val="0"/>
              </w:rPr>
              <w:t>市住建局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kern w:val="0"/>
              </w:rPr>
            </w:pPr>
            <w:r>
              <w:rPr>
                <w:rFonts w:hint="eastAsia" w:ascii="方正仿宋_GBK" w:hAnsi="方正仿宋_GBK" w:eastAsia="方正仿宋_GBK"/>
              </w:rPr>
              <w:t>县住建局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ascii="方正仿宋_GBK" w:hAnsi="方正仿宋_GBK" w:eastAsia="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80"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15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30</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spacing w:line="280" w:lineRule="exact"/>
              <w:rPr>
                <w:rFonts w:ascii="方正仿宋_GBK" w:hAnsi="方正仿宋_GBK" w:eastAsia="方正仿宋_GBK" w:cs="Times New Roman"/>
                <w:sz w:val="21"/>
                <w:szCs w:val="21"/>
              </w:rPr>
            </w:pPr>
            <w:r>
              <w:rPr>
                <w:rFonts w:ascii="方正仿宋_GBK" w:hAnsi="方正仿宋_GBK" w:eastAsia="方正仿宋_GBK" w:cs="方正仿宋_GBK"/>
                <w:sz w:val="21"/>
                <w:szCs w:val="21"/>
              </w:rPr>
              <w:t>关于增加免费停车位</w:t>
            </w:r>
            <w:r>
              <w:rPr>
                <w:rFonts w:hint="eastAsia" w:ascii="方正仿宋_GBK" w:hAnsi="方正仿宋_GBK" w:eastAsia="方正仿宋_GBK" w:cs="方正仿宋_GBK"/>
                <w:sz w:val="21"/>
                <w:szCs w:val="21"/>
              </w:rPr>
              <w:t>整治收费停车场过多的建议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rPr>
            </w:pPr>
            <w:r>
              <w:rPr>
                <w:rFonts w:hint="eastAsia" w:ascii="方正仿宋_GBK" w:hAnsi="方正仿宋_GBK" w:eastAsia="方正仿宋_GBK" w:cs="方正仿宋_GBK"/>
                <w:kern w:val="0"/>
              </w:rPr>
              <w:t>白玉昌</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spacing w:line="240" w:lineRule="exact"/>
              <w:jc w:val="center"/>
              <w:rPr>
                <w:rFonts w:ascii="方正仿宋_GBK" w:hAnsi="方正仿宋_GBK" w:eastAsia="方正仿宋_GBK" w:cs="方正仿宋_GBK"/>
                <w:sz w:val="21"/>
                <w:szCs w:val="21"/>
              </w:rPr>
            </w:pPr>
            <w:r>
              <w:rPr>
                <w:rFonts w:ascii="方正仿宋_GBK" w:hAnsi="方正仿宋_GBK" w:eastAsia="方正仿宋_GBK" w:cs="方正仿宋_GBK"/>
                <w:sz w:val="21"/>
                <w:szCs w:val="21"/>
              </w:rPr>
              <w:t>市综合执法</w:t>
            </w:r>
          </w:p>
          <w:p>
            <w:pPr>
              <w:pStyle w:val="8"/>
              <w:widowControl/>
              <w:spacing w:line="240" w:lineRule="exact"/>
              <w:jc w:val="center"/>
              <w:rPr>
                <w:rFonts w:hint="eastAsia" w:ascii="方正仿宋_GBK" w:hAnsi="方正仿宋_GBK" w:eastAsia="方正仿宋_GBK"/>
                <w:sz w:val="21"/>
                <w:szCs w:val="21"/>
              </w:rPr>
            </w:pPr>
            <w:r>
              <w:rPr>
                <w:rFonts w:ascii="方正仿宋_GBK" w:hAnsi="方正仿宋_GBK" w:eastAsia="方正仿宋_GBK" w:cs="方正仿宋_GBK"/>
                <w:sz w:val="21"/>
                <w:szCs w:val="21"/>
              </w:rPr>
              <w:t>监</w:t>
            </w:r>
            <w:r>
              <w:rPr>
                <w:rFonts w:hint="eastAsia" w:ascii="方正仿宋_GBK" w:hAnsi="方正仿宋_GBK" w:eastAsia="方正仿宋_GBK" w:cs="方正仿宋_GBK"/>
                <w:sz w:val="21"/>
                <w:szCs w:val="21"/>
              </w:rPr>
              <w:t>督局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rPr>
            </w:pPr>
            <w:r>
              <w:rPr>
                <w:rFonts w:hint="eastAsia" w:ascii="方正仿宋_GBK" w:hAnsi="方正仿宋_GBK" w:eastAsia="方正仿宋_GBK"/>
              </w:rPr>
              <w:t>县住建局</w:t>
            </w:r>
          </w:p>
          <w:p>
            <w:pPr>
              <w:snapToGrid w:val="0"/>
              <w:spacing w:line="240" w:lineRule="exact"/>
              <w:jc w:val="center"/>
              <w:rPr>
                <w:rFonts w:hint="eastAsia" w:eastAsia="方正仿宋_GBK"/>
              </w:rPr>
            </w:pPr>
            <w:r>
              <w:rPr>
                <w:rFonts w:hint="eastAsia" w:ascii="方正仿宋_GBK" w:hAnsi="方正仿宋_GBK" w:eastAsia="方正仿宋_GBK"/>
              </w:rPr>
              <w:t>德渊集团</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ascii="方正仿宋_GBK" w:hAnsi="方正仿宋_GBK" w:eastAsia="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50"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16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55</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spacing w:line="280" w:lineRule="exact"/>
              <w:rPr>
                <w:rFonts w:ascii="方正仿宋_GBK" w:hAnsi="方正仿宋_GBK" w:eastAsia="方正仿宋_GBK" w:cs="Times New Roman"/>
                <w:sz w:val="21"/>
                <w:szCs w:val="21"/>
              </w:rPr>
            </w:pPr>
            <w:r>
              <w:rPr>
                <w:rFonts w:ascii="方正仿宋_GBK" w:hAnsi="方正仿宋_GBK" w:eastAsia="方正仿宋_GBK" w:cs="方正仿宋_GBK"/>
                <w:sz w:val="21"/>
                <w:szCs w:val="21"/>
              </w:rPr>
              <w:t>关于加强民间救援队支持的建议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白玉昌</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kern w:val="0"/>
              </w:rPr>
            </w:pPr>
            <w:r>
              <w:rPr>
                <w:rFonts w:hint="eastAsia" w:ascii="方正仿宋_GBK" w:hAnsi="方正仿宋_GBK" w:eastAsia="方正仿宋_GBK"/>
                <w:kern w:val="0"/>
              </w:rPr>
              <w:t>市应急管理局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县应急局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ascii="方正仿宋_GBK" w:hAnsi="方正仿宋_GBK" w:eastAsia="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752"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17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56</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textAlignment w:val="center"/>
              <w:rPr>
                <w:rFonts w:ascii="方正仿宋_GBK" w:hAnsi="方正仿宋_GBK" w:eastAsia="方正仿宋_GBK"/>
                <w:kern w:val="0"/>
              </w:rPr>
            </w:pPr>
            <w:r>
              <w:rPr>
                <w:rFonts w:ascii="方正仿宋_GBK" w:hAnsi="方正仿宋_GBK" w:eastAsia="方正仿宋_GBK" w:cs="方正仿宋_GBK"/>
              </w:rPr>
              <w:t>关于切实解决未成年人骑电动车带来的安全隐患及交通拥堵问题的建议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杨瑞雍</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市教体局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kern w:val="0"/>
              </w:rPr>
            </w:pPr>
            <w:r>
              <w:rPr>
                <w:rFonts w:hint="eastAsia" w:ascii="方正仿宋_GBK" w:hAnsi="方正仿宋_GBK" w:eastAsia="方正仿宋_GBK"/>
                <w:kern w:val="0"/>
              </w:rPr>
              <w:t>县公安局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县教体局</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ascii="方正仿宋_GBK" w:hAnsi="方正仿宋_GBK" w:eastAsia="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80"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18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57</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textAlignment w:val="center"/>
              <w:rPr>
                <w:rFonts w:ascii="方正仿宋_GBK" w:hAnsi="方正仿宋_GBK" w:eastAsia="方正仿宋_GBK"/>
                <w:kern w:val="0"/>
              </w:rPr>
            </w:pPr>
            <w:r>
              <w:rPr>
                <w:rFonts w:ascii="方正仿宋_GBK" w:hAnsi="方正仿宋_GBK" w:eastAsia="方正仿宋_GBK" w:cs="方正仿宋_GBK"/>
              </w:rPr>
              <w:t>关于支持脱水蔬菜产业发展的建议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kern w:val="0"/>
              </w:rPr>
            </w:pPr>
            <w:r>
              <w:rPr>
                <w:rFonts w:hint="eastAsia" w:ascii="方正仿宋_GBK" w:hAnsi="方正仿宋_GBK" w:eastAsia="方正仿宋_GBK"/>
                <w:kern w:val="0"/>
              </w:rPr>
              <w:t>张万青</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kern w:val="0"/>
              </w:rPr>
            </w:pPr>
            <w:r>
              <w:rPr>
                <w:rFonts w:hint="eastAsia" w:ascii="方正仿宋_GBK" w:hAnsi="方正仿宋_GBK" w:eastAsia="方正仿宋_GBK"/>
                <w:kern w:val="0"/>
              </w:rPr>
              <w:t>市农业农村局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县农业农村局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kern w:val="0"/>
              </w:rPr>
            </w:pPr>
            <w:r>
              <w:rPr>
                <w:rFonts w:hint="eastAsia" w:ascii="方正仿宋_GBK" w:hAnsi="方正仿宋_GBK" w:eastAsia="方正仿宋_GBK"/>
                <w:kern w:val="0"/>
              </w:rPr>
              <w:t>市生态环境局</w:t>
            </w:r>
          </w:p>
          <w:p>
            <w:pPr>
              <w:widowControl/>
              <w:snapToGrid w:val="0"/>
              <w:spacing w:line="240" w:lineRule="exact"/>
              <w:jc w:val="center"/>
              <w:textAlignment w:val="center"/>
              <w:rPr>
                <w:rFonts w:hint="eastAsia" w:ascii="方正仿宋_GBK" w:hAnsi="方正仿宋_GBK" w:eastAsia="方正仿宋_GBK"/>
                <w:kern w:val="0"/>
              </w:rPr>
            </w:pPr>
            <w:r>
              <w:rPr>
                <w:rFonts w:hint="eastAsia" w:ascii="方正仿宋_GBK" w:hAnsi="方正仿宋_GBK" w:eastAsia="方正仿宋_GBK"/>
                <w:kern w:val="0"/>
              </w:rPr>
              <w:t>平罗分局</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ascii="方正仿宋_GBK" w:hAnsi="方正仿宋_GBK" w:eastAsia="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29"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19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59</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jc w:val="left"/>
              <w:textAlignment w:val="center"/>
              <w:rPr>
                <w:rFonts w:ascii="方正仿宋_GBK" w:hAnsi="方正仿宋_GBK" w:eastAsia="方正仿宋_GBK"/>
                <w:kern w:val="0"/>
              </w:rPr>
            </w:pPr>
            <w:r>
              <w:rPr>
                <w:rFonts w:ascii="方正仿宋_GBK" w:hAnsi="方正仿宋_GBK" w:eastAsia="方正仿宋_GBK" w:cs="方正仿宋_GBK"/>
              </w:rPr>
              <w:t>关于提升全市家庭教育质量的建议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王  敏</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市教体局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县教体局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b w:val="0"/>
                <w:bCs w:val="0"/>
                <w:sz w:val="21"/>
                <w:szCs w:val="21"/>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ascii="方正仿宋_GBK" w:hAnsi="方正仿宋_GBK" w:eastAsia="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46"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20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60</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jc w:val="left"/>
              <w:textAlignment w:val="center"/>
              <w:rPr>
                <w:rFonts w:ascii="方正仿宋_GBK" w:hAnsi="方正仿宋_GBK" w:eastAsia="方正仿宋_GBK"/>
                <w:kern w:val="0"/>
              </w:rPr>
            </w:pPr>
            <w:r>
              <w:rPr>
                <w:rFonts w:ascii="方正仿宋_GBK" w:hAnsi="方正仿宋_GBK" w:eastAsia="方正仿宋_GBK" w:cs="方正仿宋_GBK"/>
              </w:rPr>
              <w:t>关于加强培育乡土人才</w:t>
            </w:r>
            <w:r>
              <w:rPr>
                <w:rFonts w:hint="eastAsia" w:ascii="方正仿宋_GBK" w:hAnsi="方正仿宋_GBK" w:eastAsia="方正仿宋_GBK" w:cs="方正仿宋_GBK"/>
              </w:rPr>
              <w:t>助推乡村振兴的建议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张万青</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市农业农村局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县农业农村局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b w:val="0"/>
                <w:bCs w:val="0"/>
                <w:sz w:val="21"/>
                <w:szCs w:val="21"/>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884"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21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61</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spacing w:line="280" w:lineRule="exact"/>
              <w:rPr>
                <w:rFonts w:ascii="方正仿宋_GBK" w:hAnsi="方正仿宋_GBK" w:eastAsia="方正仿宋_GBK" w:cs="Times New Roman"/>
                <w:sz w:val="21"/>
                <w:szCs w:val="21"/>
              </w:rPr>
            </w:pPr>
            <w:r>
              <w:rPr>
                <w:rFonts w:ascii="方正仿宋_GBK" w:hAnsi="方正仿宋_GBK" w:eastAsia="方正仿宋_GBK" w:cs="方正仿宋_GBK"/>
                <w:sz w:val="21"/>
                <w:szCs w:val="21"/>
              </w:rPr>
              <w:t>关于预防未成年人违法犯罪的建议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王  敏</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市教体局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县教体局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b w:val="0"/>
                <w:bCs w:val="0"/>
                <w:sz w:val="21"/>
                <w:szCs w:val="21"/>
              </w:rPr>
            </w:pPr>
            <w:r>
              <w:rPr>
                <w:rFonts w:hint="eastAsia" w:ascii="方正仿宋_GBK" w:hAnsi="方正仿宋_GBK" w:eastAsia="方正仿宋_GBK"/>
                <w:b w:val="0"/>
                <w:bCs w:val="0"/>
                <w:sz w:val="21"/>
                <w:szCs w:val="21"/>
              </w:rPr>
              <w:t>县公安局</w:t>
            </w:r>
          </w:p>
          <w:p>
            <w:pPr>
              <w:spacing w:line="240" w:lineRule="exact"/>
              <w:jc w:val="center"/>
              <w:rPr>
                <w:rFonts w:hint="eastAsia" w:ascii="方正仿宋_GBK" w:hAnsi="方正仿宋_GBK" w:eastAsia="方正仿宋_GBK"/>
              </w:rPr>
            </w:pPr>
            <w:r>
              <w:rPr>
                <w:rFonts w:hint="eastAsia" w:ascii="方正仿宋_GBK" w:hAnsi="方正仿宋_GBK" w:eastAsia="方正仿宋_GBK"/>
              </w:rPr>
              <w:t>县司法局</w:t>
            </w:r>
          </w:p>
          <w:p>
            <w:pPr>
              <w:spacing w:line="240" w:lineRule="exact"/>
              <w:jc w:val="center"/>
              <w:rPr>
                <w:rFonts w:hint="eastAsia"/>
              </w:rPr>
            </w:pPr>
            <w:r>
              <w:rPr>
                <w:rFonts w:hint="eastAsia" w:ascii="方正仿宋_GBK" w:hAnsi="方正仿宋_GBK" w:eastAsia="方正仿宋_GBK"/>
              </w:rPr>
              <w:t>县文广局</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60"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22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63</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spacing w:line="280" w:lineRule="exact"/>
              <w:rPr>
                <w:rFonts w:ascii="方正仿宋_GBK" w:hAnsi="方正仿宋_GBK" w:eastAsia="方正仿宋_GBK" w:cs="Times New Roman"/>
                <w:sz w:val="21"/>
                <w:szCs w:val="21"/>
              </w:rPr>
            </w:pPr>
            <w:r>
              <w:rPr>
                <w:rFonts w:ascii="方正仿宋_GBK" w:hAnsi="方正仿宋_GBK" w:eastAsia="方正仿宋_GBK" w:cs="方正仿宋_GBK"/>
                <w:sz w:val="21"/>
                <w:szCs w:val="21"/>
              </w:rPr>
              <w:t>关于支持建设平罗县现代设施农业产业园示范项目的建议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张万青</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市农业农村局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县农业农村局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b w:val="0"/>
                <w:bCs w:val="0"/>
                <w:sz w:val="21"/>
                <w:szCs w:val="21"/>
              </w:rPr>
            </w:pPr>
            <w:r>
              <w:rPr>
                <w:rFonts w:hint="eastAsia" w:ascii="方正仿宋_GBK" w:hAnsi="方正仿宋_GBK" w:eastAsia="方正仿宋_GBK"/>
                <w:b w:val="0"/>
                <w:bCs w:val="0"/>
                <w:sz w:val="21"/>
                <w:szCs w:val="21"/>
              </w:rPr>
              <w:t>各乡镇</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552"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23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64</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jc w:val="left"/>
              <w:textAlignment w:val="center"/>
              <w:rPr>
                <w:rFonts w:ascii="方正仿宋_GBK" w:hAnsi="方正仿宋_GBK" w:eastAsia="方正仿宋_GBK"/>
                <w:kern w:val="0"/>
              </w:rPr>
            </w:pPr>
            <w:r>
              <w:rPr>
                <w:rFonts w:ascii="方正仿宋_GBK" w:hAnsi="方正仿宋_GBK" w:eastAsia="方正仿宋_GBK" w:cs="方正仿宋_GBK"/>
              </w:rPr>
              <w:t>关于支持平罗县冷凉蔬菜规模化建设的建议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张万青</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市农业农村局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县农业农村局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b w:val="0"/>
                <w:bCs w:val="0"/>
                <w:sz w:val="21"/>
                <w:szCs w:val="21"/>
              </w:rPr>
            </w:pPr>
            <w:r>
              <w:rPr>
                <w:rFonts w:hint="eastAsia" w:ascii="方正仿宋_GBK" w:hAnsi="方正仿宋_GBK" w:eastAsia="方正仿宋_GBK"/>
                <w:b w:val="0"/>
                <w:bCs w:val="0"/>
                <w:sz w:val="21"/>
                <w:szCs w:val="21"/>
              </w:rPr>
              <w:t>各乡镇</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12"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24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65</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jc w:val="left"/>
              <w:textAlignment w:val="center"/>
              <w:rPr>
                <w:rFonts w:ascii="方正仿宋_GBK" w:hAnsi="方正仿宋_GBK" w:eastAsia="方正仿宋_GBK"/>
                <w:kern w:val="0"/>
              </w:rPr>
            </w:pPr>
            <w:r>
              <w:rPr>
                <w:rFonts w:ascii="方正仿宋_GBK" w:hAnsi="方正仿宋_GBK" w:eastAsia="方正仿宋_GBK" w:cs="方正仿宋_GBK"/>
              </w:rPr>
              <w:t>关于支持建设盐碱地高效渔业科技示范园区的建议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张万青</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市农业农村局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县农业农村局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b w:val="0"/>
                <w:bCs w:val="0"/>
                <w:sz w:val="21"/>
                <w:szCs w:val="21"/>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12"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25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66</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jc w:val="left"/>
              <w:textAlignment w:val="center"/>
              <w:rPr>
                <w:rFonts w:ascii="方正仿宋_GBK" w:hAnsi="方正仿宋_GBK" w:eastAsia="方正仿宋_GBK"/>
                <w:kern w:val="0"/>
              </w:rPr>
            </w:pPr>
            <w:r>
              <w:rPr>
                <w:rFonts w:ascii="方正仿宋_GBK" w:hAnsi="方正仿宋_GBK" w:eastAsia="方正仿宋_GBK" w:cs="方正仿宋_GBK"/>
              </w:rPr>
              <w:t>关于支持平罗县病死动物集中无害化处理的建议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张万青</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市农业农村局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县农业农村局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b w:val="0"/>
                <w:bCs w:val="0"/>
                <w:sz w:val="21"/>
                <w:szCs w:val="21"/>
              </w:rPr>
            </w:pPr>
            <w:r>
              <w:rPr>
                <w:rFonts w:hint="eastAsia" w:ascii="方正仿宋_GBK" w:hAnsi="方正仿宋_GBK" w:eastAsia="方正仿宋_GBK"/>
                <w:b w:val="0"/>
                <w:bCs w:val="0"/>
                <w:sz w:val="21"/>
                <w:szCs w:val="21"/>
              </w:rPr>
              <w:t>各乡镇</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12"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26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67</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jc w:val="left"/>
              <w:textAlignment w:val="center"/>
              <w:rPr>
                <w:rFonts w:ascii="方正仿宋_GBK" w:hAnsi="方正仿宋_GBK" w:eastAsia="方正仿宋_GBK"/>
                <w:kern w:val="0"/>
              </w:rPr>
            </w:pPr>
            <w:r>
              <w:rPr>
                <w:rFonts w:ascii="方正仿宋_GBK" w:hAnsi="方正仿宋_GBK" w:eastAsia="方正仿宋_GBK" w:cs="方正仿宋_GBK"/>
              </w:rPr>
              <w:t>关于支持宝丰镇宝丰村菌草产业融合发展的建议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张万青</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市农业农村局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县农业农村局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b w:val="0"/>
                <w:bCs w:val="0"/>
                <w:sz w:val="21"/>
                <w:szCs w:val="21"/>
              </w:rPr>
            </w:pPr>
            <w:r>
              <w:rPr>
                <w:rFonts w:hint="eastAsia" w:ascii="方正仿宋_GBK" w:hAnsi="方正仿宋_GBK" w:eastAsia="方正仿宋_GBK"/>
                <w:b w:val="0"/>
                <w:bCs w:val="0"/>
                <w:sz w:val="21"/>
                <w:szCs w:val="21"/>
              </w:rPr>
              <w:t>宝丰镇</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12"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27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68</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jc w:val="left"/>
              <w:textAlignment w:val="center"/>
              <w:rPr>
                <w:rFonts w:ascii="方正仿宋_GBK" w:hAnsi="方正仿宋_GBK" w:eastAsia="方正仿宋_GBK"/>
                <w:kern w:val="0"/>
              </w:rPr>
            </w:pPr>
            <w:r>
              <w:rPr>
                <w:rFonts w:ascii="方正仿宋_GBK" w:hAnsi="方正仿宋_GBK" w:eastAsia="方正仿宋_GBK" w:cs="方正仿宋_GBK"/>
              </w:rPr>
              <w:t>关于支持头闸镇进一步做优做强制种产业的建议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张万青</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市农业农村局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县农业农村局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b w:val="0"/>
                <w:bCs w:val="0"/>
                <w:sz w:val="21"/>
                <w:szCs w:val="21"/>
              </w:rPr>
            </w:pPr>
            <w:r>
              <w:rPr>
                <w:rFonts w:hint="eastAsia" w:ascii="方正仿宋_GBK" w:hAnsi="方正仿宋_GBK" w:eastAsia="方正仿宋_GBK"/>
                <w:b w:val="0"/>
                <w:bCs w:val="0"/>
                <w:sz w:val="21"/>
                <w:szCs w:val="21"/>
              </w:rPr>
              <w:t>头闸镇</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12"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28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69</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jc w:val="left"/>
              <w:textAlignment w:val="center"/>
              <w:rPr>
                <w:rFonts w:ascii="方正仿宋_GBK" w:hAnsi="方正仿宋_GBK" w:eastAsia="方正仿宋_GBK"/>
                <w:kern w:val="0"/>
              </w:rPr>
            </w:pPr>
            <w:r>
              <w:rPr>
                <w:rFonts w:ascii="方正仿宋_GBK" w:hAnsi="方正仿宋_GBK" w:eastAsia="方正仿宋_GBK" w:cs="方正仿宋_GBK"/>
              </w:rPr>
              <w:t>关于加快推进农村清洁取暖设施项目的建议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白玉昌</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市住建局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县发改局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b w:val="0"/>
                <w:bCs w:val="0"/>
                <w:sz w:val="21"/>
                <w:szCs w:val="21"/>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12"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29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70</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textAlignment w:val="center"/>
              <w:rPr>
                <w:rFonts w:eastAsia="方正仿宋_GBK" w:cs="方正仿宋_GBK"/>
              </w:rPr>
            </w:pPr>
            <w:r>
              <w:rPr>
                <w:rFonts w:eastAsia="方正仿宋_GBK" w:cs="方正仿宋_GBK"/>
              </w:rPr>
              <w:t>关于推进全市氰胺行业健康有序发展的建议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eastAsia="方正仿宋_GBK" w:cs="方正仿宋_GBK"/>
              </w:rPr>
            </w:pPr>
            <w:r>
              <w:rPr>
                <w:rFonts w:hint="eastAsia" w:eastAsia="方正仿宋_GBK" w:cs="方正仿宋_GBK"/>
              </w:rPr>
              <w:t>杨占斌</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eastAsia="方正仿宋_GBK" w:cs="方正仿宋_GBK"/>
              </w:rPr>
            </w:pPr>
            <w:r>
              <w:rPr>
                <w:rFonts w:hint="eastAsia" w:eastAsia="方正仿宋_GBK" w:cs="方正仿宋_GBK"/>
              </w:rPr>
              <w:t>市工信局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eastAsia="方正仿宋_GBK" w:cs="方正仿宋_GBK"/>
              </w:rPr>
            </w:pPr>
            <w:r>
              <w:rPr>
                <w:rFonts w:hint="eastAsia" w:eastAsia="方正仿宋_GBK" w:cs="方正仿宋_GBK"/>
              </w:rPr>
              <w:t>县工信局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eastAsia="方正仿宋_GBK" w:cs="方正仿宋_GBK"/>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eastAsia="方正仿宋_GBK" w:cs="方正仿宋_GBK"/>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12"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30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72</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textAlignment w:val="center"/>
              <w:rPr>
                <w:rFonts w:eastAsia="方正仿宋_GBK" w:cs="方正仿宋_GBK"/>
              </w:rPr>
            </w:pPr>
            <w:r>
              <w:rPr>
                <w:rFonts w:eastAsia="方正仿宋_GBK" w:cs="方正仿宋_GBK"/>
              </w:rPr>
              <w:t>关于支持头闸镇大力发展文旅产业的建议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eastAsia="方正仿宋_GBK" w:cs="方正仿宋_GBK"/>
              </w:rPr>
            </w:pPr>
            <w:r>
              <w:rPr>
                <w:rFonts w:hint="eastAsia" w:eastAsia="方正仿宋_GBK" w:cs="方正仿宋_GBK"/>
              </w:rPr>
              <w:t>王  敏</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eastAsia="方正仿宋_GBK" w:cs="方正仿宋_GBK"/>
              </w:rPr>
            </w:pPr>
            <w:r>
              <w:rPr>
                <w:rFonts w:hint="eastAsia" w:eastAsia="方正仿宋_GBK" w:cs="方正仿宋_GBK"/>
              </w:rPr>
              <w:t>市文旅广电局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eastAsia="方正仿宋_GBK" w:cs="方正仿宋_GBK"/>
              </w:rPr>
            </w:pPr>
            <w:r>
              <w:rPr>
                <w:rFonts w:hint="eastAsia" w:eastAsia="方正仿宋_GBK" w:cs="方正仿宋_GBK"/>
              </w:rPr>
              <w:t>县文广局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eastAsia="方正仿宋_GBK" w:cs="方正仿宋_GBK"/>
              </w:rPr>
            </w:pPr>
            <w:r>
              <w:rPr>
                <w:rFonts w:hint="eastAsia" w:eastAsia="方正仿宋_GBK" w:cs="方正仿宋_GBK"/>
              </w:rPr>
              <w:t>头闸镇</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eastAsia="方正仿宋_GBK" w:cs="方正仿宋_GBK"/>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927"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31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75</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spacing w:line="280" w:lineRule="exact"/>
              <w:rPr>
                <w:rFonts w:ascii="方正仿宋_GBK" w:hAnsi="方正仿宋_GBK" w:eastAsia="方正仿宋_GBK" w:cs="Times New Roman"/>
                <w:sz w:val="21"/>
                <w:szCs w:val="21"/>
              </w:rPr>
            </w:pPr>
            <w:r>
              <w:rPr>
                <w:rFonts w:ascii="方正仿宋_GBK" w:hAnsi="方正仿宋_GBK" w:eastAsia="方正仿宋_GBK" w:cs="方正仿宋_GBK"/>
                <w:sz w:val="21"/>
                <w:szCs w:val="21"/>
              </w:rPr>
              <w:t>关于进一步加强对有暴力倾向精神病人监管的建议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王  敏</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市卫健委</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县卫健局</w:t>
            </w:r>
          </w:p>
          <w:p>
            <w:pPr>
              <w:widowControl/>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rPr>
              <w:t>县公安局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县民政局</w:t>
            </w:r>
          </w:p>
          <w:p>
            <w:pPr>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县残联</w:t>
            </w:r>
          </w:p>
          <w:p>
            <w:pPr>
              <w:spacing w:line="240" w:lineRule="exact"/>
              <w:jc w:val="center"/>
              <w:rPr>
                <w:rFonts w:hint="eastAsia"/>
              </w:rPr>
            </w:pPr>
            <w:r>
              <w:rPr>
                <w:rFonts w:hint="eastAsia" w:ascii="方正仿宋_GBK" w:hAnsi="方正仿宋_GBK" w:eastAsia="方正仿宋_GBK" w:cs="方正仿宋_GBK"/>
              </w:rPr>
              <w:t>各乡镇</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12"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32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76</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jc w:val="left"/>
              <w:textAlignment w:val="center"/>
              <w:rPr>
                <w:rFonts w:ascii="方正仿宋_GBK" w:hAnsi="方正仿宋_GBK" w:eastAsia="方正仿宋_GBK"/>
                <w:kern w:val="0"/>
              </w:rPr>
            </w:pPr>
            <w:r>
              <w:rPr>
                <w:rFonts w:ascii="方正仿宋_GBK" w:hAnsi="方正仿宋_GBK" w:eastAsia="方正仿宋_GBK" w:cs="方正仿宋_GBK"/>
              </w:rPr>
              <w:t>关于加强对违规占用公共停车泊位整治的建议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白玉昌</w:t>
            </w:r>
          </w:p>
          <w:p>
            <w:pPr>
              <w:snapToGrid w:val="0"/>
              <w:spacing w:line="240" w:lineRule="exact"/>
              <w:jc w:val="center"/>
              <w:rPr>
                <w:rFonts w:hint="eastAsia"/>
              </w:rPr>
            </w:pPr>
            <w:r>
              <w:rPr>
                <w:rFonts w:hint="eastAsia" w:ascii="方正仿宋_GBK" w:hAnsi="方正仿宋_GBK" w:eastAsia="方正仿宋_GBK" w:cs="方正仿宋_GBK"/>
              </w:rPr>
              <w:t>杨瑞雍</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spacing w:line="240" w:lineRule="exact"/>
              <w:jc w:val="center"/>
              <w:rPr>
                <w:rFonts w:ascii="方正仿宋_GBK" w:hAnsi="方正仿宋_GBK" w:eastAsia="方正仿宋_GBK" w:cs="方正仿宋_GBK"/>
                <w:sz w:val="21"/>
                <w:szCs w:val="21"/>
              </w:rPr>
            </w:pPr>
            <w:r>
              <w:rPr>
                <w:rFonts w:ascii="方正仿宋_GBK" w:hAnsi="方正仿宋_GBK" w:eastAsia="方正仿宋_GBK" w:cs="方正仿宋_GBK"/>
                <w:sz w:val="21"/>
                <w:szCs w:val="21"/>
              </w:rPr>
              <w:t>市综合执法</w:t>
            </w:r>
          </w:p>
          <w:p>
            <w:pPr>
              <w:pStyle w:val="8"/>
              <w:widowControl/>
              <w:spacing w:line="240" w:lineRule="exact"/>
              <w:jc w:val="center"/>
              <w:rPr>
                <w:rFonts w:hint="eastAsia" w:ascii="方正仿宋_GBK" w:hAnsi="方正仿宋_GBK" w:eastAsia="方正仿宋_GBK"/>
              </w:rPr>
            </w:pPr>
            <w:r>
              <w:rPr>
                <w:rFonts w:ascii="方正仿宋_GBK" w:hAnsi="方正仿宋_GBK" w:eastAsia="方正仿宋_GBK" w:cs="方正仿宋_GBK"/>
                <w:sz w:val="21"/>
                <w:szCs w:val="21"/>
              </w:rPr>
              <w:t>监</w:t>
            </w:r>
            <w:r>
              <w:rPr>
                <w:rFonts w:hint="eastAsia" w:ascii="方正仿宋_GBK" w:hAnsi="方正仿宋_GBK" w:eastAsia="方正仿宋_GBK" w:cs="方正仿宋_GBK"/>
                <w:sz w:val="21"/>
                <w:szCs w:val="21"/>
              </w:rPr>
              <w:t>督局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县公安局</w:t>
            </w:r>
          </w:p>
          <w:p>
            <w:pPr>
              <w:widowControl/>
              <w:snapToGrid w:val="0"/>
              <w:spacing w:line="240" w:lineRule="exact"/>
              <w:jc w:val="center"/>
              <w:rPr>
                <w:rFonts w:hint="eastAsia"/>
              </w:rPr>
            </w:pPr>
            <w:r>
              <w:rPr>
                <w:rFonts w:hint="eastAsia" w:ascii="方正仿宋_GBK" w:hAnsi="方正仿宋_GBK" w:eastAsia="方正仿宋_GBK"/>
                <w:kern w:val="0"/>
              </w:rPr>
              <w:t>县住建局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b w:val="0"/>
                <w:bCs w:val="0"/>
                <w:sz w:val="21"/>
                <w:szCs w:val="21"/>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r>
        <w:tblPrEx>
          <w:tblCellMar>
            <w:top w:w="15" w:type="dxa"/>
            <w:left w:w="15" w:type="dxa"/>
            <w:bottom w:w="15" w:type="dxa"/>
            <w:right w:w="15" w:type="dxa"/>
          </w:tblCellMar>
        </w:tblPrEx>
        <w:trPr>
          <w:trHeight w:val="612" w:hRule="exact"/>
        </w:trPr>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b/>
                <w:bCs/>
                <w:kern w:val="0"/>
              </w:rPr>
            </w:pPr>
            <w:r>
              <w:rPr>
                <w:b/>
                <w:bCs/>
                <w:kern w:val="0"/>
              </w:rPr>
              <w:t>33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77</w:t>
            </w:r>
            <w:r>
              <w:rPr>
                <w:rFonts w:hAnsi="方正仿宋_GBK" w:eastAsia="方正仿宋_GBK"/>
                <w:b/>
                <w:bCs/>
              </w:rPr>
              <w:t>号</w:t>
            </w:r>
          </w:p>
        </w:tc>
        <w:tc>
          <w:tcPr>
            <w:tcW w:w="62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80" w:lineRule="exact"/>
              <w:jc w:val="left"/>
              <w:textAlignment w:val="center"/>
              <w:rPr>
                <w:rFonts w:ascii="方正仿宋_GBK" w:hAnsi="方正仿宋_GBK" w:eastAsia="方正仿宋_GBK"/>
                <w:kern w:val="0"/>
              </w:rPr>
            </w:pPr>
            <w:r>
              <w:rPr>
                <w:rFonts w:ascii="方正仿宋_GBK" w:hAnsi="方正仿宋_GBK" w:eastAsia="方正仿宋_GBK" w:cs="方正仿宋_GBK"/>
              </w:rPr>
              <w:t>关于加快建设建筑垃圾消纳场的建议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白玉昌</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市住建局</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县住建局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b w:val="0"/>
                <w:bCs w:val="0"/>
                <w:sz w:val="21"/>
                <w:szCs w:val="21"/>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协办</w:t>
            </w:r>
          </w:p>
        </w:tc>
      </w:tr>
    </w:tbl>
    <w:p>
      <w:pPr>
        <w:pStyle w:val="3"/>
        <w:spacing w:line="440" w:lineRule="exact"/>
        <w:ind w:left="0" w:leftChars="0"/>
        <w:rPr>
          <w:rFonts w:ascii="方正黑体_GBK" w:eastAsia="方正黑体_GBK"/>
          <w:color w:val="000000"/>
        </w:rPr>
      </w:pPr>
    </w:p>
    <w:p>
      <w:pPr>
        <w:pStyle w:val="3"/>
        <w:spacing w:line="440" w:lineRule="exact"/>
        <w:ind w:left="0" w:leftChars="0"/>
        <w:rPr>
          <w:rFonts w:ascii="方正黑体_GBK" w:eastAsia="方正黑体_GBK"/>
          <w:color w:val="000000"/>
        </w:rPr>
      </w:pPr>
    </w:p>
    <w:p>
      <w:pPr>
        <w:pStyle w:val="3"/>
        <w:spacing w:line="440" w:lineRule="exact"/>
        <w:ind w:left="0" w:leftChars="0"/>
        <w:rPr>
          <w:rFonts w:ascii="方正黑体_GBK" w:eastAsia="方正黑体_GBK"/>
          <w:color w:val="000000"/>
        </w:rPr>
      </w:pPr>
    </w:p>
    <w:p>
      <w:pPr>
        <w:pStyle w:val="3"/>
        <w:spacing w:line="440" w:lineRule="exact"/>
        <w:ind w:left="0" w:leftChars="0"/>
        <w:rPr>
          <w:rFonts w:hint="eastAsia" w:ascii="方正黑体_GBK" w:hAnsi="宋体" w:eastAsia="方正黑体_GBK" w:cs="方正黑体_GBK"/>
          <w:color w:val="000000"/>
          <w:sz w:val="32"/>
          <w:szCs w:val="32"/>
        </w:rPr>
      </w:pPr>
      <w:r>
        <w:rPr>
          <w:rFonts w:hint="eastAsia" w:ascii="方正黑体_GBK" w:hAnsi="宋体" w:eastAsia="方正黑体_GBK" w:cs="方正黑体_GBK"/>
          <w:color w:val="000000"/>
          <w:sz w:val="32"/>
          <w:szCs w:val="32"/>
        </w:rPr>
        <w:t>附件6</w:t>
      </w:r>
    </w:p>
    <w:p>
      <w:pPr>
        <w:snapToGrid w:val="0"/>
        <w:spacing w:line="600" w:lineRule="exact"/>
        <w:jc w:val="center"/>
        <w:rPr>
          <w:rFonts w:ascii="方正小标宋_GBK" w:eastAsia="方正小标宋_GBK"/>
          <w:color w:val="000000"/>
          <w:sz w:val="44"/>
          <w:szCs w:val="44"/>
        </w:rPr>
      </w:pPr>
      <w:r>
        <w:rPr>
          <w:rFonts w:hint="eastAsia" w:ascii="方正小标宋_GBK" w:eastAsia="方正小标宋_GBK" w:cs="方正小标宋_GBK"/>
          <w:color w:val="000000"/>
          <w:sz w:val="44"/>
          <w:szCs w:val="44"/>
        </w:rPr>
        <w:t>市政协十二届三次会议提案办理工作责任分工表</w:t>
      </w:r>
    </w:p>
    <w:tbl>
      <w:tblPr>
        <w:tblStyle w:val="9"/>
        <w:tblW w:w="14465" w:type="dxa"/>
        <w:tblInd w:w="-106" w:type="dxa"/>
        <w:tblLayout w:type="fixed"/>
        <w:tblCellMar>
          <w:top w:w="0" w:type="dxa"/>
          <w:left w:w="108" w:type="dxa"/>
          <w:bottom w:w="0" w:type="dxa"/>
          <w:right w:w="108" w:type="dxa"/>
        </w:tblCellMar>
      </w:tblPr>
      <w:tblGrid>
        <w:gridCol w:w="543"/>
        <w:gridCol w:w="1188"/>
        <w:gridCol w:w="6403"/>
        <w:gridCol w:w="937"/>
        <w:gridCol w:w="1505"/>
        <w:gridCol w:w="1744"/>
        <w:gridCol w:w="1275"/>
        <w:gridCol w:w="870"/>
      </w:tblGrid>
      <w:tr>
        <w:tblPrEx>
          <w:tblCellMar>
            <w:top w:w="0" w:type="dxa"/>
            <w:left w:w="108" w:type="dxa"/>
            <w:bottom w:w="0" w:type="dxa"/>
            <w:right w:w="108" w:type="dxa"/>
          </w:tblCellMar>
        </w:tblPrEx>
        <w:trPr>
          <w:trHeight w:val="620"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b/>
                <w:bCs/>
                <w:color w:val="000000"/>
                <w:kern w:val="0"/>
                <w:sz w:val="24"/>
                <w:szCs w:val="24"/>
              </w:rPr>
            </w:pPr>
            <w:r>
              <w:rPr>
                <w:rFonts w:hint="eastAsia" w:cs="宋体"/>
                <w:b/>
                <w:bCs/>
                <w:color w:val="000000"/>
                <w:kern w:val="0"/>
                <w:sz w:val="24"/>
                <w:szCs w:val="24"/>
              </w:rPr>
              <w:t>序号</w:t>
            </w:r>
          </w:p>
        </w:tc>
        <w:tc>
          <w:tcPr>
            <w:tcW w:w="1188"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b/>
                <w:bCs/>
                <w:color w:val="000000"/>
                <w:kern w:val="0"/>
                <w:sz w:val="24"/>
                <w:szCs w:val="24"/>
              </w:rPr>
            </w:pPr>
            <w:r>
              <w:rPr>
                <w:rFonts w:hint="eastAsia" w:cs="宋体"/>
                <w:b/>
                <w:bCs/>
                <w:color w:val="000000"/>
                <w:kern w:val="0"/>
                <w:sz w:val="24"/>
                <w:szCs w:val="24"/>
              </w:rPr>
              <w:t>立案编号</w:t>
            </w:r>
          </w:p>
        </w:tc>
        <w:tc>
          <w:tcPr>
            <w:tcW w:w="640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b/>
                <w:bCs/>
                <w:color w:val="000000"/>
                <w:kern w:val="0"/>
                <w:sz w:val="24"/>
                <w:szCs w:val="24"/>
              </w:rPr>
            </w:pPr>
            <w:r>
              <w:rPr>
                <w:rFonts w:hint="eastAsia" w:cs="宋体"/>
                <w:b/>
                <w:bCs/>
                <w:color w:val="000000"/>
                <w:kern w:val="0"/>
                <w:sz w:val="24"/>
                <w:szCs w:val="24"/>
              </w:rPr>
              <w:t>案</w:t>
            </w:r>
            <w:r>
              <w:rPr>
                <w:b/>
                <w:bCs/>
                <w:color w:val="000000"/>
                <w:kern w:val="0"/>
                <w:sz w:val="24"/>
                <w:szCs w:val="24"/>
              </w:rPr>
              <w:t xml:space="preserve">    </w:t>
            </w:r>
            <w:r>
              <w:rPr>
                <w:rFonts w:hint="eastAsia" w:cs="宋体"/>
                <w:b/>
                <w:bCs/>
                <w:color w:val="000000"/>
                <w:kern w:val="0"/>
                <w:sz w:val="24"/>
                <w:szCs w:val="24"/>
              </w:rPr>
              <w:t>　　题</w:t>
            </w:r>
          </w:p>
        </w:tc>
        <w:tc>
          <w:tcPr>
            <w:tcW w:w="93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b/>
                <w:bCs/>
                <w:color w:val="000000"/>
                <w:kern w:val="0"/>
                <w:sz w:val="24"/>
                <w:szCs w:val="24"/>
              </w:rPr>
            </w:pPr>
            <w:r>
              <w:rPr>
                <w:rFonts w:hint="eastAsia" w:cs="宋体"/>
                <w:b/>
                <w:bCs/>
                <w:color w:val="000000"/>
                <w:kern w:val="0"/>
                <w:sz w:val="24"/>
                <w:szCs w:val="24"/>
              </w:rPr>
              <w:t>包抓</w:t>
            </w:r>
          </w:p>
          <w:p>
            <w:pPr>
              <w:widowControl/>
              <w:spacing w:line="360" w:lineRule="exact"/>
              <w:jc w:val="center"/>
              <w:rPr>
                <w:b/>
                <w:bCs/>
                <w:color w:val="000000"/>
                <w:kern w:val="0"/>
                <w:sz w:val="24"/>
                <w:szCs w:val="24"/>
              </w:rPr>
            </w:pPr>
            <w:r>
              <w:rPr>
                <w:rFonts w:hint="eastAsia" w:cs="宋体"/>
                <w:b/>
                <w:bCs/>
                <w:color w:val="000000"/>
                <w:kern w:val="0"/>
                <w:sz w:val="24"/>
                <w:szCs w:val="24"/>
              </w:rPr>
              <w:t>领导</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b/>
                <w:bCs/>
                <w:color w:val="000000"/>
                <w:kern w:val="0"/>
                <w:sz w:val="24"/>
                <w:szCs w:val="24"/>
              </w:rPr>
            </w:pPr>
            <w:r>
              <w:rPr>
                <w:rFonts w:hint="eastAsia" w:cs="宋体"/>
                <w:b/>
                <w:bCs/>
                <w:color w:val="000000"/>
                <w:kern w:val="0"/>
                <w:sz w:val="24"/>
                <w:szCs w:val="24"/>
              </w:rPr>
              <w:t>主办单位</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b/>
                <w:bCs/>
                <w:color w:val="000000"/>
                <w:kern w:val="0"/>
                <w:sz w:val="24"/>
                <w:szCs w:val="24"/>
              </w:rPr>
            </w:pPr>
            <w:r>
              <w:rPr>
                <w:rFonts w:hint="eastAsia" w:cs="宋体"/>
                <w:b/>
                <w:bCs/>
                <w:color w:val="000000"/>
                <w:kern w:val="0"/>
                <w:sz w:val="24"/>
                <w:szCs w:val="24"/>
              </w:rPr>
              <w:t>承办单位</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b/>
                <w:bCs/>
                <w:color w:val="000000"/>
                <w:kern w:val="0"/>
                <w:sz w:val="24"/>
                <w:szCs w:val="24"/>
              </w:rPr>
            </w:pPr>
            <w:r>
              <w:rPr>
                <w:rFonts w:hint="eastAsia" w:cs="宋体"/>
                <w:b/>
                <w:bCs/>
                <w:color w:val="000000"/>
                <w:kern w:val="0"/>
                <w:sz w:val="24"/>
                <w:szCs w:val="24"/>
              </w:rPr>
              <w:t>协办单位</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b/>
                <w:bCs/>
                <w:sz w:val="24"/>
                <w:szCs w:val="24"/>
              </w:rPr>
            </w:pPr>
            <w:r>
              <w:rPr>
                <w:rFonts w:hint="eastAsia" w:cs="宋体"/>
                <w:b/>
                <w:bCs/>
                <w:sz w:val="24"/>
                <w:szCs w:val="24"/>
              </w:rPr>
              <w:t>办理</w:t>
            </w:r>
          </w:p>
          <w:p>
            <w:pPr>
              <w:widowControl/>
              <w:spacing w:line="360" w:lineRule="exact"/>
              <w:jc w:val="center"/>
              <w:rPr>
                <w:b/>
                <w:bCs/>
                <w:color w:val="000000"/>
                <w:kern w:val="0"/>
                <w:sz w:val="24"/>
                <w:szCs w:val="24"/>
              </w:rPr>
            </w:pPr>
            <w:r>
              <w:rPr>
                <w:rFonts w:hint="eastAsia" w:cs="宋体"/>
                <w:b/>
                <w:bCs/>
                <w:sz w:val="24"/>
                <w:szCs w:val="24"/>
              </w:rPr>
              <w:t>责任</w:t>
            </w:r>
          </w:p>
        </w:tc>
      </w:tr>
      <w:tr>
        <w:tblPrEx>
          <w:tblCellMar>
            <w:top w:w="0" w:type="dxa"/>
            <w:left w:w="108" w:type="dxa"/>
            <w:bottom w:w="0" w:type="dxa"/>
            <w:right w:w="108" w:type="dxa"/>
          </w:tblCellMar>
        </w:tblPrEx>
        <w:trPr>
          <w:trHeight w:val="42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1</w:t>
            </w:r>
          </w:p>
        </w:tc>
        <w:tc>
          <w:tcPr>
            <w:tcW w:w="118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b/>
                <w:bCs/>
                <w:kern w:val="0"/>
              </w:rPr>
            </w:pPr>
            <w:r>
              <w:rPr>
                <w:rFonts w:hAnsi="方正仿宋_GBK" w:eastAsia="方正仿宋_GBK"/>
                <w:b/>
                <w:bCs/>
              </w:rPr>
              <w:t>第</w:t>
            </w:r>
            <w:r>
              <w:rPr>
                <w:rFonts w:eastAsia="方正仿宋_GBK"/>
                <w:b/>
                <w:bCs/>
              </w:rPr>
              <w:t>2</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方正仿宋_GBK" w:hAnsi="方正仿宋_GBK" w:eastAsia="方正仿宋_GBK" w:cs="方正仿宋_GBK"/>
              </w:rPr>
            </w:pPr>
            <w:r>
              <w:rPr>
                <w:rFonts w:hint="eastAsia" w:ascii="方正仿宋_GBK" w:hAnsi="方正仿宋_GBK" w:eastAsia="方正仿宋_GBK" w:cs="方正仿宋_GBK"/>
              </w:rPr>
              <w:t>关于以能源结构转型推进产业转型示范市建设的提案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市发改委</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县发改局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2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2</w:t>
            </w: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rPr>
            </w:pPr>
            <w:r>
              <w:rPr>
                <w:rFonts w:hAnsi="方正仿宋_GBK" w:eastAsia="方正仿宋_GBK"/>
                <w:b/>
                <w:bCs/>
              </w:rPr>
              <w:t>第</w:t>
            </w:r>
            <w:r>
              <w:rPr>
                <w:rFonts w:eastAsia="方正仿宋_GBK"/>
                <w:b/>
                <w:bCs/>
              </w:rPr>
              <w:t>3</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方正仿宋_GBK" w:hAnsi="方正仿宋_GBK" w:eastAsia="方正仿宋_GBK" w:cs="方正仿宋_GBK"/>
              </w:rPr>
            </w:pPr>
            <w:r>
              <w:rPr>
                <w:rFonts w:hint="eastAsia" w:ascii="方正仿宋_GBK" w:hAnsi="方正仿宋_GBK" w:eastAsia="方正仿宋_GBK" w:cs="方正仿宋_GBK"/>
              </w:rPr>
              <w:t>关于加快碳基材料产业转型升级高质量发展的提案</w:t>
            </w:r>
          </w:p>
        </w:tc>
        <w:tc>
          <w:tcPr>
            <w:tcW w:w="93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市工信局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县工信局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2"/>
              <w:spacing w:after="0" w:line="240" w:lineRule="exact"/>
              <w:ind w:left="0" w:leftChars="0" w:firstLine="0" w:firstLineChars="0"/>
              <w:jc w:val="center"/>
              <w:rPr>
                <w:rFonts w:hint="eastAsia" w:ascii="方正仿宋_GBK" w:hAnsi="方正仿宋_GBK" w:eastAsia="方正仿宋_GBK" w:cs="方正仿宋_GBK"/>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71"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3</w:t>
            </w: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rPr>
            </w:pPr>
            <w:r>
              <w:rPr>
                <w:rFonts w:hAnsi="方正仿宋_GBK" w:eastAsia="方正仿宋_GBK"/>
                <w:b/>
                <w:bCs/>
              </w:rPr>
              <w:t>第</w:t>
            </w:r>
            <w:r>
              <w:rPr>
                <w:rFonts w:eastAsia="方正仿宋_GBK"/>
                <w:b/>
                <w:bCs/>
              </w:rPr>
              <w:t>7</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方正仿宋_GBK" w:hAnsi="方正仿宋_GBK" w:eastAsia="方正仿宋_GBK" w:cs="方正仿宋_GBK"/>
              </w:rPr>
            </w:pPr>
            <w:r>
              <w:rPr>
                <w:rFonts w:hint="eastAsia" w:ascii="方正仿宋_GBK" w:hAnsi="方正仿宋_GBK" w:eastAsia="方正仿宋_GBK" w:cs="方正仿宋_GBK"/>
              </w:rPr>
              <w:t>关于推动新材料产业进一步扩能提质的提案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市工信局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县工信局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县商务局</w:t>
            </w:r>
          </w:p>
          <w:p>
            <w:pPr>
              <w:pStyle w:val="2"/>
              <w:spacing w:after="0" w:line="240" w:lineRule="exact"/>
              <w:ind w:left="0" w:leftChars="0"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园区管委会</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82"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4</w:t>
            </w: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rPr>
            </w:pPr>
            <w:r>
              <w:rPr>
                <w:rFonts w:hAnsi="方正仿宋_GBK" w:eastAsia="方正仿宋_GBK"/>
                <w:b/>
                <w:bCs/>
              </w:rPr>
              <w:t>第</w:t>
            </w:r>
            <w:r>
              <w:rPr>
                <w:rFonts w:eastAsia="方正仿宋_GBK"/>
                <w:b/>
                <w:bCs/>
              </w:rPr>
              <w:t>8</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方正仿宋_GBK" w:hAnsi="方正仿宋_GBK" w:eastAsia="方正仿宋_GBK" w:cs="方正仿宋_GBK"/>
              </w:rPr>
            </w:pPr>
            <w:r>
              <w:rPr>
                <w:rFonts w:hint="eastAsia" w:ascii="方正仿宋_GBK" w:hAnsi="方正仿宋_GBK" w:eastAsia="方正仿宋_GBK" w:cs="方正仿宋_GBK"/>
              </w:rPr>
              <w:t>关于推动新材料产业高质量发展的提案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市工信局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县工信局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2"/>
              <w:spacing w:after="0" w:line="240" w:lineRule="exact"/>
              <w:ind w:left="0" w:leftChars="0" w:firstLine="0" w:firstLineChars="0"/>
              <w:jc w:val="center"/>
              <w:rPr>
                <w:rFonts w:hint="eastAsia" w:ascii="方正仿宋_GBK" w:hAnsi="方正仿宋_GBK" w:eastAsia="方正仿宋_GBK" w:cs="方正仿宋_GBK"/>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5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5</w:t>
            </w: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rPr>
            </w:pPr>
            <w:r>
              <w:rPr>
                <w:rFonts w:hAnsi="方正仿宋_GBK" w:eastAsia="方正仿宋_GBK"/>
                <w:b/>
                <w:bCs/>
              </w:rPr>
              <w:t>第</w:t>
            </w:r>
            <w:r>
              <w:rPr>
                <w:rFonts w:eastAsia="方正仿宋_GBK"/>
                <w:b/>
                <w:bCs/>
              </w:rPr>
              <w:t>15</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方正仿宋_GBK" w:hAnsi="方正仿宋_GBK" w:eastAsia="方正仿宋_GBK" w:cs="方正仿宋_GBK"/>
              </w:rPr>
            </w:pPr>
            <w:r>
              <w:rPr>
                <w:rFonts w:hint="eastAsia" w:ascii="方正仿宋_GBK" w:hAnsi="方正仿宋_GBK" w:eastAsia="方正仿宋_GBK" w:cs="方正仿宋_GBK"/>
              </w:rPr>
              <w:t>关于高载能行业节能降碳转型升级的提案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市工信局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县工信局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02"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6</w:t>
            </w: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rPr>
            </w:pPr>
            <w:r>
              <w:rPr>
                <w:rFonts w:hAnsi="方正仿宋_GBK" w:eastAsia="方正仿宋_GBK"/>
                <w:b/>
                <w:bCs/>
              </w:rPr>
              <w:t>第</w:t>
            </w:r>
            <w:r>
              <w:rPr>
                <w:rFonts w:eastAsia="方正仿宋_GBK"/>
                <w:b/>
                <w:bCs/>
              </w:rPr>
              <w:t>18</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方正仿宋_GBK" w:hAnsi="方正仿宋_GBK" w:eastAsia="方正仿宋_GBK" w:cs="方正仿宋_GBK"/>
              </w:rPr>
            </w:pPr>
            <w:r>
              <w:rPr>
                <w:rFonts w:hint="eastAsia" w:ascii="方正仿宋_GBK" w:hAnsi="方正仿宋_GBK" w:eastAsia="方正仿宋_GBK" w:cs="方正仿宋_GBK"/>
              </w:rPr>
              <w:t>关于进一步促进先进装备制造业高质量发展的提案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市工信局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县工信局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7</w:t>
            </w:r>
          </w:p>
        </w:tc>
        <w:tc>
          <w:tcPr>
            <w:tcW w:w="118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b/>
                <w:bCs/>
              </w:rPr>
            </w:pPr>
            <w:r>
              <w:rPr>
                <w:rFonts w:hAnsi="方正仿宋_GBK" w:eastAsia="方正仿宋_GBK"/>
                <w:b/>
                <w:bCs/>
              </w:rPr>
              <w:t>第</w:t>
            </w:r>
            <w:r>
              <w:rPr>
                <w:rFonts w:eastAsia="方正仿宋_GBK"/>
                <w:b/>
                <w:bCs/>
              </w:rPr>
              <w:t>21</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关于推动轻工纺织产业高质量发展的提案（关于提高全市一般工业固废综合利用水平的提案）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市工信局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县工信局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53"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8</w:t>
            </w:r>
          </w:p>
        </w:tc>
        <w:tc>
          <w:tcPr>
            <w:tcW w:w="118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b/>
                <w:bCs/>
              </w:rPr>
            </w:pPr>
            <w:r>
              <w:rPr>
                <w:rFonts w:hAnsi="方正仿宋_GBK" w:eastAsia="方正仿宋_GBK"/>
                <w:b/>
                <w:bCs/>
              </w:rPr>
              <w:t>第</w:t>
            </w:r>
            <w:r>
              <w:rPr>
                <w:rFonts w:eastAsia="方正仿宋_GBK"/>
                <w:b/>
                <w:bCs/>
              </w:rPr>
              <w:t>22</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关于推动石嘴山市一般工业固废综合利用提案（</w:t>
            </w:r>
            <w:r>
              <w:rPr>
                <w:rFonts w:ascii="方正仿宋_GBK" w:hAnsi="方正仿宋_GBK" w:eastAsia="方正仿宋_GBK" w:cs="方正仿宋_GBK"/>
                <w:color w:val="000000"/>
                <w:sz w:val="21"/>
                <w:szCs w:val="21"/>
              </w:rPr>
              <w:t>关于推动石嘴山市一般工业固废综合利用提案</w:t>
            </w:r>
            <w:r>
              <w:rPr>
                <w:rFonts w:hint="eastAsia" w:ascii="方正仿宋_GBK" w:hAnsi="方正仿宋_GBK" w:eastAsia="方正仿宋_GBK" w:cs="方正仿宋_GBK"/>
                <w:sz w:val="21"/>
                <w:szCs w:val="21"/>
              </w:rPr>
              <w:t>）</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市工信局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县工信局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园区管委会</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7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9</w:t>
            </w: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rPr>
            </w:pPr>
            <w:r>
              <w:rPr>
                <w:rFonts w:hAnsi="方正仿宋_GBK" w:eastAsia="方正仿宋_GBK"/>
                <w:b/>
                <w:bCs/>
              </w:rPr>
              <w:t>第</w:t>
            </w:r>
            <w:r>
              <w:rPr>
                <w:rFonts w:eastAsia="方正仿宋_GBK"/>
                <w:b/>
                <w:bCs/>
              </w:rPr>
              <w:t>24</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方正仿宋_GBK" w:hAnsi="方正仿宋_GBK" w:eastAsia="方正仿宋_GBK" w:cs="方正仿宋_GBK"/>
              </w:rPr>
            </w:pPr>
            <w:r>
              <w:rPr>
                <w:rFonts w:hint="eastAsia" w:ascii="方正仿宋_GBK" w:hAnsi="方正仿宋_GBK" w:eastAsia="方正仿宋_GBK" w:cs="方正仿宋_GBK"/>
              </w:rPr>
              <w:t>关于加强我市安全生产本质安全建设的提案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市应急管理局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县应急局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42"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10</w:t>
            </w: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rPr>
            </w:pPr>
            <w:r>
              <w:rPr>
                <w:rFonts w:hAnsi="方正仿宋_GBK" w:eastAsia="方正仿宋_GBK"/>
                <w:b/>
                <w:bCs/>
              </w:rPr>
              <w:t>第</w:t>
            </w:r>
            <w:r>
              <w:rPr>
                <w:rFonts w:eastAsia="方正仿宋_GBK"/>
                <w:b/>
                <w:bCs/>
              </w:rPr>
              <w:t>27</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关于助推高标准农田建设高质量发展的提案（关于加强石嘴山高标准农田和高效节水农业建设的提案）</w:t>
            </w:r>
          </w:p>
        </w:tc>
        <w:tc>
          <w:tcPr>
            <w:tcW w:w="93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张万青</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市农业农村局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spacing w:val="-11"/>
                <w:kern w:val="0"/>
              </w:rPr>
            </w:pPr>
            <w:r>
              <w:rPr>
                <w:rFonts w:hint="eastAsia" w:ascii="方正仿宋_GBK" w:hAnsi="方正仿宋_GBK" w:eastAsia="方正仿宋_GBK" w:cs="方正仿宋_GBK"/>
                <w:spacing w:val="-11"/>
                <w:kern w:val="0"/>
              </w:rPr>
              <w:t>县农业农村局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相关乡镇</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817"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方正仿宋_GBK"/>
                <w:b/>
                <w:bCs/>
                <w:color w:val="000000"/>
                <w:kern w:val="0"/>
              </w:rPr>
            </w:pPr>
            <w:r>
              <w:rPr>
                <w:rFonts w:eastAsia="方正仿宋_GBK"/>
                <w:b/>
                <w:bCs/>
                <w:kern w:val="0"/>
              </w:rPr>
              <w:t>11</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kern w:val="0"/>
              </w:rPr>
            </w:pPr>
            <w:r>
              <w:rPr>
                <w:rFonts w:hAnsi="方正仿宋_GBK" w:eastAsia="方正仿宋_GBK"/>
                <w:b/>
                <w:bCs/>
                <w:kern w:val="0"/>
              </w:rPr>
              <w:t>第</w:t>
            </w:r>
            <w:r>
              <w:rPr>
                <w:rFonts w:eastAsia="方正仿宋_GBK"/>
                <w:b/>
                <w:bCs/>
                <w:kern w:val="0"/>
              </w:rPr>
              <w:t>28</w:t>
            </w:r>
            <w:r>
              <w:rPr>
                <w:rFonts w:hAnsi="方正仿宋_GBK" w:eastAsia="方正仿宋_GBK"/>
                <w:b/>
                <w:bCs/>
                <w:kern w:val="0"/>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关于加强盐碱地综合改造利用的提案（关于抢抓历史机遇加强盐碱地改造和综合利用的提案、关于加大盐碱地综合利用力度助推现代农业高质量发展的提案、关于推动我市盐碱地综合改造利用的提案）</w:t>
            </w:r>
          </w:p>
        </w:tc>
        <w:tc>
          <w:tcPr>
            <w:tcW w:w="93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张万青</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市农业农村局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spacing w:val="-11"/>
                <w:kern w:val="0"/>
              </w:rPr>
              <w:t>县农业农村局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各乡镇</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84"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12</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kern w:val="0"/>
              </w:rPr>
            </w:pPr>
            <w:r>
              <w:rPr>
                <w:rFonts w:hAnsi="方正仿宋_GBK" w:eastAsia="方正仿宋_GBK"/>
                <w:b/>
                <w:bCs/>
              </w:rPr>
              <w:t>第</w:t>
            </w:r>
            <w:r>
              <w:rPr>
                <w:rFonts w:eastAsia="方正仿宋_GBK"/>
                <w:b/>
                <w:bCs/>
              </w:rPr>
              <w:t>29</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关于拓展石嘴山市新型农村集体经济发展壮大路径的提案</w:t>
            </w:r>
          </w:p>
        </w:tc>
        <w:tc>
          <w:tcPr>
            <w:tcW w:w="93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张万青</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市农业农村局</w:t>
            </w:r>
          </w:p>
        </w:tc>
        <w:tc>
          <w:tcPr>
            <w:tcW w:w="1744"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县委组织部</w:t>
            </w:r>
          </w:p>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pacing w:val="-11"/>
                <w:kern w:val="0"/>
              </w:rPr>
              <w:t>县农业农村局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各相关部门</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84"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13</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37</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6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关于持续加强奶产业高质量发展的提案（关于支持石嘴山市奶产业高质量发展的提案）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张万青</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市农业农村局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spacing w:val="-11"/>
                <w:kern w:val="0"/>
              </w:rPr>
              <w:t>县农业农村局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各乡镇</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8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rFonts w:hint="eastAsia" w:cs="宋体"/>
                <w:b/>
                <w:bCs/>
                <w:color w:val="000000"/>
                <w:kern w:val="0"/>
                <w:sz w:val="24"/>
                <w:szCs w:val="24"/>
              </w:rPr>
              <w:t>序号</w:t>
            </w:r>
          </w:p>
        </w:tc>
        <w:tc>
          <w:tcPr>
            <w:tcW w:w="1188"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b/>
                <w:bCs/>
                <w:color w:val="000000"/>
                <w:kern w:val="0"/>
                <w:sz w:val="24"/>
                <w:szCs w:val="24"/>
              </w:rPr>
            </w:pPr>
            <w:r>
              <w:rPr>
                <w:rFonts w:hint="eastAsia" w:cs="宋体"/>
                <w:b/>
                <w:bCs/>
                <w:color w:val="000000"/>
                <w:kern w:val="0"/>
                <w:sz w:val="24"/>
                <w:szCs w:val="24"/>
              </w:rPr>
              <w:t>立案编号</w:t>
            </w:r>
          </w:p>
        </w:tc>
        <w:tc>
          <w:tcPr>
            <w:tcW w:w="640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b/>
                <w:bCs/>
                <w:color w:val="000000"/>
                <w:kern w:val="0"/>
                <w:sz w:val="24"/>
                <w:szCs w:val="24"/>
              </w:rPr>
            </w:pPr>
            <w:r>
              <w:rPr>
                <w:rFonts w:hint="eastAsia" w:cs="宋体"/>
                <w:b/>
                <w:bCs/>
                <w:color w:val="000000"/>
                <w:kern w:val="0"/>
                <w:sz w:val="24"/>
                <w:szCs w:val="24"/>
              </w:rPr>
              <w:t>案</w:t>
            </w:r>
            <w:r>
              <w:rPr>
                <w:b/>
                <w:bCs/>
                <w:color w:val="000000"/>
                <w:kern w:val="0"/>
                <w:sz w:val="24"/>
                <w:szCs w:val="24"/>
              </w:rPr>
              <w:t xml:space="preserve">    </w:t>
            </w:r>
            <w:r>
              <w:rPr>
                <w:rFonts w:hint="eastAsia" w:cs="宋体"/>
                <w:b/>
                <w:bCs/>
                <w:color w:val="000000"/>
                <w:kern w:val="0"/>
                <w:sz w:val="24"/>
                <w:szCs w:val="24"/>
              </w:rPr>
              <w:t>　　题</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b/>
                <w:bCs/>
                <w:color w:val="000000"/>
                <w:kern w:val="0"/>
                <w:sz w:val="24"/>
                <w:szCs w:val="24"/>
              </w:rPr>
            </w:pPr>
            <w:r>
              <w:rPr>
                <w:rFonts w:hint="eastAsia" w:cs="宋体"/>
                <w:b/>
                <w:bCs/>
                <w:color w:val="000000"/>
                <w:kern w:val="0"/>
                <w:sz w:val="24"/>
                <w:szCs w:val="24"/>
              </w:rPr>
              <w:t>包抓</w:t>
            </w:r>
          </w:p>
          <w:p>
            <w:pPr>
              <w:widowControl/>
              <w:spacing w:line="280" w:lineRule="exact"/>
              <w:jc w:val="center"/>
              <w:rPr>
                <w:rFonts w:hint="eastAsia"/>
                <w:b/>
                <w:bCs/>
                <w:color w:val="000000"/>
                <w:kern w:val="0"/>
                <w:sz w:val="24"/>
                <w:szCs w:val="24"/>
              </w:rPr>
            </w:pPr>
            <w:r>
              <w:rPr>
                <w:rFonts w:hint="eastAsia" w:cs="宋体"/>
                <w:b/>
                <w:bCs/>
                <w:color w:val="000000"/>
                <w:kern w:val="0"/>
                <w:sz w:val="24"/>
                <w:szCs w:val="24"/>
              </w:rPr>
              <w:t>领导</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b/>
                <w:bCs/>
                <w:color w:val="000000"/>
                <w:kern w:val="0"/>
                <w:sz w:val="24"/>
                <w:szCs w:val="24"/>
              </w:rPr>
            </w:pPr>
            <w:r>
              <w:rPr>
                <w:rFonts w:hint="eastAsia" w:cs="宋体"/>
                <w:b/>
                <w:bCs/>
                <w:color w:val="000000"/>
                <w:kern w:val="0"/>
                <w:sz w:val="24"/>
                <w:szCs w:val="24"/>
              </w:rPr>
              <w:t>主办单位</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b/>
                <w:bCs/>
                <w:color w:val="000000"/>
                <w:kern w:val="0"/>
                <w:sz w:val="24"/>
                <w:szCs w:val="24"/>
              </w:rPr>
            </w:pPr>
            <w:r>
              <w:rPr>
                <w:rFonts w:hint="eastAsia" w:cs="宋体"/>
                <w:b/>
                <w:bCs/>
                <w:color w:val="000000"/>
                <w:kern w:val="0"/>
                <w:sz w:val="24"/>
                <w:szCs w:val="24"/>
              </w:rPr>
              <w:t>承办单位</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b/>
                <w:bCs/>
                <w:color w:val="000000"/>
                <w:kern w:val="0"/>
                <w:sz w:val="24"/>
                <w:szCs w:val="24"/>
              </w:rPr>
            </w:pPr>
            <w:r>
              <w:rPr>
                <w:rFonts w:hint="eastAsia" w:cs="宋体"/>
                <w:b/>
                <w:bCs/>
                <w:color w:val="000000"/>
                <w:kern w:val="0"/>
                <w:sz w:val="24"/>
                <w:szCs w:val="24"/>
              </w:rPr>
              <w:t>协办单位</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b/>
                <w:bCs/>
                <w:sz w:val="24"/>
                <w:szCs w:val="24"/>
              </w:rPr>
            </w:pPr>
            <w:r>
              <w:rPr>
                <w:rFonts w:hint="eastAsia" w:cs="宋体"/>
                <w:b/>
                <w:bCs/>
                <w:sz w:val="24"/>
                <w:szCs w:val="24"/>
              </w:rPr>
              <w:t>办理</w:t>
            </w:r>
          </w:p>
          <w:p>
            <w:pPr>
              <w:widowControl/>
              <w:spacing w:line="360" w:lineRule="exact"/>
              <w:jc w:val="center"/>
              <w:rPr>
                <w:b/>
                <w:bCs/>
                <w:color w:val="000000"/>
                <w:kern w:val="0"/>
                <w:sz w:val="24"/>
                <w:szCs w:val="24"/>
              </w:rPr>
            </w:pPr>
            <w:r>
              <w:rPr>
                <w:rFonts w:hint="eastAsia" w:cs="宋体"/>
                <w:b/>
                <w:bCs/>
                <w:sz w:val="24"/>
                <w:szCs w:val="24"/>
              </w:rPr>
              <w:t>责任</w:t>
            </w:r>
          </w:p>
        </w:tc>
      </w:tr>
      <w:tr>
        <w:tblPrEx>
          <w:tblCellMar>
            <w:top w:w="0" w:type="dxa"/>
            <w:left w:w="108" w:type="dxa"/>
            <w:bottom w:w="0" w:type="dxa"/>
            <w:right w:w="108" w:type="dxa"/>
          </w:tblCellMar>
        </w:tblPrEx>
        <w:trPr>
          <w:trHeight w:val="503"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14</w:t>
            </w:r>
          </w:p>
        </w:tc>
        <w:tc>
          <w:tcPr>
            <w:tcW w:w="1188" w:type="dxa"/>
            <w:tcBorders>
              <w:top w:val="single" w:color="auto" w:sz="4" w:space="0"/>
              <w:left w:val="nil"/>
              <w:bottom w:val="single" w:color="auto" w:sz="4" w:space="0"/>
              <w:right w:val="single" w:color="auto" w:sz="4" w:space="0"/>
            </w:tcBorders>
            <w:noWrap w:val="0"/>
            <w:vAlign w:val="center"/>
          </w:tcPr>
          <w:p>
            <w:pPr>
              <w:jc w:val="center"/>
              <w:rPr>
                <w:rFonts w:eastAsia="方正仿宋_GBK"/>
                <w:b/>
                <w:bCs/>
              </w:rPr>
            </w:pPr>
            <w:r>
              <w:rPr>
                <w:rFonts w:hAnsi="方正仿宋_GBK" w:eastAsia="方正仿宋_GBK"/>
                <w:b/>
                <w:bCs/>
              </w:rPr>
              <w:t>第</w:t>
            </w:r>
            <w:r>
              <w:rPr>
                <w:rFonts w:eastAsia="方正仿宋_GBK"/>
                <w:b/>
                <w:bCs/>
              </w:rPr>
              <w:t>40</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rPr>
            </w:pPr>
            <w:r>
              <w:rPr>
                <w:rFonts w:hint="eastAsia" w:ascii="方正仿宋_GBK" w:hAnsi="方正仿宋_GBK" w:eastAsia="方正仿宋_GBK" w:cs="方正仿宋_GBK"/>
              </w:rPr>
              <w:t>关于合理化推动发展夜市经济的提案</w:t>
            </w:r>
          </w:p>
        </w:tc>
        <w:tc>
          <w:tcPr>
            <w:tcW w:w="937"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b/>
                <w:bCs/>
                <w:kern w:val="0"/>
              </w:rPr>
            </w:pPr>
            <w:r>
              <w:rPr>
                <w:rFonts w:hint="eastAsia" w:ascii="方正仿宋_GBK" w:hAnsi="方正仿宋_GBK" w:eastAsia="方正仿宋_GBK" w:cs="方正仿宋_GBK"/>
                <w:lang w:val="en"/>
              </w:rPr>
              <w:t>市商务局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b/>
                <w:bCs/>
                <w:kern w:val="0"/>
              </w:rPr>
            </w:pPr>
            <w:r>
              <w:rPr>
                <w:rFonts w:hint="eastAsia" w:ascii="方正仿宋_GBK" w:hAnsi="方正仿宋_GBK" w:eastAsia="方正仿宋_GBK" w:cs="方正仿宋_GBK"/>
                <w:kern w:val="0"/>
              </w:rPr>
              <w:t>县商务局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b/>
                <w:bCs/>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b/>
                <w:bCs/>
                <w:kern w:val="0"/>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0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15</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41</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关于加快推进我市民宿产业发展的提案</w:t>
            </w:r>
          </w:p>
          <w:p>
            <w:pPr>
              <w:widowControl/>
              <w:snapToGrid w:val="0"/>
              <w:spacing w:line="240" w:lineRule="exact"/>
              <w:textAlignment w:val="center"/>
              <w:rPr>
                <w:rFonts w:hint="eastAsia" w:ascii="方正仿宋_GBK" w:hAnsi="方正仿宋_GBK" w:eastAsia="方正仿宋_GBK" w:cs="方正仿宋_GBK"/>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p>
            <w:pPr>
              <w:pStyle w:val="2"/>
              <w:spacing w:after="0" w:line="240" w:lineRule="exact"/>
              <w:ind w:left="0" w:leftChars="0"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张万青</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市农业农村局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县文广局</w:t>
            </w:r>
          </w:p>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spacing w:val="-11"/>
                <w:kern w:val="0"/>
              </w:rPr>
              <w:t>县农业农村局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26"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16</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42</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方正仿宋_GBK" w:hAnsi="方正仿宋_GBK" w:eastAsia="方正仿宋_GBK" w:cs="方正仿宋_GBK"/>
              </w:rPr>
            </w:pPr>
            <w:r>
              <w:rPr>
                <w:rFonts w:hint="eastAsia" w:ascii="方正仿宋_GBK" w:hAnsi="方正仿宋_GBK" w:eastAsia="方正仿宋_GBK" w:cs="方正仿宋_GBK"/>
              </w:rPr>
              <w:t>关于大力发展首店经济促进我市商业繁荣发展的提案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市商务局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县商务局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4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17</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43</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方正仿宋_GBK" w:hAnsi="方正仿宋_GBK" w:eastAsia="方正仿宋_GBK" w:cs="方正仿宋_GBK"/>
              </w:rPr>
            </w:pPr>
            <w:r>
              <w:rPr>
                <w:rFonts w:hint="eastAsia" w:ascii="方正仿宋_GBK" w:hAnsi="方正仿宋_GBK" w:eastAsia="方正仿宋_GBK" w:cs="方正仿宋_GBK"/>
              </w:rPr>
              <w:t>关于加强对我市名优餐饮店和乡村特色小吃店培育的提案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市商务局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县商务局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2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18</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44</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方正仿宋_GBK" w:hAnsi="方正仿宋_GBK" w:eastAsia="方正仿宋_GBK" w:cs="方正仿宋_GBK"/>
              </w:rPr>
            </w:pPr>
            <w:r>
              <w:rPr>
                <w:rFonts w:ascii="方正仿宋_GBK" w:hAnsi="方正仿宋_GBK" w:eastAsia="方正仿宋_GBK" w:cs="方正仿宋_GBK"/>
                <w:color w:val="000000"/>
              </w:rPr>
              <w:t>关于加大美食成宴工作力度的提案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市商务局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县商务局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5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19</w:t>
            </w:r>
          </w:p>
        </w:tc>
        <w:tc>
          <w:tcPr>
            <w:tcW w:w="118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eastAsia="方正仿宋_GBK"/>
                <w:b/>
                <w:bCs/>
              </w:rPr>
            </w:pPr>
            <w:r>
              <w:rPr>
                <w:rFonts w:hAnsi="方正仿宋_GBK" w:eastAsia="方正仿宋_GBK"/>
                <w:b/>
                <w:bCs/>
              </w:rPr>
              <w:t>第</w:t>
            </w:r>
            <w:r>
              <w:rPr>
                <w:rFonts w:eastAsia="方正仿宋_GBK"/>
                <w:b/>
                <w:bCs/>
              </w:rPr>
              <w:t>45</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方正仿宋_GBK" w:hAnsi="方正仿宋_GBK" w:eastAsia="方正仿宋_GBK" w:cs="方正仿宋_GBK"/>
              </w:rPr>
            </w:pPr>
            <w:r>
              <w:rPr>
                <w:rFonts w:hint="eastAsia" w:ascii="方正仿宋_GBK" w:hAnsi="方正仿宋_GBK" w:eastAsia="方正仿宋_GBK" w:cs="方正仿宋_GBK"/>
              </w:rPr>
              <w:t>关于培育“老字号”餐饮品牌的提案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市商务局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县商务局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1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20</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47</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关于实施省际通道建设的提案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张万青</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市交通局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县交通局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713"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21</w:t>
            </w:r>
          </w:p>
        </w:tc>
        <w:tc>
          <w:tcPr>
            <w:tcW w:w="118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eastAsia="方正仿宋_GBK"/>
                <w:b/>
                <w:bCs/>
              </w:rPr>
            </w:pPr>
            <w:r>
              <w:rPr>
                <w:rFonts w:hAnsi="方正仿宋_GBK" w:eastAsia="方正仿宋_GBK"/>
                <w:b/>
                <w:bCs/>
              </w:rPr>
              <w:t>第</w:t>
            </w:r>
            <w:r>
              <w:rPr>
                <w:rFonts w:eastAsia="方正仿宋_GBK"/>
                <w:b/>
                <w:bCs/>
                <w:lang w:val="en"/>
              </w:rPr>
              <w:t>48</w:t>
            </w:r>
            <w:r>
              <w:rPr>
                <w:rFonts w:hAnsi="方正仿宋_GBK" w:eastAsia="方正仿宋_GBK"/>
                <w:b/>
                <w:bCs/>
                <w:lang w:val="en"/>
              </w:rPr>
              <w:t>号</w:t>
            </w:r>
          </w:p>
        </w:tc>
        <w:tc>
          <w:tcPr>
            <w:tcW w:w="6403"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lang w:val="en"/>
              </w:rPr>
            </w:pPr>
            <w:r>
              <w:rPr>
                <w:rFonts w:hint="eastAsia" w:ascii="方正仿宋_GBK" w:hAnsi="方正仿宋_GBK" w:eastAsia="方正仿宋_GBK" w:cs="方正仿宋_GBK"/>
              </w:rPr>
              <w:t>关于促进我市家政服务业规范健康发展的提案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市商务局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县商务局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cs="方正仿宋_GBK"/>
                <w:spacing w:val="-17"/>
                <w:kern w:val="0"/>
              </w:rPr>
            </w:pPr>
            <w:r>
              <w:rPr>
                <w:rFonts w:hint="eastAsia" w:ascii="方正仿宋_GBK" w:hAnsi="方正仿宋_GBK" w:eastAsia="方正仿宋_GBK" w:cs="方正仿宋_GBK"/>
                <w:spacing w:val="-17"/>
                <w:kern w:val="0"/>
              </w:rPr>
              <w:t>县市场监管局</w:t>
            </w:r>
          </w:p>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县妇联</w:t>
            </w:r>
          </w:p>
          <w:p>
            <w:pPr>
              <w:widowControl/>
              <w:snapToGrid w:val="0"/>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县工会</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3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22</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49</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关于整治规范报废车辆回收市场乱象的提案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市商务局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县商务局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3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23</w:t>
            </w:r>
          </w:p>
        </w:tc>
        <w:tc>
          <w:tcPr>
            <w:tcW w:w="118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eastAsia="方正仿宋_GBK"/>
                <w:b/>
                <w:bCs/>
              </w:rPr>
            </w:pPr>
            <w:r>
              <w:rPr>
                <w:rFonts w:hAnsi="方正仿宋_GBK" w:eastAsia="方正仿宋_GBK"/>
                <w:b/>
                <w:bCs/>
              </w:rPr>
              <w:t>第</w:t>
            </w:r>
            <w:r>
              <w:rPr>
                <w:rFonts w:eastAsia="方正仿宋_GBK"/>
                <w:b/>
                <w:bCs/>
              </w:rPr>
              <w:t>52</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rPr>
            </w:pPr>
            <w:r>
              <w:rPr>
                <w:rFonts w:hint="eastAsia" w:ascii="方正仿宋_GBK" w:hAnsi="方正仿宋_GBK" w:eastAsia="方正仿宋_GBK" w:cs="方正仿宋_GBK"/>
              </w:rPr>
              <w:t>关于加强我市危险货物运输管理工作的提案</w:t>
            </w:r>
          </w:p>
        </w:tc>
        <w:tc>
          <w:tcPr>
            <w:tcW w:w="937"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rPr>
            </w:pPr>
            <w:r>
              <w:rPr>
                <w:rFonts w:hint="eastAsia" w:ascii="方正仿宋_GBK" w:hAnsi="方正仿宋_GBK" w:eastAsia="方正仿宋_GBK" w:cs="方正仿宋_GBK"/>
              </w:rPr>
              <w:t>张万青</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市交通局</w:t>
            </w:r>
          </w:p>
        </w:tc>
        <w:tc>
          <w:tcPr>
            <w:tcW w:w="174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县交通局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3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24</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54</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关于铸牢中华民族共同体意识教育从娃娃抓起的提案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3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25</w:t>
            </w:r>
          </w:p>
        </w:tc>
        <w:tc>
          <w:tcPr>
            <w:tcW w:w="118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eastAsia="方正仿宋_GBK"/>
                <w:b/>
                <w:bCs/>
              </w:rPr>
            </w:pPr>
            <w:r>
              <w:rPr>
                <w:rFonts w:hAnsi="方正仿宋_GBK" w:eastAsia="方正仿宋_GBK"/>
                <w:b/>
                <w:bCs/>
              </w:rPr>
              <w:t>第</w:t>
            </w:r>
            <w:r>
              <w:rPr>
                <w:rFonts w:eastAsia="方正仿宋_GBK"/>
                <w:b/>
                <w:bCs/>
              </w:rPr>
              <w:t>56</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lang w:val="en"/>
              </w:rPr>
            </w:pPr>
            <w:r>
              <w:rPr>
                <w:rFonts w:hint="eastAsia" w:ascii="方正仿宋_GBK" w:hAnsi="方正仿宋_GBK" w:eastAsia="方正仿宋_GBK" w:cs="方正仿宋_GBK"/>
                <w:lang w:val="en"/>
              </w:rPr>
              <w:t>关于有效发挥检察机关在黄河流域治理中的作用</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杨瑞雍</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市人民检察院</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县检察院</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3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26</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57</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关于重视和加强预防未成年人违法犯罪工作的提案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县公安局</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3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27</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59</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关于加大对“帮信罪”犯罪普法宣传力度的提案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杨瑞雍</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市公安局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县公安局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县教体局</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3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28</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64</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关于推进我市铸牢中华民族共同体意识文化建设的提案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市文旅广电局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县文广局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3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29</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65</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关于推进我市公共文化服务体系高质量发展的提案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市文旅广电局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spacing w:val="-11"/>
                <w:kern w:val="0"/>
              </w:rPr>
            </w:pPr>
            <w:r>
              <w:rPr>
                <w:rFonts w:hint="eastAsia" w:ascii="方正仿宋_GBK" w:hAnsi="方正仿宋_GBK" w:eastAsia="方正仿宋_GBK" w:cs="方正仿宋_GBK"/>
                <w:kern w:val="0"/>
              </w:rPr>
              <w:t>县文广局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3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30</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66</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关于全面提升文物保护利用和文化遗产保护传承水平的提案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市文旅广电局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县文广局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73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b/>
                <w:bCs/>
                <w:color w:val="000000"/>
                <w:kern w:val="0"/>
              </w:rPr>
            </w:pPr>
            <w:r>
              <w:rPr>
                <w:rFonts w:hint="eastAsia" w:cs="宋体"/>
                <w:b/>
                <w:bCs/>
                <w:color w:val="000000"/>
                <w:kern w:val="0"/>
                <w:sz w:val="24"/>
                <w:szCs w:val="24"/>
              </w:rPr>
              <w:t>序号</w:t>
            </w:r>
          </w:p>
        </w:tc>
        <w:tc>
          <w:tcPr>
            <w:tcW w:w="1188"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b/>
                <w:bCs/>
                <w:color w:val="FF0000"/>
                <w:kern w:val="0"/>
              </w:rPr>
            </w:pPr>
            <w:r>
              <w:rPr>
                <w:rFonts w:hint="eastAsia" w:cs="宋体"/>
                <w:b/>
                <w:bCs/>
                <w:color w:val="000000"/>
                <w:kern w:val="0"/>
                <w:sz w:val="24"/>
                <w:szCs w:val="24"/>
              </w:rPr>
              <w:t>立案编号</w:t>
            </w:r>
          </w:p>
        </w:tc>
        <w:tc>
          <w:tcPr>
            <w:tcW w:w="640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color w:val="FF0000"/>
                <w:kern w:val="0"/>
                <w:lang w:val="en"/>
              </w:rPr>
            </w:pPr>
            <w:r>
              <w:rPr>
                <w:rFonts w:hint="eastAsia" w:cs="宋体"/>
                <w:b/>
                <w:bCs/>
                <w:color w:val="000000"/>
                <w:kern w:val="0"/>
                <w:sz w:val="24"/>
                <w:szCs w:val="24"/>
              </w:rPr>
              <w:t>案</w:t>
            </w:r>
            <w:r>
              <w:rPr>
                <w:b/>
                <w:bCs/>
                <w:color w:val="000000"/>
                <w:kern w:val="0"/>
                <w:sz w:val="24"/>
                <w:szCs w:val="24"/>
              </w:rPr>
              <w:t xml:space="preserve">    </w:t>
            </w:r>
            <w:r>
              <w:rPr>
                <w:rFonts w:hint="eastAsia" w:cs="宋体"/>
                <w:b/>
                <w:bCs/>
                <w:color w:val="000000"/>
                <w:kern w:val="0"/>
                <w:sz w:val="24"/>
                <w:szCs w:val="24"/>
              </w:rPr>
              <w:t>　　题</w:t>
            </w:r>
          </w:p>
        </w:tc>
        <w:tc>
          <w:tcPr>
            <w:tcW w:w="93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b/>
                <w:bCs/>
                <w:color w:val="000000"/>
                <w:kern w:val="0"/>
                <w:sz w:val="24"/>
                <w:szCs w:val="24"/>
              </w:rPr>
            </w:pPr>
            <w:r>
              <w:rPr>
                <w:rFonts w:hint="eastAsia" w:cs="宋体"/>
                <w:b/>
                <w:bCs/>
                <w:color w:val="000000"/>
                <w:kern w:val="0"/>
                <w:sz w:val="24"/>
                <w:szCs w:val="24"/>
              </w:rPr>
              <w:t>包抓</w:t>
            </w:r>
          </w:p>
          <w:p>
            <w:pPr>
              <w:widowControl/>
              <w:spacing w:line="340" w:lineRule="exact"/>
              <w:jc w:val="center"/>
              <w:rPr>
                <w:rFonts w:hint="eastAsia"/>
                <w:kern w:val="0"/>
              </w:rPr>
            </w:pPr>
            <w:r>
              <w:rPr>
                <w:rFonts w:hint="eastAsia" w:cs="宋体"/>
                <w:b/>
                <w:bCs/>
                <w:color w:val="000000"/>
                <w:kern w:val="0"/>
                <w:sz w:val="24"/>
                <w:szCs w:val="24"/>
              </w:rPr>
              <w:t>领导</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color w:val="FF0000"/>
                <w:kern w:val="0"/>
              </w:rPr>
            </w:pPr>
            <w:r>
              <w:rPr>
                <w:rFonts w:hint="eastAsia" w:cs="宋体"/>
                <w:b/>
                <w:bCs/>
                <w:sz w:val="24"/>
                <w:szCs w:val="24"/>
              </w:rPr>
              <w:t>主办单位</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color w:val="FF0000"/>
                <w:kern w:val="0"/>
              </w:rPr>
            </w:pPr>
            <w:r>
              <w:rPr>
                <w:rFonts w:hint="eastAsia" w:cs="宋体"/>
                <w:b/>
                <w:bCs/>
                <w:color w:val="000000"/>
                <w:kern w:val="0"/>
                <w:sz w:val="24"/>
                <w:szCs w:val="24"/>
              </w:rPr>
              <w:t>承办单位</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color w:val="FF0000"/>
                <w:kern w:val="0"/>
              </w:rPr>
            </w:pPr>
            <w:r>
              <w:rPr>
                <w:rFonts w:hint="eastAsia" w:cs="宋体"/>
                <w:b/>
                <w:bCs/>
                <w:color w:val="000000"/>
                <w:kern w:val="0"/>
                <w:sz w:val="24"/>
                <w:szCs w:val="24"/>
              </w:rPr>
              <w:t>协办单位</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b/>
                <w:bCs/>
                <w:sz w:val="24"/>
                <w:szCs w:val="24"/>
              </w:rPr>
            </w:pPr>
            <w:r>
              <w:rPr>
                <w:rFonts w:hint="eastAsia" w:cs="宋体"/>
                <w:b/>
                <w:bCs/>
                <w:sz w:val="24"/>
                <w:szCs w:val="24"/>
              </w:rPr>
              <w:t>办理</w:t>
            </w:r>
          </w:p>
          <w:p>
            <w:pPr>
              <w:widowControl/>
              <w:spacing w:line="300" w:lineRule="exact"/>
              <w:jc w:val="center"/>
              <w:rPr>
                <w:rFonts w:hint="eastAsia"/>
                <w:color w:val="FF0000"/>
              </w:rPr>
            </w:pPr>
            <w:r>
              <w:rPr>
                <w:rFonts w:hint="eastAsia" w:cs="宋体"/>
                <w:b/>
                <w:bCs/>
                <w:sz w:val="24"/>
                <w:szCs w:val="24"/>
              </w:rPr>
              <w:t>责任</w:t>
            </w:r>
          </w:p>
        </w:tc>
      </w:tr>
      <w:tr>
        <w:tblPrEx>
          <w:tblCellMar>
            <w:top w:w="0" w:type="dxa"/>
            <w:left w:w="108" w:type="dxa"/>
            <w:bottom w:w="0" w:type="dxa"/>
            <w:right w:w="108" w:type="dxa"/>
          </w:tblCellMar>
        </w:tblPrEx>
        <w:trPr>
          <w:trHeight w:val="43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方正仿宋_GBK"/>
                <w:b/>
                <w:bCs/>
                <w:kern w:val="0"/>
              </w:rPr>
            </w:pPr>
            <w:r>
              <w:rPr>
                <w:rFonts w:eastAsia="方正仿宋_GBK"/>
                <w:b/>
                <w:bCs/>
                <w:kern w:val="0"/>
              </w:rPr>
              <w:t>31</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300" w:lineRule="exact"/>
              <w:jc w:val="center"/>
              <w:textAlignment w:val="center"/>
              <w:rPr>
                <w:rFonts w:eastAsia="方正仿宋_GBK"/>
                <w:b/>
                <w:bCs/>
              </w:rPr>
            </w:pPr>
            <w:r>
              <w:rPr>
                <w:rFonts w:hAnsi="方正仿宋_GBK" w:eastAsia="方正仿宋_GBK"/>
                <w:b/>
                <w:bCs/>
              </w:rPr>
              <w:t>第</w:t>
            </w:r>
            <w:r>
              <w:rPr>
                <w:rFonts w:eastAsia="方正仿宋_GBK"/>
                <w:b/>
                <w:bCs/>
              </w:rPr>
              <w:t>67</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pacing w:line="300" w:lineRule="exact"/>
              <w:rPr>
                <w:rFonts w:hint="eastAsia" w:ascii="方正仿宋_GBK" w:hAnsi="方正仿宋_GBK" w:eastAsia="方正仿宋_GBK" w:cs="方正仿宋_GBK"/>
              </w:rPr>
            </w:pPr>
            <w:r>
              <w:rPr>
                <w:rFonts w:hint="eastAsia" w:ascii="方正仿宋_GBK" w:hAnsi="方正仿宋_GBK" w:eastAsia="方正仿宋_GBK" w:cs="方正仿宋_GBK"/>
              </w:rPr>
              <w:t>关于加大非物质文化遗产保护促进文旅融合发展的提案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市文旅广电局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县文广局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3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eastAsia="方正仿宋_GBK"/>
                <w:b/>
                <w:bCs/>
                <w:kern w:val="0"/>
              </w:rPr>
            </w:pPr>
            <w:r>
              <w:rPr>
                <w:rFonts w:eastAsia="方正仿宋_GBK"/>
                <w:b/>
                <w:bCs/>
                <w:kern w:val="0"/>
              </w:rPr>
              <w:t>32</w:t>
            </w:r>
          </w:p>
        </w:tc>
        <w:tc>
          <w:tcPr>
            <w:tcW w:w="1188" w:type="dxa"/>
            <w:tcBorders>
              <w:top w:val="single" w:color="auto" w:sz="4" w:space="0"/>
              <w:left w:val="nil"/>
              <w:bottom w:val="single" w:color="auto" w:sz="4" w:space="0"/>
              <w:right w:val="single" w:color="auto" w:sz="4" w:space="0"/>
            </w:tcBorders>
            <w:noWrap w:val="0"/>
            <w:vAlign w:val="center"/>
          </w:tcPr>
          <w:p>
            <w:pPr>
              <w:snapToGrid w:val="0"/>
              <w:spacing w:line="300" w:lineRule="exact"/>
              <w:jc w:val="center"/>
              <w:textAlignment w:val="center"/>
              <w:rPr>
                <w:rFonts w:eastAsia="方正仿宋_GBK"/>
                <w:b/>
                <w:bCs/>
              </w:rPr>
            </w:pPr>
            <w:r>
              <w:rPr>
                <w:rFonts w:hAnsi="方正仿宋_GBK" w:eastAsia="方正仿宋_GBK"/>
                <w:b/>
                <w:bCs/>
              </w:rPr>
              <w:t>第</w:t>
            </w:r>
            <w:r>
              <w:rPr>
                <w:rFonts w:eastAsia="方正仿宋_GBK"/>
                <w:b/>
                <w:bCs/>
              </w:rPr>
              <w:t>70</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napToGrid w:val="0"/>
              <w:spacing w:line="300" w:lineRule="exact"/>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关于进一步提高我市图书馆服务水平的提案</w:t>
            </w:r>
          </w:p>
        </w:tc>
        <w:tc>
          <w:tcPr>
            <w:tcW w:w="93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市文旅广电局</w:t>
            </w:r>
          </w:p>
        </w:tc>
        <w:tc>
          <w:tcPr>
            <w:tcW w:w="174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县文广局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方正仿宋_GBK" w:hAnsi="方正仿宋_GBK" w:eastAsia="方正仿宋_GBK" w:cs="方正仿宋_GBK"/>
                <w:spacing w:val="-1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3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33</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72</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关于进一步做好书法进校园工作的提案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97"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34</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74</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关于加强老年人体育文化事业发展的提案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县文广局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1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35</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77</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关于进一步提升石嘴山</w:t>
            </w:r>
            <w:r>
              <w:rPr>
                <w:rFonts w:hAnsi="方正仿宋_GBK" w:eastAsia="方正仿宋_GBK"/>
              </w:rPr>
              <w:t>市</w:t>
            </w:r>
            <w:r>
              <w:rPr>
                <w:rFonts w:eastAsia="方正仿宋_GBK"/>
              </w:rPr>
              <w:t>A</w:t>
            </w:r>
            <w:r>
              <w:rPr>
                <w:rFonts w:hAnsi="方正仿宋_GBK" w:eastAsia="方正仿宋_GBK"/>
              </w:rPr>
              <w:t>级旅游景</w:t>
            </w:r>
            <w:r>
              <w:rPr>
                <w:rFonts w:hint="eastAsia" w:ascii="方正仿宋_GBK" w:hAnsi="方正仿宋_GBK" w:eastAsia="方正仿宋_GBK" w:cs="方正仿宋_GBK"/>
              </w:rPr>
              <w:t>区服务质量和管理水平的提案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市文旅广电局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县文广局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53"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36</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82</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关于抓好馆校结合提升“双减”服务吸引力的提案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市科协</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p>
            <w:pPr>
              <w:pStyle w:val="2"/>
              <w:spacing w:after="0" w:line="240" w:lineRule="exact"/>
              <w:ind w:left="0" w:leftChars="0" w:firstLine="0" w:firstLineChars="0"/>
              <w:jc w:val="center"/>
              <w:rPr>
                <w:rFonts w:hint="eastAsia" w:eastAsia="方正仿宋_GBK"/>
              </w:rPr>
            </w:pPr>
            <w:r>
              <w:rPr>
                <w:rFonts w:hint="eastAsia" w:ascii="方正仿宋_GBK" w:hAnsi="方正仿宋_GBK" w:eastAsia="方正仿宋_GBK" w:cs="方正仿宋_GBK"/>
              </w:rPr>
              <w:t>县文广局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县科技局</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1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37</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83</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关于进一步打造高质量区域研学的提案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2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方正仿宋_GBK"/>
                <w:b/>
                <w:bCs/>
                <w:kern w:val="0"/>
              </w:rPr>
            </w:pPr>
            <w:r>
              <w:rPr>
                <w:rFonts w:eastAsia="方正仿宋_GBK"/>
                <w:b/>
                <w:bCs/>
                <w:kern w:val="0"/>
              </w:rPr>
              <w:t>38</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84</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关于打造我市校地共生新格局的提案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林王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县人社局</w:t>
            </w:r>
          </w:p>
          <w:p>
            <w:pPr>
              <w:pStyle w:val="2"/>
              <w:spacing w:after="0" w:line="240" w:lineRule="exact"/>
              <w:ind w:left="0" w:leftChars="0" w:firstLine="0" w:firstLineChars="0"/>
              <w:jc w:val="center"/>
              <w:rPr>
                <w:rFonts w:hint="eastAsia" w:eastAsia="方正仿宋_GBK"/>
              </w:rPr>
            </w:pPr>
            <w:r>
              <w:rPr>
                <w:rFonts w:hint="eastAsia" w:ascii="方正仿宋_GBK" w:hAnsi="方正仿宋_GBK" w:eastAsia="方正仿宋_GBK" w:cs="方正仿宋_GBK"/>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县科技局</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0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eastAsia="方正仿宋_GBK"/>
                <w:b/>
                <w:bCs/>
                <w:kern w:val="0"/>
              </w:rPr>
            </w:pPr>
            <w:r>
              <w:rPr>
                <w:rFonts w:eastAsia="方正仿宋_GBK"/>
                <w:b/>
                <w:bCs/>
                <w:kern w:val="0"/>
              </w:rPr>
              <w:t>39</w:t>
            </w:r>
          </w:p>
        </w:tc>
        <w:tc>
          <w:tcPr>
            <w:tcW w:w="1188" w:type="dxa"/>
            <w:tcBorders>
              <w:top w:val="single" w:color="auto" w:sz="4" w:space="0"/>
              <w:left w:val="nil"/>
              <w:bottom w:val="single" w:color="auto" w:sz="4" w:space="0"/>
              <w:right w:val="single" w:color="auto" w:sz="4" w:space="0"/>
            </w:tcBorders>
            <w:noWrap w:val="0"/>
            <w:vAlign w:val="center"/>
          </w:tcPr>
          <w:p>
            <w:pPr>
              <w:snapToGrid w:val="0"/>
              <w:spacing w:line="300" w:lineRule="exact"/>
              <w:jc w:val="center"/>
              <w:textAlignment w:val="center"/>
              <w:rPr>
                <w:rFonts w:eastAsia="方正仿宋_GBK"/>
                <w:b/>
                <w:bCs/>
              </w:rPr>
            </w:pPr>
            <w:r>
              <w:rPr>
                <w:rFonts w:hAnsi="方正仿宋_GBK" w:eastAsia="方正仿宋_GBK"/>
                <w:b/>
                <w:bCs/>
              </w:rPr>
              <w:t>第</w:t>
            </w:r>
            <w:r>
              <w:rPr>
                <w:rFonts w:eastAsia="方正仿宋_GBK"/>
                <w:b/>
                <w:bCs/>
              </w:rPr>
              <w:t>89</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napToGrid w:val="0"/>
              <w:spacing w:line="30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关于优化我市基础教育阶段教师资源配置的提案</w:t>
            </w:r>
          </w:p>
        </w:tc>
        <w:tc>
          <w:tcPr>
            <w:tcW w:w="93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36"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bCs/>
                <w:kern w:val="0"/>
              </w:rPr>
            </w:pPr>
            <w:r>
              <w:rPr>
                <w:b/>
                <w:bCs/>
                <w:kern w:val="0"/>
              </w:rPr>
              <w:t>40</w:t>
            </w:r>
          </w:p>
        </w:tc>
        <w:tc>
          <w:tcPr>
            <w:tcW w:w="1188" w:type="dxa"/>
            <w:tcBorders>
              <w:top w:val="single" w:color="auto" w:sz="4" w:space="0"/>
              <w:left w:val="nil"/>
              <w:bottom w:val="single" w:color="auto" w:sz="4" w:space="0"/>
              <w:right w:val="single" w:color="auto" w:sz="4" w:space="0"/>
            </w:tcBorders>
            <w:noWrap w:val="0"/>
            <w:vAlign w:val="center"/>
          </w:tcPr>
          <w:p>
            <w:pPr>
              <w:snapToGrid w:val="0"/>
              <w:spacing w:line="300" w:lineRule="exact"/>
              <w:jc w:val="center"/>
              <w:textAlignment w:val="center"/>
              <w:rPr>
                <w:rFonts w:eastAsia="方正仿宋_GBK"/>
                <w:b/>
                <w:bCs/>
              </w:rPr>
            </w:pPr>
            <w:r>
              <w:rPr>
                <w:rFonts w:eastAsia="方正仿宋_GBK"/>
                <w:b/>
                <w:bCs/>
              </w:rPr>
              <w:t>第90号</w:t>
            </w:r>
          </w:p>
        </w:tc>
        <w:tc>
          <w:tcPr>
            <w:tcW w:w="6403" w:type="dxa"/>
            <w:tcBorders>
              <w:top w:val="single" w:color="auto" w:sz="4" w:space="0"/>
              <w:left w:val="nil"/>
              <w:bottom w:val="single" w:color="auto" w:sz="4" w:space="0"/>
              <w:right w:val="single" w:color="auto" w:sz="4" w:space="0"/>
            </w:tcBorders>
            <w:noWrap w:val="0"/>
            <w:vAlign w:val="center"/>
          </w:tcPr>
          <w:p>
            <w:pPr>
              <w:snapToGrid w:val="0"/>
              <w:spacing w:line="300" w:lineRule="exact"/>
              <w:textAlignment w:val="center"/>
              <w:rPr>
                <w:rFonts w:ascii="方正仿宋_GBK" w:hAnsi="方正仿宋_GBK" w:eastAsia="方正仿宋_GBK"/>
                <w:kern w:val="0"/>
              </w:rPr>
            </w:pPr>
            <w:r>
              <w:rPr>
                <w:rFonts w:ascii="方正仿宋_GBK" w:hAnsi="方正仿宋_GBK" w:eastAsia="方正仿宋_GBK" w:cs="方正仿宋_GBK"/>
                <w:color w:val="000000"/>
              </w:rPr>
              <w:t>关于进一步减轻我市义务阶段教育教师负担的提案</w:t>
            </w:r>
          </w:p>
        </w:tc>
        <w:tc>
          <w:tcPr>
            <w:tcW w:w="93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kern w:val="0"/>
              </w:rPr>
            </w:pPr>
            <w:r>
              <w:rPr>
                <w:rFonts w:hint="eastAsia" w:ascii="方正仿宋_GBK" w:hAnsi="方正仿宋_GBK" w:eastAsia="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方正仿宋_GBK" w:eastAsia="方正仿宋_GBK"/>
                <w:kern w:val="0"/>
              </w:rPr>
            </w:pPr>
            <w:r>
              <w:rPr>
                <w:rFonts w:hint="eastAsia" w:ascii="方正仿宋_GBK" w:hAnsi="方正仿宋_GBK" w:eastAsia="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kern w:val="0"/>
              </w:rPr>
            </w:pPr>
            <w:r>
              <w:rPr>
                <w:rFonts w:hint="eastAsia" w:ascii="方正仿宋_GBK" w:hAnsi="方正仿宋_GBK" w:eastAsia="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方正仿宋_GBK" w:hAnsi="方正仿宋_GBK" w:eastAsia="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方正仿宋_GBK" w:eastAsia="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6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41</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eastAsia="方正仿宋_GBK"/>
                <w:b/>
                <w:bCs/>
              </w:rPr>
              <w:t>第91号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ascii="方正仿宋_GBK" w:hAnsi="方正仿宋_GBK" w:eastAsia="方正仿宋_GBK"/>
              </w:rPr>
            </w:pPr>
            <w:r>
              <w:rPr>
                <w:rFonts w:ascii="方正仿宋_GBK" w:hAnsi="方正仿宋_GBK" w:eastAsia="方正仿宋_GBK" w:cs="方正仿宋_GBK"/>
                <w:color w:val="000000"/>
              </w:rPr>
              <w:t>关于进一步规范校外培训机构提高培训质量的提案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县教体局</w:t>
            </w:r>
          </w:p>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县文广局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县科技局</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0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42</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eastAsia="方正仿宋_GBK"/>
                <w:b/>
                <w:bCs/>
              </w:rPr>
              <w:t>第93号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ascii="方正仿宋_GBK" w:hAnsi="方正仿宋_GBK" w:eastAsia="方正仿宋_GBK"/>
              </w:rPr>
            </w:pPr>
            <w:r>
              <w:rPr>
                <w:rFonts w:ascii="方正仿宋_GBK" w:hAnsi="方正仿宋_GBK" w:eastAsia="方正仿宋_GBK" w:cs="方正仿宋_GBK"/>
                <w:color w:val="000000"/>
              </w:rPr>
              <w:t>关于抓好德育教育推动“五育并举”的提案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6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43</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eastAsia="方正仿宋_GBK"/>
                <w:b/>
                <w:bCs/>
              </w:rPr>
              <w:t>第94号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ascii="方正仿宋_GBK" w:hAnsi="方正仿宋_GBK" w:eastAsia="方正仿宋_GBK"/>
              </w:rPr>
            </w:pPr>
            <w:r>
              <w:rPr>
                <w:rFonts w:ascii="方正仿宋_GBK" w:hAnsi="方正仿宋_GBK" w:eastAsia="方正仿宋_GBK" w:cs="方正仿宋_GBK"/>
                <w:color w:val="000000"/>
              </w:rPr>
              <w:t>关于加强我市家校社协同的劳动教育体系建设的提案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spacing w:val="-14"/>
              </w:rPr>
            </w:pPr>
            <w:r>
              <w:rPr>
                <w:rFonts w:hint="eastAsia" w:ascii="方正仿宋_GBK" w:hAnsi="方正仿宋_GBK" w:eastAsia="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4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44</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eastAsia="方正仿宋_GBK"/>
                <w:b/>
                <w:bCs/>
              </w:rPr>
              <w:t>第95号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60" w:lineRule="exact"/>
              <w:jc w:val="both"/>
              <w:rPr>
                <w:rFonts w:ascii="方正仿宋_GBK" w:hAnsi="方正仿宋_GBK" w:eastAsia="方正仿宋_GBK"/>
                <w:sz w:val="21"/>
                <w:szCs w:val="21"/>
              </w:rPr>
            </w:pPr>
            <w:r>
              <w:rPr>
                <w:rFonts w:ascii="方正仿宋_GBK" w:hAnsi="方正仿宋_GBK" w:eastAsia="方正仿宋_GBK" w:cs="方正仿宋_GBK"/>
                <w:color w:val="000000"/>
                <w:sz w:val="21"/>
                <w:szCs w:val="21"/>
              </w:rPr>
              <w:t>关于促进校园体育设施开放的提案</w:t>
            </w:r>
            <w:r>
              <w:rPr>
                <w:rFonts w:hint="eastAsia" w:ascii="方正仿宋_GBK" w:hAnsi="方正仿宋_GBK" w:eastAsia="方正仿宋_GBK" w:cs="方正仿宋_GBK"/>
                <w:color w:val="000000"/>
                <w:sz w:val="21"/>
                <w:szCs w:val="21"/>
              </w:rPr>
              <w:t>（</w:t>
            </w:r>
            <w:r>
              <w:rPr>
                <w:rFonts w:ascii="方正仿宋_GBK" w:hAnsi="方正仿宋_GBK" w:eastAsia="方正仿宋_GBK" w:cs="方正仿宋_GBK"/>
                <w:color w:val="000000"/>
                <w:sz w:val="21"/>
                <w:szCs w:val="21"/>
              </w:rPr>
              <w:t>关于进一步做好学校体育场地对公众开放的提案</w:t>
            </w:r>
            <w:r>
              <w:rPr>
                <w:rFonts w:hint="eastAsia" w:ascii="方正仿宋_GBK" w:hAnsi="方正仿宋_GBK" w:eastAsia="方正仿宋_GBK" w:cs="方正仿宋_GBK"/>
                <w:color w:val="000000"/>
                <w:sz w:val="21"/>
                <w:szCs w:val="21"/>
              </w:rPr>
              <w:t>、</w:t>
            </w:r>
            <w:r>
              <w:rPr>
                <w:sz w:val="21"/>
                <w:szCs w:val="21"/>
              </w:rPr>
              <w:t> </w:t>
            </w:r>
            <w:r>
              <w:rPr>
                <w:rFonts w:ascii="方正仿宋_GBK" w:hAnsi="方正仿宋_GBK" w:eastAsia="方正仿宋_GBK" w:cs="方正仿宋_GBK"/>
                <w:color w:val="000000"/>
                <w:sz w:val="21"/>
                <w:szCs w:val="21"/>
              </w:rPr>
              <w:t>关于全市中小学体育场馆向社会开放的提案</w:t>
            </w:r>
            <w:r>
              <w:rPr>
                <w:rFonts w:hint="eastAsia" w:ascii="方正仿宋_GBK" w:hAnsi="方正仿宋_GBK" w:eastAsia="方正仿宋_GBK" w:cs="方正仿宋_GBK"/>
                <w:color w:val="000000"/>
                <w:sz w:val="21"/>
                <w:szCs w:val="21"/>
              </w:rPr>
              <w:t>）</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spacing w:val="-14"/>
              </w:rPr>
            </w:pPr>
            <w:r>
              <w:rPr>
                <w:rFonts w:hint="eastAsia" w:ascii="方正仿宋_GBK" w:hAnsi="方正仿宋_GBK" w:eastAsia="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3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45</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eastAsia="方正仿宋_GBK"/>
                <w:b/>
                <w:bCs/>
              </w:rPr>
              <w:t>第96号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jc w:val="both"/>
              <w:rPr>
                <w:rFonts w:ascii="方正仿宋_GBK" w:hAnsi="方正仿宋_GBK" w:eastAsia="方正仿宋_GBK" w:cs="Times New Roman"/>
                <w:kern w:val="2"/>
                <w:sz w:val="21"/>
                <w:szCs w:val="21"/>
              </w:rPr>
            </w:pPr>
            <w:r>
              <w:rPr>
                <w:rFonts w:ascii="方正仿宋_GBK" w:hAnsi="方正仿宋_GBK" w:eastAsia="方正仿宋_GBK" w:cs="方正仿宋_GBK"/>
                <w:color w:val="000000"/>
                <w:sz w:val="21"/>
                <w:szCs w:val="21"/>
              </w:rPr>
              <w:t>关于加强我市中小学体育教育的提案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spacing w:val="-14"/>
              </w:rPr>
            </w:pPr>
            <w:r>
              <w:rPr>
                <w:rFonts w:hint="eastAsia" w:ascii="方正仿宋_GBK" w:hAnsi="方正仿宋_GBK" w:eastAsia="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6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46</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eastAsia="方正仿宋_GBK"/>
                <w:b/>
                <w:bCs/>
              </w:rPr>
              <w:t>第97号</w:t>
            </w:r>
          </w:p>
        </w:tc>
        <w:tc>
          <w:tcPr>
            <w:tcW w:w="640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方正仿宋_GBK" w:hAnsi="方正仿宋_GBK" w:eastAsia="方正仿宋_GBK"/>
              </w:rPr>
            </w:pPr>
            <w:r>
              <w:rPr>
                <w:rFonts w:ascii="方正仿宋_GBK" w:hAnsi="方正仿宋_GBK" w:eastAsia="方正仿宋_GBK" w:cs="方正仿宋_GBK"/>
                <w:color w:val="000000"/>
              </w:rPr>
              <w:t>关于加强我市未成年人保护工作的提案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王  敏</w:t>
            </w:r>
          </w:p>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县教体局</w:t>
            </w:r>
          </w:p>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县民政局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71"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b/>
                <w:bCs/>
                <w:color w:val="000000"/>
                <w:kern w:val="0"/>
              </w:rPr>
            </w:pPr>
            <w:r>
              <w:rPr>
                <w:rFonts w:hint="eastAsia" w:cs="宋体"/>
                <w:b/>
                <w:bCs/>
                <w:color w:val="000000"/>
                <w:kern w:val="0"/>
                <w:sz w:val="24"/>
                <w:szCs w:val="24"/>
              </w:rPr>
              <w:t>序号</w:t>
            </w:r>
          </w:p>
        </w:tc>
        <w:tc>
          <w:tcPr>
            <w:tcW w:w="1188"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b/>
                <w:bCs/>
                <w:kern w:val="0"/>
              </w:rPr>
            </w:pPr>
            <w:r>
              <w:rPr>
                <w:rFonts w:hint="eastAsia" w:cs="宋体"/>
                <w:b/>
                <w:bCs/>
                <w:color w:val="000000"/>
                <w:kern w:val="0"/>
                <w:sz w:val="24"/>
                <w:szCs w:val="24"/>
              </w:rPr>
              <w:t>立案编号</w:t>
            </w:r>
          </w:p>
        </w:tc>
        <w:tc>
          <w:tcPr>
            <w:tcW w:w="640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pPr>
            <w:r>
              <w:rPr>
                <w:rFonts w:hint="eastAsia" w:cs="宋体"/>
                <w:b/>
                <w:bCs/>
                <w:color w:val="000000"/>
                <w:kern w:val="0"/>
                <w:sz w:val="24"/>
                <w:szCs w:val="24"/>
              </w:rPr>
              <w:t>案</w:t>
            </w:r>
            <w:r>
              <w:rPr>
                <w:b/>
                <w:bCs/>
                <w:color w:val="000000"/>
                <w:kern w:val="0"/>
                <w:sz w:val="24"/>
                <w:szCs w:val="24"/>
              </w:rPr>
              <w:t xml:space="preserve">    </w:t>
            </w:r>
            <w:r>
              <w:rPr>
                <w:rFonts w:hint="eastAsia" w:cs="宋体"/>
                <w:b/>
                <w:bCs/>
                <w:color w:val="000000"/>
                <w:kern w:val="0"/>
                <w:sz w:val="24"/>
                <w:szCs w:val="24"/>
              </w:rPr>
              <w:t>　　题</w:t>
            </w:r>
          </w:p>
        </w:tc>
        <w:tc>
          <w:tcPr>
            <w:tcW w:w="93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b/>
                <w:bCs/>
                <w:color w:val="000000"/>
                <w:kern w:val="0"/>
                <w:sz w:val="24"/>
                <w:szCs w:val="24"/>
              </w:rPr>
            </w:pPr>
            <w:r>
              <w:rPr>
                <w:rFonts w:hint="eastAsia" w:cs="宋体"/>
                <w:b/>
                <w:bCs/>
                <w:color w:val="000000"/>
                <w:kern w:val="0"/>
                <w:sz w:val="24"/>
                <w:szCs w:val="24"/>
              </w:rPr>
              <w:t>包抓</w:t>
            </w:r>
          </w:p>
          <w:p>
            <w:pPr>
              <w:widowControl/>
              <w:spacing w:line="340" w:lineRule="exact"/>
              <w:jc w:val="center"/>
              <w:rPr>
                <w:kern w:val="0"/>
              </w:rPr>
            </w:pPr>
            <w:r>
              <w:rPr>
                <w:rFonts w:hint="eastAsia" w:cs="宋体"/>
                <w:b/>
                <w:bCs/>
                <w:color w:val="000000"/>
                <w:kern w:val="0"/>
                <w:sz w:val="24"/>
                <w:szCs w:val="24"/>
              </w:rPr>
              <w:t>领导</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kern w:val="0"/>
              </w:rPr>
            </w:pPr>
            <w:r>
              <w:rPr>
                <w:rFonts w:hint="eastAsia" w:cs="宋体"/>
                <w:b/>
                <w:bCs/>
                <w:sz w:val="24"/>
                <w:szCs w:val="24"/>
              </w:rPr>
              <w:t>主办单位</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kern w:val="0"/>
              </w:rPr>
            </w:pPr>
            <w:r>
              <w:rPr>
                <w:rFonts w:hint="eastAsia" w:cs="宋体"/>
                <w:b/>
                <w:bCs/>
                <w:color w:val="000000"/>
                <w:kern w:val="0"/>
                <w:sz w:val="24"/>
                <w:szCs w:val="24"/>
              </w:rPr>
              <w:t>承办单位</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kern w:val="0"/>
              </w:rPr>
            </w:pPr>
            <w:r>
              <w:rPr>
                <w:rFonts w:hint="eastAsia" w:cs="宋体"/>
                <w:b/>
                <w:bCs/>
                <w:color w:val="000000"/>
                <w:kern w:val="0"/>
                <w:sz w:val="24"/>
                <w:szCs w:val="24"/>
              </w:rPr>
              <w:t>协办单位</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b/>
                <w:bCs/>
                <w:sz w:val="24"/>
                <w:szCs w:val="24"/>
              </w:rPr>
            </w:pPr>
            <w:r>
              <w:rPr>
                <w:rFonts w:hint="eastAsia" w:cs="宋体"/>
                <w:b/>
                <w:bCs/>
                <w:sz w:val="24"/>
                <w:szCs w:val="24"/>
              </w:rPr>
              <w:t>办理</w:t>
            </w:r>
          </w:p>
          <w:p>
            <w:pPr>
              <w:widowControl/>
              <w:spacing w:line="300" w:lineRule="exact"/>
              <w:jc w:val="center"/>
            </w:pPr>
            <w:r>
              <w:rPr>
                <w:rFonts w:hint="eastAsia" w:cs="宋体"/>
                <w:b/>
                <w:bCs/>
                <w:sz w:val="24"/>
                <w:szCs w:val="24"/>
              </w:rPr>
              <w:t>责任</w:t>
            </w:r>
          </w:p>
        </w:tc>
      </w:tr>
      <w:tr>
        <w:tblPrEx>
          <w:tblCellMar>
            <w:top w:w="0" w:type="dxa"/>
            <w:left w:w="108" w:type="dxa"/>
            <w:bottom w:w="0" w:type="dxa"/>
            <w:right w:w="108" w:type="dxa"/>
          </w:tblCellMar>
        </w:tblPrEx>
        <w:trPr>
          <w:trHeight w:val="56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47</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eastAsia="方正仿宋_GBK"/>
                <w:b/>
                <w:bCs/>
              </w:rPr>
              <w:t>第98号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jc w:val="both"/>
              <w:rPr>
                <w:sz w:val="21"/>
                <w:szCs w:val="21"/>
              </w:rPr>
            </w:pPr>
            <w:r>
              <w:rPr>
                <w:rFonts w:ascii="方正仿宋_GBK" w:hAnsi="方正仿宋_GBK" w:eastAsia="方正仿宋_GBK" w:cs="方正仿宋_GBK"/>
                <w:color w:val="000000"/>
                <w:sz w:val="21"/>
                <w:szCs w:val="21"/>
              </w:rPr>
              <w:t>关于预防校园欺凌优化校园环境的提案</w:t>
            </w:r>
          </w:p>
          <w:p>
            <w:pPr>
              <w:widowControl/>
              <w:spacing w:line="240" w:lineRule="exact"/>
              <w:rPr>
                <w:rFonts w:ascii="方正仿宋_GBK" w:hAnsi="方正仿宋_GBK" w:eastAsia="方正仿宋_GBK"/>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县公安局</w:t>
            </w:r>
          </w:p>
          <w:p>
            <w:pPr>
              <w:widowControl/>
              <w:spacing w:line="240" w:lineRule="exact"/>
              <w:jc w:val="center"/>
            </w:pPr>
            <w:r>
              <w:rPr>
                <w:rFonts w:hint="eastAsia" w:ascii="方正仿宋_GBK" w:hAnsi="方正仿宋_GBK" w:eastAsia="方正仿宋_GBK"/>
                <w:kern w:val="0"/>
              </w:rPr>
              <w:t>县司法局</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2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48</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eastAsia="方正仿宋_GBK"/>
                <w:b/>
                <w:bCs/>
              </w:rPr>
              <w:t>第99号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jc w:val="both"/>
              <w:rPr>
                <w:sz w:val="21"/>
                <w:szCs w:val="21"/>
              </w:rPr>
            </w:pPr>
            <w:r>
              <w:rPr>
                <w:rFonts w:ascii="方正仿宋_GBK" w:hAnsi="方正仿宋_GBK" w:eastAsia="方正仿宋_GBK" w:cs="方正仿宋_GBK"/>
                <w:color w:val="000000"/>
                <w:sz w:val="21"/>
                <w:szCs w:val="21"/>
              </w:rPr>
              <w:t>关于进一步加强全市中小学生近视防控的提案</w:t>
            </w:r>
          </w:p>
          <w:p>
            <w:pPr>
              <w:widowControl/>
              <w:spacing w:line="240" w:lineRule="exact"/>
              <w:rPr>
                <w:rFonts w:ascii="方正仿宋_GBK" w:hAnsi="方正仿宋_GBK" w:eastAsia="方正仿宋_GBK"/>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51"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49</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eastAsia="方正仿宋_GBK"/>
                <w:b/>
                <w:bCs/>
              </w:rPr>
              <w:t>第100号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jc w:val="both"/>
              <w:rPr>
                <w:sz w:val="21"/>
                <w:szCs w:val="21"/>
              </w:rPr>
            </w:pPr>
            <w:r>
              <w:rPr>
                <w:rFonts w:ascii="方正仿宋_GBK" w:hAnsi="方正仿宋_GBK" w:eastAsia="方正仿宋_GBK" w:cs="方正仿宋_GBK"/>
                <w:color w:val="000000"/>
                <w:sz w:val="21"/>
                <w:szCs w:val="21"/>
              </w:rPr>
              <w:t>关于建立眼健康科普基地的提案</w:t>
            </w:r>
          </w:p>
          <w:p>
            <w:pPr>
              <w:widowControl/>
              <w:snapToGrid w:val="0"/>
              <w:spacing w:line="240" w:lineRule="exact"/>
              <w:textAlignment w:val="center"/>
              <w:rPr>
                <w:rFonts w:ascii="方正仿宋_GBK" w:hAnsi="方正仿宋_GBK" w:eastAsia="方正仿宋_GBK"/>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县卫健局</w:t>
            </w:r>
          </w:p>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6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50</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eastAsia="方正仿宋_GBK"/>
                <w:b/>
                <w:bCs/>
              </w:rPr>
              <w:t>第103号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ascii="方正仿宋_GBK" w:hAnsi="方正仿宋_GBK" w:eastAsia="方正仿宋_GBK"/>
              </w:rPr>
            </w:pPr>
            <w:r>
              <w:rPr>
                <w:rFonts w:ascii="方正仿宋_GBK" w:hAnsi="方正仿宋_GBK" w:eastAsia="方正仿宋_GBK" w:cs="方正仿宋_GBK"/>
                <w:color w:val="000000"/>
              </w:rPr>
              <w:t>关于加强青少年学生心理健康服务的提案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2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51</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eastAsia="方正仿宋_GBK"/>
                <w:b/>
                <w:bCs/>
              </w:rPr>
              <w:t>第104号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jc w:val="both"/>
              <w:rPr>
                <w:rFonts w:ascii="方正仿宋_GBK" w:hAnsi="方正仿宋_GBK" w:eastAsia="方正仿宋_GBK"/>
                <w:sz w:val="21"/>
                <w:szCs w:val="21"/>
              </w:rPr>
            </w:pPr>
            <w:r>
              <w:rPr>
                <w:rFonts w:ascii="方正仿宋_GBK" w:hAnsi="方正仿宋_GBK" w:eastAsia="方正仿宋_GBK" w:cs="方正仿宋_GBK"/>
                <w:color w:val="000000"/>
                <w:sz w:val="21"/>
                <w:szCs w:val="21"/>
              </w:rPr>
              <w:t>关于加强我市中小学生心理健康教育的提案</w:t>
            </w:r>
            <w:r>
              <w:rPr>
                <w:rFonts w:hint="eastAsia" w:ascii="方正仿宋_GBK" w:hAnsi="方正仿宋_GBK" w:eastAsia="方正仿宋_GBK" w:cs="方正仿宋_GBK"/>
                <w:color w:val="000000"/>
                <w:sz w:val="21"/>
                <w:szCs w:val="21"/>
              </w:rPr>
              <w:t>（</w:t>
            </w:r>
            <w:r>
              <w:rPr>
                <w:rFonts w:ascii="方正仿宋_GBK" w:hAnsi="方正仿宋_GBK" w:eastAsia="方正仿宋_GBK" w:cs="方正仿宋_GBK"/>
                <w:color w:val="000000"/>
                <w:sz w:val="21"/>
                <w:szCs w:val="21"/>
              </w:rPr>
              <w:t>关于加强青少年心理健康教育的提案</w:t>
            </w:r>
            <w:r>
              <w:rPr>
                <w:rFonts w:hint="eastAsia" w:ascii="方正仿宋_GBK" w:hAnsi="方正仿宋_GBK" w:eastAsia="方正仿宋_GBK" w:cs="方正仿宋_GBK"/>
                <w:color w:val="000000"/>
                <w:sz w:val="21"/>
                <w:szCs w:val="21"/>
              </w:rPr>
              <w:t>）</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1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52</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eastAsia="方正仿宋_GBK"/>
                <w:b/>
                <w:bCs/>
              </w:rPr>
              <w:t>第105号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jc w:val="both"/>
              <w:rPr>
                <w:sz w:val="21"/>
                <w:szCs w:val="21"/>
              </w:rPr>
            </w:pPr>
            <w:r>
              <w:rPr>
                <w:rFonts w:ascii="方正仿宋_GBK" w:hAnsi="方正仿宋_GBK" w:eastAsia="方正仿宋_GBK" w:cs="方正仿宋_GBK"/>
                <w:color w:val="000000"/>
                <w:sz w:val="21"/>
                <w:szCs w:val="21"/>
              </w:rPr>
              <w:t>关于聚焦青少年心理健康建立“家校合作工作室”的提案</w:t>
            </w:r>
          </w:p>
          <w:p>
            <w:pPr>
              <w:widowControl/>
              <w:snapToGrid w:val="0"/>
              <w:spacing w:line="240" w:lineRule="exact"/>
              <w:textAlignment w:val="center"/>
              <w:rPr>
                <w:rFonts w:ascii="方正仿宋_GBK" w:hAnsi="方正仿宋_GBK" w:eastAsia="方正仿宋_GBK"/>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6"/>
              <w:spacing w:line="240" w:lineRule="exact"/>
              <w:ind w:left="0" w:leftChars="0"/>
              <w:jc w:val="center"/>
              <w:rPr>
                <w:rFonts w:ascii="方正仿宋_GBK" w:hAnsi="方正仿宋_GBK" w:eastAsia="方正仿宋_GBK"/>
                <w:sz w:val="21"/>
                <w:szCs w:val="21"/>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1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53</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eastAsia="方正仿宋_GBK"/>
                <w:b/>
                <w:bCs/>
              </w:rPr>
              <w:t>第106号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ascii="方正仿宋_GBK" w:hAnsi="方正仿宋_GBK" w:eastAsia="方正仿宋_GBK"/>
                <w:sz w:val="21"/>
                <w:szCs w:val="21"/>
              </w:rPr>
            </w:pPr>
            <w:r>
              <w:rPr>
                <w:rFonts w:ascii="方正仿宋_GBK" w:hAnsi="方正仿宋_GBK" w:eastAsia="方正仿宋_GBK" w:cs="方正仿宋_GBK"/>
                <w:color w:val="000000"/>
                <w:sz w:val="21"/>
                <w:szCs w:val="21"/>
              </w:rPr>
              <w:t>关于加强青少年抑郁症防治工作的提案</w:t>
            </w:r>
            <w:r>
              <w:rPr>
                <w:rFonts w:hint="eastAsia" w:ascii="方正仿宋_GBK" w:hAnsi="方正仿宋_GBK" w:eastAsia="方正仿宋_GBK" w:cs="方正仿宋_GBK"/>
                <w:color w:val="000000"/>
                <w:sz w:val="21"/>
                <w:szCs w:val="21"/>
              </w:rPr>
              <w:t>（</w:t>
            </w:r>
            <w:r>
              <w:rPr>
                <w:rFonts w:ascii="方正仿宋_GBK" w:hAnsi="方正仿宋_GBK" w:eastAsia="方正仿宋_GBK" w:cs="方正仿宋_GBK"/>
                <w:color w:val="000000"/>
                <w:sz w:val="21"/>
                <w:szCs w:val="21"/>
              </w:rPr>
              <w:t>关于重视青少年抑郁症预防的提案</w:t>
            </w:r>
            <w:r>
              <w:rPr>
                <w:rFonts w:hint="eastAsia" w:ascii="方正仿宋_GBK" w:hAnsi="方正仿宋_GBK" w:eastAsia="方正仿宋_GBK" w:cs="方正仿宋_GBK"/>
                <w:color w:val="000000"/>
                <w:sz w:val="21"/>
                <w:szCs w:val="21"/>
              </w:rPr>
              <w:t>）</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rPr>
            </w:pPr>
            <w:r>
              <w:rPr>
                <w:rFonts w:hint="eastAsia" w:ascii="方正仿宋_GBK" w:hAnsi="方正仿宋_GBK" w:eastAsia="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县卫健局</w:t>
            </w:r>
          </w:p>
          <w:p>
            <w:pPr>
              <w:widowControl/>
              <w:spacing w:line="240" w:lineRule="exact"/>
              <w:jc w:val="center"/>
              <w:rPr>
                <w:rFonts w:ascii="方正仿宋_GBK" w:hAnsi="方正仿宋_GBK" w:eastAsia="方正仿宋_GBK"/>
                <w:kern w:val="0"/>
              </w:rPr>
            </w:pPr>
            <w:r>
              <w:rPr>
                <w:rFonts w:hint="eastAsia" w:ascii="方正仿宋_GBK" w:hAnsi="方正仿宋_GBK" w:eastAsia="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6"/>
              <w:spacing w:line="240" w:lineRule="exact"/>
              <w:ind w:left="0" w:leftChars="0"/>
              <w:jc w:val="center"/>
              <w:rPr>
                <w:rFonts w:ascii="方正仿宋_GBK" w:hAnsi="方正仿宋_GBK" w:eastAsia="方正仿宋_GBK"/>
                <w:sz w:val="21"/>
                <w:szCs w:val="21"/>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方正仿宋_GBK" w:eastAsia="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2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54</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109</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rPr>
              <w:t>关于在我市规范“体质测定”推广“运动处方”的提案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县卫健局</w:t>
            </w:r>
          </w:p>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2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55</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111</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方正仿宋_GBK" w:hAnsi="方正仿宋_GBK" w:eastAsia="方正仿宋_GBK" w:cs="方正仿宋_GBK"/>
              </w:rPr>
            </w:pPr>
            <w:r>
              <w:rPr>
                <w:rFonts w:hint="eastAsia" w:ascii="方正仿宋_GBK" w:hAnsi="方正仿宋_GBK" w:eastAsia="方正仿宋_GBK" w:cs="方正仿宋_GBK"/>
                <w:color w:val="000000"/>
              </w:rPr>
              <w:t>关于对学校厕所进行全面检修升级的提案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2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56</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113</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方正仿宋_GBK" w:hAnsi="方正仿宋_GBK" w:eastAsia="方正仿宋_GBK" w:cs="方正仿宋_GBK"/>
              </w:rPr>
            </w:pPr>
            <w:r>
              <w:rPr>
                <w:rFonts w:hint="eastAsia" w:ascii="方正仿宋_GBK" w:hAnsi="方正仿宋_GBK" w:eastAsia="方正仿宋_GBK" w:cs="方正仿宋_GBK"/>
                <w:color w:val="000000"/>
              </w:rPr>
              <w:t>关于我市加快发展养老服务业的提案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市民政局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县民政局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2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57</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114</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rPr>
              <w:t>关于发展物业服务+社区居家养老服务模式的提案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市住建局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县民政局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2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58</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115</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spacing w:val="-8"/>
                <w:sz w:val="21"/>
                <w:szCs w:val="21"/>
              </w:rPr>
            </w:pPr>
            <w:r>
              <w:rPr>
                <w:rFonts w:hint="eastAsia" w:ascii="方正仿宋_GBK" w:hAnsi="方正仿宋_GBK" w:eastAsia="方正仿宋_GBK" w:cs="方正仿宋_GBK"/>
                <w:color w:val="000000"/>
                <w:spacing w:val="-8"/>
                <w:sz w:val="21"/>
                <w:szCs w:val="21"/>
              </w:rPr>
              <w:t>关于鼓励发展农村互助养老的提案（关于加强农村养老服务的提案）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市民政局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县民政局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各乡镇</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spacing w:val="-11"/>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2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59</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116</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color w:val="FF0000"/>
              </w:rPr>
            </w:pPr>
            <w:r>
              <w:rPr>
                <w:rFonts w:hint="eastAsia" w:ascii="方正仿宋_GBK" w:hAnsi="方正仿宋_GBK" w:eastAsia="方正仿宋_GBK" w:cs="方正仿宋_GBK"/>
                <w:color w:val="000000"/>
              </w:rPr>
              <w:t>关于进一步提升基层中医药服务能力的提案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市卫健委</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县卫健局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color w:val="FF0000"/>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color w:val="FF0000"/>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2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60</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117</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rPr>
              <w:t>关于加强社区中医药服务能力建设的提案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市卫健委</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县卫健局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color w:val="FF0000"/>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2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61</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119</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60" w:lineRule="exact"/>
              <w:jc w:val="both"/>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color w:val="000000"/>
                <w:sz w:val="21"/>
                <w:szCs w:val="21"/>
              </w:rPr>
              <w:t>关于发挥公共卫生委员会作用的提案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市卫健委</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县卫健局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各乡镇</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2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62</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120</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rPr>
              <w:t>关于加强急救知识普及培训提高公众急救技能的提案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市卫健委</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县卫健局</w:t>
            </w:r>
          </w:p>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63</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121</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关于加强困境女童基本公共卫生服务的提案</w:t>
            </w:r>
          </w:p>
          <w:p>
            <w:pPr>
              <w:widowControl/>
              <w:snapToGrid w:val="0"/>
              <w:spacing w:line="240" w:lineRule="exact"/>
              <w:textAlignment w:val="center"/>
              <w:rPr>
                <w:rFonts w:hint="eastAsia" w:ascii="方正仿宋_GBK" w:hAnsi="方正仿宋_GBK" w:eastAsia="方正仿宋_GBK" w:cs="方正仿宋_GBK"/>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市卫健委</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县卫健局</w:t>
            </w:r>
          </w:p>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751"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b/>
                <w:bCs/>
                <w:color w:val="000000"/>
                <w:kern w:val="0"/>
              </w:rPr>
            </w:pPr>
            <w:r>
              <w:rPr>
                <w:rFonts w:hint="eastAsia" w:cs="宋体"/>
                <w:b/>
                <w:bCs/>
                <w:color w:val="000000"/>
                <w:kern w:val="0"/>
                <w:sz w:val="24"/>
                <w:szCs w:val="24"/>
              </w:rPr>
              <w:t>序号</w:t>
            </w:r>
          </w:p>
        </w:tc>
        <w:tc>
          <w:tcPr>
            <w:tcW w:w="1188"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b/>
                <w:bCs/>
                <w:kern w:val="0"/>
              </w:rPr>
            </w:pPr>
            <w:r>
              <w:rPr>
                <w:rFonts w:hint="eastAsia" w:cs="宋体"/>
                <w:b/>
                <w:bCs/>
                <w:color w:val="000000"/>
                <w:kern w:val="0"/>
                <w:sz w:val="24"/>
                <w:szCs w:val="24"/>
              </w:rPr>
              <w:t>立案编号</w:t>
            </w:r>
          </w:p>
        </w:tc>
        <w:tc>
          <w:tcPr>
            <w:tcW w:w="640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pPr>
            <w:r>
              <w:rPr>
                <w:rFonts w:hint="eastAsia" w:cs="宋体"/>
                <w:b/>
                <w:bCs/>
                <w:color w:val="000000"/>
                <w:kern w:val="0"/>
                <w:sz w:val="24"/>
                <w:szCs w:val="24"/>
              </w:rPr>
              <w:t>案</w:t>
            </w:r>
            <w:r>
              <w:rPr>
                <w:b/>
                <w:bCs/>
                <w:color w:val="000000"/>
                <w:kern w:val="0"/>
                <w:sz w:val="24"/>
                <w:szCs w:val="24"/>
              </w:rPr>
              <w:t xml:space="preserve">    </w:t>
            </w:r>
            <w:r>
              <w:rPr>
                <w:rFonts w:hint="eastAsia" w:cs="宋体"/>
                <w:b/>
                <w:bCs/>
                <w:color w:val="000000"/>
                <w:kern w:val="0"/>
                <w:sz w:val="24"/>
                <w:szCs w:val="24"/>
              </w:rPr>
              <w:t>　　题</w:t>
            </w:r>
          </w:p>
        </w:tc>
        <w:tc>
          <w:tcPr>
            <w:tcW w:w="93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b/>
                <w:bCs/>
                <w:color w:val="000000"/>
                <w:kern w:val="0"/>
                <w:sz w:val="24"/>
                <w:szCs w:val="24"/>
              </w:rPr>
            </w:pPr>
            <w:r>
              <w:rPr>
                <w:rFonts w:hint="eastAsia" w:cs="宋体"/>
                <w:b/>
                <w:bCs/>
                <w:color w:val="000000"/>
                <w:kern w:val="0"/>
                <w:sz w:val="24"/>
                <w:szCs w:val="24"/>
              </w:rPr>
              <w:t>包抓</w:t>
            </w:r>
          </w:p>
          <w:p>
            <w:pPr>
              <w:widowControl/>
              <w:spacing w:line="340" w:lineRule="exact"/>
              <w:jc w:val="center"/>
              <w:rPr>
                <w:rFonts w:hint="eastAsia"/>
                <w:kern w:val="0"/>
              </w:rPr>
            </w:pPr>
            <w:r>
              <w:rPr>
                <w:rFonts w:hint="eastAsia" w:cs="宋体"/>
                <w:b/>
                <w:bCs/>
                <w:color w:val="000000"/>
                <w:kern w:val="0"/>
                <w:sz w:val="24"/>
                <w:szCs w:val="24"/>
              </w:rPr>
              <w:t>领导</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kern w:val="0"/>
              </w:rPr>
            </w:pPr>
            <w:r>
              <w:rPr>
                <w:rFonts w:hint="eastAsia" w:cs="宋体"/>
                <w:b/>
                <w:bCs/>
                <w:sz w:val="24"/>
                <w:szCs w:val="24"/>
              </w:rPr>
              <w:t>主办单位</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kern w:val="0"/>
              </w:rPr>
            </w:pPr>
            <w:r>
              <w:rPr>
                <w:rFonts w:hint="eastAsia" w:cs="宋体"/>
                <w:b/>
                <w:bCs/>
                <w:color w:val="000000"/>
                <w:kern w:val="0"/>
                <w:sz w:val="24"/>
                <w:szCs w:val="24"/>
              </w:rPr>
              <w:t>承办单位</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kern w:val="0"/>
              </w:rPr>
            </w:pPr>
            <w:r>
              <w:rPr>
                <w:rFonts w:hint="eastAsia" w:cs="宋体"/>
                <w:b/>
                <w:bCs/>
                <w:color w:val="000000"/>
                <w:kern w:val="0"/>
                <w:sz w:val="24"/>
                <w:szCs w:val="24"/>
              </w:rPr>
              <w:t>协办单位</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b/>
                <w:bCs/>
                <w:sz w:val="24"/>
                <w:szCs w:val="24"/>
              </w:rPr>
            </w:pPr>
            <w:r>
              <w:rPr>
                <w:rFonts w:hint="eastAsia" w:cs="宋体"/>
                <w:b/>
                <w:bCs/>
                <w:sz w:val="24"/>
                <w:szCs w:val="24"/>
              </w:rPr>
              <w:t>办理</w:t>
            </w:r>
          </w:p>
          <w:p>
            <w:pPr>
              <w:widowControl/>
              <w:spacing w:line="300" w:lineRule="exact"/>
              <w:jc w:val="center"/>
            </w:pPr>
            <w:r>
              <w:rPr>
                <w:rFonts w:hint="eastAsia" w:cs="宋体"/>
                <w:b/>
                <w:bCs/>
                <w:sz w:val="24"/>
                <w:szCs w:val="24"/>
              </w:rPr>
              <w:t>责任</w:t>
            </w:r>
          </w:p>
        </w:tc>
      </w:tr>
      <w:tr>
        <w:tblPrEx>
          <w:tblCellMar>
            <w:top w:w="0" w:type="dxa"/>
            <w:left w:w="108" w:type="dxa"/>
            <w:bottom w:w="0" w:type="dxa"/>
            <w:right w:w="108" w:type="dxa"/>
          </w:tblCellMar>
        </w:tblPrEx>
        <w:trPr>
          <w:trHeight w:val="583"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64</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126</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rPr>
              <w:t>关于加强无障碍公共设施建设的提案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市住建局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07"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65</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127</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rPr>
              <w:t>关于处置盘活我市“烂尾楼”工程的提案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市住建局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420" w:firstLineChars="200"/>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4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66</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129</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关于建立农村改厕长效管护机制的提案（关于重视农村粪污资源化综合利用的提案）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张万青</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市农业农村局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县农业农村局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各乡镇</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04"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b/>
                <w:bCs/>
                <w:kern w:val="0"/>
              </w:rPr>
            </w:pPr>
            <w:r>
              <w:rPr>
                <w:b/>
                <w:bCs/>
                <w:kern w:val="0"/>
              </w:rPr>
              <w:t>67</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380" w:lineRule="exact"/>
              <w:jc w:val="center"/>
              <w:textAlignment w:val="center"/>
              <w:rPr>
                <w:rFonts w:eastAsia="方正仿宋_GBK"/>
                <w:b/>
                <w:bCs/>
              </w:rPr>
            </w:pPr>
            <w:r>
              <w:rPr>
                <w:rFonts w:hAnsi="方正仿宋_GBK" w:eastAsia="方正仿宋_GBK"/>
                <w:b/>
                <w:bCs/>
              </w:rPr>
              <w:t>第</w:t>
            </w:r>
            <w:r>
              <w:rPr>
                <w:rFonts w:eastAsia="方正仿宋_GBK"/>
                <w:b/>
                <w:bCs/>
              </w:rPr>
              <w:t>130</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spacing w:line="380" w:lineRule="exact"/>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color w:val="000000"/>
                <w:sz w:val="21"/>
                <w:szCs w:val="21"/>
              </w:rPr>
              <w:t>关于进一步规范城市盲道设置的提案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市住建局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04"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68</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131</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sz w:val="21"/>
                <w:szCs w:val="21"/>
              </w:rPr>
              <w:t>关于全民健身广场体育器材维护的提案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市教体局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04"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69</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132</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sz w:val="21"/>
                <w:szCs w:val="21"/>
              </w:rPr>
              <w:t>关于加强治理杜绝“预付卡”成“圈钱卡”的提案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市商务局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cs="方正仿宋_GBK"/>
                <w:kern w:val="0"/>
              </w:rPr>
            </w:pPr>
            <w:r>
              <w:rPr>
                <w:rFonts w:hint="eastAsia" w:ascii="方正仿宋_GBK" w:hAnsi="方正仿宋_GBK" w:eastAsia="方正仿宋_GBK" w:cs="方正仿宋_GBK"/>
                <w:kern w:val="0"/>
              </w:rPr>
              <w:t>县商务局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县公安局</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31"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70</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133</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关于推进石嘴山市完整社区建设的提案（关于加强我市“完整社区”建设的提案）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市住建局</w:t>
            </w:r>
          </w:p>
        </w:tc>
        <w:tc>
          <w:tcPr>
            <w:tcW w:w="1744" w:type="dxa"/>
            <w:tcBorders>
              <w:top w:val="single" w:color="auto" w:sz="4" w:space="0"/>
              <w:left w:val="nil"/>
              <w:bottom w:val="single" w:color="auto" w:sz="4" w:space="0"/>
              <w:right w:val="single" w:color="auto" w:sz="4" w:space="0"/>
            </w:tcBorders>
            <w:noWrap w:val="0"/>
            <w:vAlign w:val="center"/>
          </w:tcPr>
          <w:p>
            <w:pPr>
              <w:pStyle w:val="2"/>
              <w:ind w:firstLine="0" w:firstLineChars="0"/>
            </w:pPr>
            <w:r>
              <w:rPr>
                <w:rFonts w:hint="eastAsia" w:ascii="方正仿宋_GBK" w:hAnsi="方正仿宋_GBK" w:eastAsia="方正仿宋_GBK" w:cs="方正仿宋_GBK"/>
              </w:rPr>
              <w:t>县住建局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kern w:val="0"/>
              </w:rPr>
            </w:pPr>
            <w:r>
              <w:rPr>
                <w:rFonts w:hint="eastAsia" w:ascii="方正仿宋_GBK" w:hAnsi="方正仿宋_GBK" w:eastAsia="方正仿宋_GBK" w:cs="方正仿宋_GBK"/>
                <w:spacing w:val="-17"/>
                <w:kern w:val="0"/>
              </w:rPr>
              <w:t>县市场监管局</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04"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71</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134</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sz w:val="21"/>
                <w:szCs w:val="21"/>
              </w:rPr>
              <w:t>关于进一步提升物业管理服务质效的提案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市住建局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04"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72</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135</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sz w:val="21"/>
                <w:szCs w:val="21"/>
              </w:rPr>
              <w:t>关于治理我市房屋装修行业违法违规乱象的提案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市住建局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404"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73</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145</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sz w:val="21"/>
                <w:szCs w:val="21"/>
              </w:rPr>
              <w:t>关于以“千万工程”经验指导乡村全面振兴样板区示范建设的提案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张万青</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市农业农村局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县农业农村局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76"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74</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146</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sz w:val="21"/>
                <w:szCs w:val="21"/>
              </w:rPr>
              <w:t>关于加快推进宜居宜业和美乡村建设的提案（关于加强农村基础设施建设和公共服务的提案）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张万青</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市农业农村局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县农业农村局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各乡镇</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873"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75</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147</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关于为老旧小区安装电动自行车充电设施的提案（关于继续加大整治我市小区电动车“飞线充电”的提案、关于加快推进我市住宅小区安装充电桩的提案）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市住建局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城关镇</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81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76</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148</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sz w:val="21"/>
                <w:szCs w:val="21"/>
              </w:rPr>
              <w:t>关于进一步缓解停车难问题的提案</w:t>
            </w:r>
          </w:p>
        </w:tc>
        <w:tc>
          <w:tcPr>
            <w:tcW w:w="93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林</w:t>
            </w:r>
          </w:p>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杨瑞雍</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24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市综合执法</w:t>
            </w:r>
          </w:p>
          <w:p>
            <w:pPr>
              <w:pStyle w:val="8"/>
              <w:widowControl/>
              <w:spacing w:line="24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监督局</w:t>
            </w:r>
          </w:p>
        </w:tc>
        <w:tc>
          <w:tcPr>
            <w:tcW w:w="1744"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县住建局</w:t>
            </w:r>
          </w:p>
          <w:p>
            <w:pPr>
              <w:widowControl/>
              <w:snapToGrid w:val="0"/>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县公安局</w:t>
            </w:r>
          </w:p>
          <w:p>
            <w:pPr>
              <w:pStyle w:val="2"/>
              <w:widowControl/>
              <w:spacing w:after="0" w:line="240" w:lineRule="exact"/>
              <w:ind w:left="0" w:leftChars="0"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德渊集团</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3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77</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149</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sz w:val="21"/>
                <w:szCs w:val="21"/>
              </w:rPr>
              <w:t>关于整治占用公共停车位不文明行为的提案（关于城市免费公共停车位长期被占用问题的提案）</w:t>
            </w:r>
          </w:p>
        </w:tc>
        <w:tc>
          <w:tcPr>
            <w:tcW w:w="93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白玉昌</w:t>
            </w:r>
          </w:p>
          <w:p>
            <w:pPr>
              <w:pStyle w:val="2"/>
              <w:widowControl/>
              <w:spacing w:after="0" w:line="240" w:lineRule="exact"/>
              <w:ind w:left="0" w:leftChars="0"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杨瑞雍</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pStyle w:val="8"/>
              <w:widowControl/>
              <w:spacing w:line="24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市综合执法</w:t>
            </w:r>
          </w:p>
          <w:p>
            <w:pPr>
              <w:pStyle w:val="8"/>
              <w:widowControl/>
              <w:spacing w:line="24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监督局</w:t>
            </w:r>
          </w:p>
        </w:tc>
        <w:tc>
          <w:tcPr>
            <w:tcW w:w="1744"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县住建局</w:t>
            </w:r>
          </w:p>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县公安局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1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78</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153</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sz w:val="21"/>
                <w:szCs w:val="21"/>
              </w:rPr>
              <w:t>关于打好黄河“几字弯”攻坚战的提案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林</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市自然资源局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县自然资源局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873"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b/>
                <w:bCs/>
                <w:color w:val="000000"/>
                <w:kern w:val="0"/>
              </w:rPr>
            </w:pPr>
            <w:r>
              <w:rPr>
                <w:rFonts w:hint="eastAsia" w:cs="宋体"/>
                <w:b/>
                <w:bCs/>
                <w:color w:val="000000"/>
                <w:kern w:val="0"/>
                <w:sz w:val="24"/>
                <w:szCs w:val="24"/>
              </w:rPr>
              <w:t>序号</w:t>
            </w:r>
          </w:p>
        </w:tc>
        <w:tc>
          <w:tcPr>
            <w:tcW w:w="1188"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b/>
                <w:bCs/>
                <w:kern w:val="0"/>
              </w:rPr>
            </w:pPr>
            <w:r>
              <w:rPr>
                <w:rFonts w:hint="eastAsia" w:cs="宋体"/>
                <w:b/>
                <w:bCs/>
                <w:color w:val="000000"/>
                <w:kern w:val="0"/>
                <w:sz w:val="24"/>
                <w:szCs w:val="24"/>
              </w:rPr>
              <w:t>立案编号</w:t>
            </w:r>
          </w:p>
        </w:tc>
        <w:tc>
          <w:tcPr>
            <w:tcW w:w="640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pPr>
            <w:r>
              <w:rPr>
                <w:rFonts w:hint="eastAsia" w:cs="宋体"/>
                <w:b/>
                <w:bCs/>
                <w:color w:val="000000"/>
                <w:kern w:val="0"/>
                <w:sz w:val="24"/>
                <w:szCs w:val="24"/>
              </w:rPr>
              <w:t>案</w:t>
            </w:r>
            <w:r>
              <w:rPr>
                <w:b/>
                <w:bCs/>
                <w:color w:val="000000"/>
                <w:kern w:val="0"/>
                <w:sz w:val="24"/>
                <w:szCs w:val="24"/>
              </w:rPr>
              <w:t xml:space="preserve">    </w:t>
            </w:r>
            <w:r>
              <w:rPr>
                <w:rFonts w:hint="eastAsia" w:cs="宋体"/>
                <w:b/>
                <w:bCs/>
                <w:color w:val="000000"/>
                <w:kern w:val="0"/>
                <w:sz w:val="24"/>
                <w:szCs w:val="24"/>
              </w:rPr>
              <w:t>　　题</w:t>
            </w:r>
          </w:p>
        </w:tc>
        <w:tc>
          <w:tcPr>
            <w:tcW w:w="93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b/>
                <w:bCs/>
                <w:color w:val="000000"/>
                <w:kern w:val="0"/>
                <w:sz w:val="24"/>
                <w:szCs w:val="24"/>
              </w:rPr>
            </w:pPr>
            <w:r>
              <w:rPr>
                <w:rFonts w:hint="eastAsia" w:cs="宋体"/>
                <w:b/>
                <w:bCs/>
                <w:color w:val="000000"/>
                <w:kern w:val="0"/>
                <w:sz w:val="24"/>
                <w:szCs w:val="24"/>
              </w:rPr>
              <w:t>包抓</w:t>
            </w:r>
          </w:p>
          <w:p>
            <w:pPr>
              <w:widowControl/>
              <w:spacing w:line="340" w:lineRule="exact"/>
              <w:jc w:val="center"/>
              <w:rPr>
                <w:rFonts w:hint="eastAsia"/>
                <w:kern w:val="0"/>
              </w:rPr>
            </w:pPr>
            <w:r>
              <w:rPr>
                <w:rFonts w:hint="eastAsia" w:cs="宋体"/>
                <w:b/>
                <w:bCs/>
                <w:color w:val="000000"/>
                <w:kern w:val="0"/>
                <w:sz w:val="24"/>
                <w:szCs w:val="24"/>
              </w:rPr>
              <w:t>领导</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kern w:val="0"/>
              </w:rPr>
            </w:pPr>
            <w:r>
              <w:rPr>
                <w:rFonts w:hint="eastAsia" w:cs="宋体"/>
                <w:b/>
                <w:bCs/>
                <w:sz w:val="24"/>
                <w:szCs w:val="24"/>
              </w:rPr>
              <w:t>主办单位</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kern w:val="0"/>
              </w:rPr>
            </w:pPr>
            <w:r>
              <w:rPr>
                <w:rFonts w:hint="eastAsia" w:cs="宋体"/>
                <w:b/>
                <w:bCs/>
                <w:color w:val="000000"/>
                <w:kern w:val="0"/>
                <w:sz w:val="24"/>
                <w:szCs w:val="24"/>
              </w:rPr>
              <w:t>承办单位</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kern w:val="0"/>
              </w:rPr>
            </w:pPr>
            <w:r>
              <w:rPr>
                <w:rFonts w:hint="eastAsia" w:cs="宋体"/>
                <w:b/>
                <w:bCs/>
                <w:color w:val="000000"/>
                <w:kern w:val="0"/>
                <w:sz w:val="24"/>
                <w:szCs w:val="24"/>
              </w:rPr>
              <w:t>协办单位</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b/>
                <w:bCs/>
                <w:sz w:val="24"/>
                <w:szCs w:val="24"/>
              </w:rPr>
            </w:pPr>
            <w:r>
              <w:rPr>
                <w:rFonts w:hint="eastAsia" w:cs="宋体"/>
                <w:b/>
                <w:bCs/>
                <w:sz w:val="24"/>
                <w:szCs w:val="24"/>
              </w:rPr>
              <w:t>办理</w:t>
            </w:r>
          </w:p>
          <w:p>
            <w:pPr>
              <w:widowControl/>
              <w:spacing w:line="300" w:lineRule="exact"/>
              <w:jc w:val="center"/>
            </w:pPr>
            <w:r>
              <w:rPr>
                <w:rFonts w:hint="eastAsia" w:cs="宋体"/>
                <w:b/>
                <w:bCs/>
                <w:sz w:val="24"/>
                <w:szCs w:val="24"/>
              </w:rPr>
              <w:t>责任</w:t>
            </w:r>
          </w:p>
        </w:tc>
      </w:tr>
      <w:tr>
        <w:tblPrEx>
          <w:tblCellMar>
            <w:top w:w="0" w:type="dxa"/>
            <w:left w:w="108" w:type="dxa"/>
            <w:bottom w:w="0" w:type="dxa"/>
            <w:right w:w="108" w:type="dxa"/>
          </w:tblCellMar>
        </w:tblPrEx>
        <w:trPr>
          <w:trHeight w:val="463"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b/>
                <w:bCs/>
                <w:kern w:val="0"/>
              </w:rPr>
            </w:pPr>
            <w:r>
              <w:rPr>
                <w:b/>
                <w:bCs/>
                <w:kern w:val="0"/>
              </w:rPr>
              <w:t>79</w:t>
            </w:r>
          </w:p>
        </w:tc>
        <w:tc>
          <w:tcPr>
            <w:tcW w:w="118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eastAsia="方正仿宋_GBK"/>
                <w:b/>
                <w:bCs/>
              </w:rPr>
            </w:pPr>
            <w:r>
              <w:rPr>
                <w:rFonts w:hAnsi="方正仿宋_GBK" w:eastAsia="方正仿宋_GBK"/>
                <w:b/>
                <w:bCs/>
              </w:rPr>
              <w:t>第</w:t>
            </w:r>
            <w:r>
              <w:rPr>
                <w:rFonts w:eastAsia="方正仿宋_GBK"/>
                <w:b/>
                <w:bCs/>
              </w:rPr>
              <w:t>154</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方正仿宋_GBK" w:hAnsi="方正仿宋_GBK" w:eastAsia="方正仿宋_GBK" w:cs="方正仿宋_GBK"/>
              </w:rPr>
            </w:pPr>
            <w:r>
              <w:rPr>
                <w:rFonts w:hint="eastAsia" w:ascii="方正仿宋_GBK" w:hAnsi="方正仿宋_GBK" w:eastAsia="方正仿宋_GBK" w:cs="方正仿宋_GBK"/>
              </w:rPr>
              <w:t>关于深化“山林权”改革为推进生态建设高质量发展赋能的提案</w:t>
            </w:r>
          </w:p>
        </w:tc>
        <w:tc>
          <w:tcPr>
            <w:tcW w:w="93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林</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市自然资源局</w:t>
            </w:r>
          </w:p>
        </w:tc>
        <w:tc>
          <w:tcPr>
            <w:tcW w:w="174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县自然资源局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8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80</w:t>
            </w:r>
          </w:p>
        </w:tc>
        <w:tc>
          <w:tcPr>
            <w:tcW w:w="118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eastAsia="方正仿宋_GBK"/>
                <w:b/>
                <w:bCs/>
              </w:rPr>
            </w:pPr>
            <w:r>
              <w:rPr>
                <w:rFonts w:hAnsi="方正仿宋_GBK" w:eastAsia="方正仿宋_GBK"/>
                <w:b/>
                <w:bCs/>
              </w:rPr>
              <w:t>第</w:t>
            </w:r>
            <w:r>
              <w:rPr>
                <w:rFonts w:eastAsia="方正仿宋_GBK"/>
                <w:b/>
                <w:bCs/>
              </w:rPr>
              <w:t>160</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方正仿宋_GBK" w:hAnsi="方正仿宋_GBK" w:eastAsia="方正仿宋_GBK" w:cs="方正仿宋_GBK"/>
              </w:rPr>
            </w:pPr>
            <w:r>
              <w:rPr>
                <w:rFonts w:hint="eastAsia" w:ascii="方正仿宋_GBK" w:hAnsi="方正仿宋_GBK" w:eastAsia="方正仿宋_GBK" w:cs="方正仿宋_GBK"/>
              </w:rPr>
              <w:t>关于提高人工湿地管护效能的提案（关于加强人工湿地运行维护管理的提案）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林</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市生态环境局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县自然资源局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0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81</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163</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关于创新湿地保护方式促进生态发展的提案</w:t>
            </w:r>
          </w:p>
          <w:p>
            <w:pPr>
              <w:widowControl/>
              <w:snapToGrid w:val="0"/>
              <w:spacing w:line="240" w:lineRule="exact"/>
              <w:jc w:val="left"/>
              <w:textAlignment w:val="center"/>
              <w:rPr>
                <w:rFonts w:hint="eastAsia" w:ascii="方正仿宋_GBK" w:hAnsi="方正仿宋_GBK" w:eastAsia="方正仿宋_GBK" w:cs="方正仿宋_GBK"/>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林</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市自然资源局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县自然资源局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0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82</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164</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关于进一步加强农村面源污染治理的提案（关于加强我市农村面源污染治理的提案）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张万青</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市农业农村局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县农业农村局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6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color w:val="000000"/>
                <w:kern w:val="0"/>
              </w:rPr>
            </w:pPr>
            <w:r>
              <w:rPr>
                <w:b/>
                <w:bCs/>
                <w:kern w:val="0"/>
              </w:rPr>
              <w:t>83</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165</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rPr>
              <w:t>关于提升垃圾分类处置运输加快垃圾资源化利用的提案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市住建局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6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84</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166</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关于我市加快推进生活垃圾分类的提案</w:t>
            </w:r>
          </w:p>
          <w:p>
            <w:pPr>
              <w:widowControl/>
              <w:snapToGrid w:val="0"/>
              <w:spacing w:line="240" w:lineRule="exact"/>
              <w:jc w:val="left"/>
              <w:textAlignment w:val="center"/>
              <w:rPr>
                <w:rFonts w:hint="eastAsia" w:ascii="方正仿宋_GBK" w:hAnsi="方正仿宋_GBK" w:eastAsia="方正仿宋_GBK" w:cs="方正仿宋_GBK"/>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市住建局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58"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85</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168</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关于提高建筑垃圾处置利用水平的提案（关于加强建筑垃圾资源化利用的提案）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市住建局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8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86</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kern w:val="0"/>
              </w:rPr>
            </w:pPr>
            <w:r>
              <w:rPr>
                <w:rFonts w:hAnsi="方正仿宋_GBK" w:eastAsia="方正仿宋_GBK"/>
                <w:b/>
                <w:bCs/>
              </w:rPr>
              <w:t>第</w:t>
            </w:r>
            <w:r>
              <w:rPr>
                <w:rFonts w:eastAsia="方正仿宋_GBK"/>
                <w:b/>
                <w:bCs/>
              </w:rPr>
              <w:t>169</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color w:val="000000"/>
                <w:sz w:val="21"/>
                <w:szCs w:val="21"/>
              </w:rPr>
              <w:t>关于推进建筑垃圾产生处置和资源化利用的提案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市住建局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3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87</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170</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pStyle w:val="8"/>
              <w:widowControl/>
              <w:spacing w:line="240" w:lineRule="exact"/>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color w:val="000000"/>
                <w:sz w:val="21"/>
                <w:szCs w:val="21"/>
              </w:rPr>
              <w:t>关于在高标准农田建设中重视配套建设农田防护林网的提案（关于加快我市农田林网改造助力乡村振兴的提案）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林</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市农业农村局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县自然资源局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各乡镇</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58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88</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171</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rPr>
              <w:t>关于深化用水权制度改革为我市高质量发展赋能的提案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张万青</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市水务局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县水务局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9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kern w:val="0"/>
              </w:rPr>
            </w:pPr>
            <w:r>
              <w:rPr>
                <w:b/>
                <w:bCs/>
                <w:kern w:val="0"/>
              </w:rPr>
              <w:t>89</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172</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方正仿宋_GBK" w:hAnsi="方正仿宋_GBK" w:eastAsia="方正仿宋_GBK" w:cs="方正仿宋_GBK"/>
              </w:rPr>
            </w:pPr>
            <w:r>
              <w:rPr>
                <w:rFonts w:hint="eastAsia" w:ascii="方正仿宋_GBK" w:hAnsi="方正仿宋_GBK" w:eastAsia="方正仿宋_GBK" w:cs="方正仿宋_GBK"/>
                <w:color w:val="000000"/>
              </w:rPr>
              <w:t>关于加强再生水水质安全监测及管理的提案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市水务局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德渊集团</w:t>
            </w:r>
          </w:p>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德泓集团</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县水务局</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741"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b/>
                <w:bCs/>
                <w:color w:val="000000"/>
                <w:kern w:val="0"/>
              </w:rPr>
            </w:pPr>
            <w:r>
              <w:rPr>
                <w:b/>
                <w:bCs/>
                <w:color w:val="000000"/>
                <w:kern w:val="0"/>
              </w:rPr>
              <w:t>90</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173</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rPr>
              <w:t>关于加强工业污水源头处理的提案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林</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市生态环境局</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市生态环境局</w:t>
            </w:r>
          </w:p>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平罗分局</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园区管委会</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r>
        <w:tblPrEx>
          <w:tblCellMar>
            <w:top w:w="0" w:type="dxa"/>
            <w:left w:w="108" w:type="dxa"/>
            <w:bottom w:w="0" w:type="dxa"/>
            <w:right w:w="108" w:type="dxa"/>
          </w:tblCellMar>
        </w:tblPrEx>
        <w:trPr>
          <w:trHeight w:val="61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b/>
                <w:bCs/>
                <w:color w:val="000000"/>
                <w:kern w:val="0"/>
              </w:rPr>
            </w:pPr>
            <w:r>
              <w:rPr>
                <w:b/>
                <w:bCs/>
                <w:color w:val="000000"/>
                <w:kern w:val="0"/>
              </w:rPr>
              <w:t>91</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b/>
                <w:bCs/>
              </w:rPr>
            </w:pPr>
            <w:r>
              <w:rPr>
                <w:rFonts w:hAnsi="方正仿宋_GBK" w:eastAsia="方正仿宋_GBK"/>
                <w:b/>
                <w:bCs/>
              </w:rPr>
              <w:t>第</w:t>
            </w:r>
            <w:r>
              <w:rPr>
                <w:rFonts w:eastAsia="方正仿宋_GBK"/>
                <w:b/>
                <w:bCs/>
              </w:rPr>
              <w:t>174</w:t>
            </w:r>
            <w:r>
              <w:rPr>
                <w:rFonts w:hAnsi="方正仿宋_GBK" w:eastAsia="方正仿宋_GBK"/>
                <w:b/>
                <w:bCs/>
              </w:rPr>
              <w:t>号</w:t>
            </w:r>
          </w:p>
        </w:tc>
        <w:tc>
          <w:tcPr>
            <w:tcW w:w="640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rPr>
              <w:t>关于促进石嘴山市污水资源化利用的提案</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白玉昌杨占斌</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市发改委</w:t>
            </w:r>
          </w:p>
        </w:tc>
        <w:tc>
          <w:tcPr>
            <w:tcW w:w="17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德渊集团</w:t>
            </w:r>
          </w:p>
          <w:p>
            <w:pPr>
              <w:widowControl/>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德泓集团</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方正仿宋_GBK" w:hAnsi="方正仿宋_GBK" w:eastAsia="方正仿宋_GBK" w:cs="方正仿宋_GBK"/>
                <w:kern w:val="0"/>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协办</w:t>
            </w:r>
          </w:p>
        </w:tc>
      </w:tr>
    </w:tbl>
    <w:p>
      <w:pPr>
        <w:rPr>
          <w:rFonts w:hint="eastAsia" w:ascii="方正黑体_GBK" w:eastAsia="方正黑体_GBK"/>
          <w:color w:val="000000"/>
          <w:sz w:val="32"/>
          <w:szCs w:val="32"/>
        </w:rPr>
      </w:pPr>
      <w:r>
        <w:rPr>
          <w:rFonts w:hint="eastAsia" w:ascii="方正黑体_GBK" w:eastAsia="方正黑体_GBK"/>
          <w:color w:val="000000"/>
          <w:sz w:val="32"/>
          <w:szCs w:val="32"/>
        </w:rPr>
        <w:t>附件7</w:t>
      </w:r>
    </w:p>
    <w:p>
      <w:pPr>
        <w:spacing w:line="620" w:lineRule="exact"/>
        <w:jc w:val="center"/>
        <w:rPr>
          <w:rFonts w:eastAsia="方正小标宋_GBK"/>
          <w:color w:val="000000"/>
          <w:sz w:val="44"/>
          <w:szCs w:val="44"/>
        </w:rPr>
      </w:pPr>
      <w:r>
        <w:rPr>
          <w:rFonts w:hint="eastAsia" w:eastAsia="方正小标宋_GBK"/>
          <w:color w:val="000000"/>
          <w:sz w:val="44"/>
          <w:szCs w:val="44"/>
        </w:rPr>
        <w:t>县十八届人大</w:t>
      </w:r>
      <w:r>
        <w:rPr>
          <w:rFonts w:hint="eastAsia" w:ascii="方正小标宋_GBK" w:eastAsia="方正小标宋_GBK"/>
          <w:color w:val="000000"/>
          <w:sz w:val="44"/>
          <w:szCs w:val="44"/>
        </w:rPr>
        <w:t>三</w:t>
      </w:r>
      <w:r>
        <w:rPr>
          <w:rFonts w:hint="eastAsia" w:eastAsia="方正小标宋_GBK"/>
          <w:color w:val="000000"/>
          <w:sz w:val="44"/>
          <w:szCs w:val="44"/>
        </w:rPr>
        <w:t>次会议议案代表建议办理工作责任分工表</w:t>
      </w:r>
    </w:p>
    <w:tbl>
      <w:tblPr>
        <w:tblStyle w:val="9"/>
        <w:tblW w:w="14194" w:type="dxa"/>
        <w:tblInd w:w="0" w:type="dxa"/>
        <w:tblLayout w:type="fixed"/>
        <w:tblCellMar>
          <w:top w:w="0" w:type="dxa"/>
          <w:left w:w="108" w:type="dxa"/>
          <w:bottom w:w="0" w:type="dxa"/>
          <w:right w:w="108" w:type="dxa"/>
        </w:tblCellMar>
      </w:tblPr>
      <w:tblGrid>
        <w:gridCol w:w="828"/>
        <w:gridCol w:w="1260"/>
        <w:gridCol w:w="6556"/>
        <w:gridCol w:w="1350"/>
        <w:gridCol w:w="1500"/>
        <w:gridCol w:w="1350"/>
        <w:gridCol w:w="1350"/>
      </w:tblGrid>
      <w:tr>
        <w:tblPrEx>
          <w:tblCellMar>
            <w:top w:w="0" w:type="dxa"/>
            <w:left w:w="108" w:type="dxa"/>
            <w:bottom w:w="0" w:type="dxa"/>
            <w:right w:w="108" w:type="dxa"/>
          </w:tblCellMar>
        </w:tblPrEx>
        <w:trPr>
          <w:trHeight w:val="77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序号</w:t>
            </w:r>
          </w:p>
        </w:tc>
        <w:tc>
          <w:tcPr>
            <w:tcW w:w="126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立案编号</w:t>
            </w:r>
          </w:p>
        </w:tc>
        <w:tc>
          <w:tcPr>
            <w:tcW w:w="655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eastAsia="方正仿宋_GBK"/>
                <w:b/>
                <w:bCs/>
                <w:color w:val="000000"/>
              </w:rPr>
              <w:t xml:space="preserve">   </w:t>
            </w:r>
            <w:r>
              <w:rPr>
                <w:rFonts w:hint="eastAsia" w:eastAsia="方正仿宋_GBK"/>
                <w:b/>
                <w:bCs/>
                <w:color w:val="000000"/>
              </w:rPr>
              <w:t>内</w:t>
            </w:r>
            <w:r>
              <w:rPr>
                <w:rFonts w:eastAsia="方正仿宋_GBK"/>
                <w:b/>
                <w:bCs/>
                <w:color w:val="000000"/>
              </w:rPr>
              <w:t xml:space="preserve">   </w:t>
            </w:r>
            <w:r>
              <w:rPr>
                <w:rFonts w:hint="eastAsia" w:eastAsia="方正仿宋_GBK"/>
                <w:b/>
                <w:bCs/>
                <w:color w:val="000000"/>
              </w:rPr>
              <w:t>容</w:t>
            </w:r>
          </w:p>
        </w:tc>
        <w:tc>
          <w:tcPr>
            <w:tcW w:w="135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责任</w:t>
            </w:r>
          </w:p>
          <w:p>
            <w:pPr>
              <w:spacing w:line="300" w:lineRule="exact"/>
              <w:jc w:val="center"/>
              <w:rPr>
                <w:rFonts w:eastAsia="方正仿宋_GBK"/>
                <w:b/>
                <w:bCs/>
                <w:color w:val="000000"/>
              </w:rPr>
            </w:pPr>
            <w:r>
              <w:rPr>
                <w:rFonts w:hint="eastAsia" w:eastAsia="方正仿宋_GBK"/>
                <w:b/>
                <w:bCs/>
                <w:color w:val="000000"/>
              </w:rPr>
              <w:t>领导</w:t>
            </w:r>
          </w:p>
        </w:tc>
        <w:tc>
          <w:tcPr>
            <w:tcW w:w="15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主办单位</w:t>
            </w:r>
          </w:p>
        </w:tc>
        <w:tc>
          <w:tcPr>
            <w:tcW w:w="135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协办</w:t>
            </w:r>
          </w:p>
          <w:p>
            <w:pPr>
              <w:spacing w:line="300" w:lineRule="exact"/>
              <w:jc w:val="center"/>
              <w:rPr>
                <w:rFonts w:eastAsia="方正仿宋_GBK"/>
                <w:b/>
                <w:bCs/>
                <w:color w:val="000000"/>
              </w:rPr>
            </w:pPr>
            <w:r>
              <w:rPr>
                <w:rFonts w:hint="eastAsia" w:eastAsia="方正仿宋_GBK"/>
                <w:b/>
                <w:bCs/>
                <w:color w:val="000000"/>
              </w:rPr>
              <w:t>单位</w:t>
            </w:r>
          </w:p>
        </w:tc>
        <w:tc>
          <w:tcPr>
            <w:tcW w:w="135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备注</w:t>
            </w:r>
          </w:p>
        </w:tc>
      </w:tr>
      <w:tr>
        <w:tblPrEx>
          <w:tblCellMar>
            <w:top w:w="0" w:type="dxa"/>
            <w:left w:w="108" w:type="dxa"/>
            <w:bottom w:w="0" w:type="dxa"/>
            <w:right w:w="108" w:type="dxa"/>
          </w:tblCellMar>
        </w:tblPrEx>
        <w:trPr>
          <w:cantSplit/>
          <w:trHeight w:val="466" w:hRule="atLeast"/>
        </w:trPr>
        <w:tc>
          <w:tcPr>
            <w:tcW w:w="828"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b/>
                <w:bCs/>
                <w:color w:val="000000"/>
                <w:kern w:val="0"/>
              </w:rPr>
            </w:pPr>
          </w:p>
        </w:tc>
        <w:tc>
          <w:tcPr>
            <w:tcW w:w="7816" w:type="dxa"/>
            <w:gridSpan w:val="2"/>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eastAsia="方正仿宋_GBK"/>
                <w:b/>
                <w:bCs/>
                <w:color w:val="000000"/>
                <w:sz w:val="24"/>
              </w:rPr>
            </w:pPr>
            <w:r>
              <w:rPr>
                <w:rFonts w:hint="eastAsia" w:eastAsia="方正仿宋_GBK"/>
                <w:b/>
                <w:bCs/>
                <w:color w:val="000000"/>
                <w:sz w:val="24"/>
              </w:rPr>
              <w:t>议案</w:t>
            </w:r>
          </w:p>
        </w:tc>
        <w:tc>
          <w:tcPr>
            <w:tcW w:w="1350" w:type="dxa"/>
            <w:tcBorders>
              <w:top w:val="nil"/>
              <w:left w:val="nil"/>
              <w:bottom w:val="single" w:color="auto" w:sz="4" w:space="0"/>
              <w:right w:val="single" w:color="auto" w:sz="4" w:space="0"/>
            </w:tcBorders>
            <w:shd w:val="clear" w:color="auto" w:fill="auto"/>
            <w:noWrap w:val="0"/>
            <w:vAlign w:val="center"/>
          </w:tcPr>
          <w:p>
            <w:pPr>
              <w:spacing w:line="240" w:lineRule="exact"/>
              <w:jc w:val="center"/>
              <w:rPr>
                <w:rFonts w:hint="eastAsia" w:eastAsia="方正仿宋_GBK"/>
                <w:color w:val="000000"/>
              </w:rPr>
            </w:pPr>
          </w:p>
        </w:tc>
        <w:tc>
          <w:tcPr>
            <w:tcW w:w="1500" w:type="dxa"/>
            <w:tcBorders>
              <w:top w:val="nil"/>
              <w:left w:val="nil"/>
              <w:bottom w:val="single" w:color="auto" w:sz="4" w:space="0"/>
              <w:right w:val="single" w:color="auto" w:sz="4" w:space="0"/>
            </w:tcBorders>
            <w:shd w:val="clear" w:color="auto" w:fill="auto"/>
            <w:noWrap w:val="0"/>
            <w:vAlign w:val="center"/>
          </w:tcPr>
          <w:p>
            <w:pPr>
              <w:spacing w:line="240" w:lineRule="exact"/>
              <w:jc w:val="center"/>
              <w:rPr>
                <w:rFonts w:hint="eastAsia" w:ascii="方正仿宋_GBK" w:hAnsi="方正仿宋_GBK" w:eastAsia="方正仿宋_GBK" w:cs="方正仿宋_GBK"/>
                <w:color w:val="000000"/>
                <w:spacing w:val="-12"/>
              </w:rPr>
            </w:pPr>
          </w:p>
        </w:tc>
        <w:tc>
          <w:tcPr>
            <w:tcW w:w="1350" w:type="dxa"/>
            <w:tcBorders>
              <w:top w:val="nil"/>
              <w:left w:val="nil"/>
              <w:bottom w:val="single" w:color="auto" w:sz="4" w:space="0"/>
              <w:right w:val="single" w:color="auto" w:sz="4" w:space="0"/>
            </w:tcBorders>
            <w:shd w:val="clear" w:color="auto" w:fill="auto"/>
            <w:noWrap w:val="0"/>
            <w:vAlign w:val="center"/>
          </w:tcPr>
          <w:p>
            <w:pPr>
              <w:spacing w:line="240" w:lineRule="exact"/>
              <w:jc w:val="center"/>
              <w:rPr>
                <w:rFonts w:eastAsia="方正仿宋_GBK"/>
                <w:color w:val="000000"/>
                <w:sz w:val="24"/>
              </w:rPr>
            </w:pP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hint="eastAsia" w:eastAsia="方正仿宋_GBK"/>
                <w:color w:val="000000"/>
              </w:rPr>
            </w:pPr>
          </w:p>
        </w:tc>
      </w:tr>
      <w:tr>
        <w:tblPrEx>
          <w:tblCellMar>
            <w:top w:w="0" w:type="dxa"/>
            <w:left w:w="108" w:type="dxa"/>
            <w:bottom w:w="0" w:type="dxa"/>
            <w:right w:w="108" w:type="dxa"/>
          </w:tblCellMar>
        </w:tblPrEx>
        <w:trPr>
          <w:cantSplit/>
          <w:trHeight w:val="624" w:hRule="atLeast"/>
        </w:trPr>
        <w:tc>
          <w:tcPr>
            <w:tcW w:w="828"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b/>
                <w:bCs/>
                <w:color w:val="000000"/>
                <w:kern w:val="0"/>
              </w:rPr>
            </w:pPr>
            <w:r>
              <w:rPr>
                <w:b/>
                <w:bCs/>
                <w:color w:val="000000"/>
                <w:kern w:val="0"/>
              </w:rPr>
              <w:t>1</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eastAsia="方正仿宋_GBK"/>
                <w:b/>
                <w:bCs/>
                <w:color w:val="000000"/>
                <w:sz w:val="24"/>
              </w:rPr>
            </w:pPr>
            <w:r>
              <w:rPr>
                <w:rFonts w:hAnsi="方正仿宋_GBK" w:eastAsia="方正仿宋_GBK"/>
                <w:b/>
                <w:bCs/>
                <w:color w:val="000000"/>
              </w:rPr>
              <w:t>第</w:t>
            </w:r>
            <w:r>
              <w:rPr>
                <w:rFonts w:eastAsia="方正仿宋_GBK"/>
                <w:b/>
                <w:bCs/>
                <w:color w:val="000000"/>
              </w:rPr>
              <w:t>1</w:t>
            </w:r>
            <w:r>
              <w:rPr>
                <w:rFonts w:hAnsi="方正仿宋_GBK" w:eastAsia="方正仿宋_GBK"/>
                <w:b/>
                <w:bCs/>
                <w:color w:val="000000"/>
              </w:rPr>
              <w:t>号</w:t>
            </w:r>
          </w:p>
        </w:tc>
        <w:tc>
          <w:tcPr>
            <w:tcW w:w="6556"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rPr>
                <w:rFonts w:eastAsia="方正仿宋_GBK"/>
                <w:b/>
                <w:bCs/>
                <w:color w:val="000000"/>
                <w:sz w:val="24"/>
              </w:rPr>
            </w:pPr>
            <w:r>
              <w:rPr>
                <w:rFonts w:hint="eastAsia" w:ascii="方正仿宋_GBK" w:hAnsi="方正仿宋_GBK" w:eastAsia="方正仿宋_GBK" w:cs="方正仿宋_GBK"/>
                <w:bCs/>
                <w:snapToGrid w:val="0"/>
                <w:spacing w:val="-6"/>
                <w:kern w:val="0"/>
              </w:rPr>
              <w:t>关于实施贺兰山东麓大水沟水源涵养林生态修复</w:t>
            </w:r>
            <w:r>
              <w:rPr>
                <w:rFonts w:hint="eastAsia" w:ascii="方正仿宋_GBK" w:hAnsi="方正仿宋_GBK" w:eastAsia="方正仿宋_GBK" w:cs="方正仿宋_GBK"/>
                <w:bCs/>
                <w:snapToGrid w:val="0"/>
                <w:spacing w:val="-6"/>
                <w:kern w:val="0"/>
                <w:lang w:val="en"/>
              </w:rPr>
              <w:t>治理</w:t>
            </w:r>
            <w:r>
              <w:rPr>
                <w:rFonts w:hint="eastAsia" w:ascii="方正仿宋_GBK" w:hAnsi="方正仿宋_GBK" w:eastAsia="方正仿宋_GBK" w:cs="方正仿宋_GBK"/>
                <w:bCs/>
                <w:snapToGrid w:val="0"/>
                <w:spacing w:val="-6"/>
                <w:kern w:val="0"/>
              </w:rPr>
              <w:t>项目的议案</w:t>
            </w:r>
          </w:p>
        </w:tc>
        <w:tc>
          <w:tcPr>
            <w:tcW w:w="135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color w:val="000000"/>
                <w:sz w:val="24"/>
              </w:rPr>
            </w:pPr>
            <w:r>
              <w:rPr>
                <w:rFonts w:hint="eastAsia" w:eastAsia="方正仿宋_GBK"/>
                <w:color w:val="000000"/>
              </w:rPr>
              <w:t>杨占斌</w:t>
            </w:r>
          </w:p>
        </w:tc>
        <w:tc>
          <w:tcPr>
            <w:tcW w:w="150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方正仿宋_GBK" w:hAnsi="方正仿宋_GBK" w:eastAsia="方正仿宋_GBK" w:cs="方正仿宋_GBK"/>
                <w:color w:val="000000"/>
                <w:spacing w:val="-12"/>
              </w:rPr>
            </w:pPr>
            <w:r>
              <w:rPr>
                <w:rFonts w:hint="eastAsia" w:ascii="方正仿宋_GBK" w:hAnsi="方正仿宋_GBK" w:eastAsia="方正仿宋_GBK" w:cs="方正仿宋_GBK"/>
                <w:color w:val="000000"/>
                <w:spacing w:val="-12"/>
              </w:rPr>
              <w:t>县自然资源局</w:t>
            </w:r>
          </w:p>
        </w:tc>
        <w:tc>
          <w:tcPr>
            <w:tcW w:w="135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color w:val="000000"/>
                <w:sz w:val="24"/>
              </w:rPr>
            </w:pP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color w:val="000000"/>
                <w:sz w:val="24"/>
              </w:rPr>
            </w:pPr>
            <w:r>
              <w:rPr>
                <w:rFonts w:hint="eastAsia" w:eastAsia="方正仿宋_GBK"/>
                <w:color w:val="000000"/>
              </w:rPr>
              <w:t>议案</w:t>
            </w:r>
          </w:p>
        </w:tc>
      </w:tr>
      <w:tr>
        <w:tblPrEx>
          <w:tblCellMar>
            <w:top w:w="0" w:type="dxa"/>
            <w:left w:w="108" w:type="dxa"/>
            <w:bottom w:w="0" w:type="dxa"/>
            <w:right w:w="108" w:type="dxa"/>
          </w:tblCellMar>
        </w:tblPrEx>
        <w:trPr>
          <w:cantSplit/>
          <w:trHeight w:val="4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b/>
                <w:bCs/>
                <w:color w:val="000000"/>
                <w:kern w:val="0"/>
              </w:rPr>
            </w:pPr>
          </w:p>
        </w:tc>
        <w:tc>
          <w:tcPr>
            <w:tcW w:w="7816"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sz w:val="24"/>
              </w:rPr>
            </w:pPr>
            <w:r>
              <w:rPr>
                <w:rFonts w:hint="eastAsia" w:eastAsia="方正仿宋_GBK"/>
                <w:b/>
                <w:bCs/>
                <w:color w:val="000000"/>
                <w:sz w:val="24"/>
              </w:rPr>
              <w:t>建议</w:t>
            </w:r>
          </w:p>
        </w:tc>
        <w:tc>
          <w:tcPr>
            <w:tcW w:w="1350" w:type="dxa"/>
            <w:tcBorders>
              <w:top w:val="single" w:color="auto" w:sz="4" w:space="0"/>
              <w:left w:val="nil"/>
              <w:bottom w:val="single" w:color="auto" w:sz="4" w:space="0"/>
              <w:right w:val="single" w:color="auto" w:sz="4" w:space="0"/>
            </w:tcBorders>
            <w:noWrap w:val="0"/>
            <w:vAlign w:val="center"/>
          </w:tcPr>
          <w:p>
            <w:pPr>
              <w:spacing w:line="240" w:lineRule="exact"/>
              <w:jc w:val="center"/>
              <w:rPr>
                <w:color w:val="000000"/>
                <w:sz w:val="24"/>
              </w:rPr>
            </w:pPr>
          </w:p>
        </w:tc>
        <w:tc>
          <w:tcPr>
            <w:tcW w:w="15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方正仿宋_GBK" w:eastAsia="方正仿宋_GBK" w:cs="方正仿宋_GBK"/>
                <w:color w:val="000000"/>
              </w:rPr>
            </w:pPr>
          </w:p>
        </w:tc>
        <w:tc>
          <w:tcPr>
            <w:tcW w:w="1350" w:type="dxa"/>
            <w:tcBorders>
              <w:top w:val="single" w:color="auto" w:sz="4" w:space="0"/>
              <w:left w:val="nil"/>
              <w:bottom w:val="single" w:color="auto" w:sz="4" w:space="0"/>
              <w:right w:val="single" w:color="auto" w:sz="4" w:space="0"/>
            </w:tcBorders>
            <w:noWrap w:val="0"/>
            <w:vAlign w:val="center"/>
          </w:tcPr>
          <w:p>
            <w:pPr>
              <w:spacing w:line="240" w:lineRule="exact"/>
              <w:jc w:val="center"/>
              <w:rPr>
                <w:color w:val="000000"/>
                <w:sz w:val="24"/>
              </w:rPr>
            </w:pPr>
          </w:p>
        </w:tc>
        <w:tc>
          <w:tcPr>
            <w:tcW w:w="1350" w:type="dxa"/>
            <w:tcBorders>
              <w:top w:val="single" w:color="auto" w:sz="4" w:space="0"/>
              <w:left w:val="nil"/>
              <w:bottom w:val="single" w:color="auto" w:sz="4" w:space="0"/>
              <w:right w:val="single" w:color="auto" w:sz="4" w:space="0"/>
            </w:tcBorders>
            <w:noWrap w:val="0"/>
            <w:vAlign w:val="center"/>
          </w:tcPr>
          <w:p>
            <w:pPr>
              <w:spacing w:line="240" w:lineRule="exact"/>
              <w:jc w:val="center"/>
              <w:rPr>
                <w:color w:val="000000"/>
                <w:sz w:val="24"/>
              </w:rPr>
            </w:pP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2</w:t>
            </w:r>
          </w:p>
        </w:tc>
        <w:tc>
          <w:tcPr>
            <w:tcW w:w="126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1</w:t>
            </w:r>
            <w:r>
              <w:rPr>
                <w:rFonts w:hAnsi="方正仿宋_GBK" w:eastAsia="方正仿宋_GBK"/>
                <w:b/>
                <w:bCs/>
                <w:color w:val="000000"/>
              </w:rPr>
              <w:t>号</w:t>
            </w:r>
          </w:p>
        </w:tc>
        <w:tc>
          <w:tcPr>
            <w:tcW w:w="6556"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bCs/>
                <w:snapToGrid w:val="0"/>
                <w:kern w:val="0"/>
              </w:rPr>
              <w:t>关于建设平罗县现代设施农业产业园示范项目的建议</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5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县农业农村局</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各乡镇</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3</w:t>
            </w:r>
          </w:p>
        </w:tc>
        <w:tc>
          <w:tcPr>
            <w:tcW w:w="12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2</w:t>
            </w:r>
            <w:r>
              <w:rPr>
                <w:rFonts w:hAnsi="方正仿宋_GBK" w:eastAsia="方正仿宋_GBK"/>
                <w:b/>
                <w:bCs/>
                <w:color w:val="000000"/>
              </w:rPr>
              <w:t>号</w:t>
            </w:r>
          </w:p>
        </w:tc>
        <w:tc>
          <w:tcPr>
            <w:tcW w:w="6556"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关于积极支持全县奶产业发展的建议</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5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县农业农村局</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相关乡镇</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4</w:t>
            </w:r>
          </w:p>
        </w:tc>
        <w:tc>
          <w:tcPr>
            <w:tcW w:w="12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3</w:t>
            </w:r>
            <w:r>
              <w:rPr>
                <w:rFonts w:hAnsi="方正仿宋_GBK" w:eastAsia="方正仿宋_GBK"/>
                <w:b/>
                <w:bCs/>
                <w:color w:val="000000"/>
              </w:rPr>
              <w:t>号</w:t>
            </w:r>
          </w:p>
        </w:tc>
        <w:tc>
          <w:tcPr>
            <w:tcW w:w="6556"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关于支持平罗县病死动物集中无害化处理的建议</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5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县农业农村局</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各乡镇</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5</w:t>
            </w:r>
          </w:p>
        </w:tc>
        <w:tc>
          <w:tcPr>
            <w:tcW w:w="12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4</w:t>
            </w:r>
            <w:r>
              <w:rPr>
                <w:rFonts w:hAnsi="方正仿宋_GBK" w:eastAsia="方正仿宋_GBK"/>
                <w:b/>
                <w:bCs/>
                <w:color w:val="000000"/>
              </w:rPr>
              <w:t>号</w:t>
            </w:r>
          </w:p>
        </w:tc>
        <w:tc>
          <w:tcPr>
            <w:tcW w:w="6556"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关于支持头闸镇进一步做优做强制种产业的建议</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5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县农业农村局</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头闸镇</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6</w:t>
            </w:r>
          </w:p>
        </w:tc>
        <w:tc>
          <w:tcPr>
            <w:tcW w:w="12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5</w:t>
            </w:r>
            <w:r>
              <w:rPr>
                <w:rFonts w:hAnsi="方正仿宋_GBK" w:eastAsia="方正仿宋_GBK"/>
                <w:b/>
                <w:bCs/>
                <w:color w:val="000000"/>
              </w:rPr>
              <w:t>号</w:t>
            </w:r>
          </w:p>
        </w:tc>
        <w:tc>
          <w:tcPr>
            <w:tcW w:w="6556"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关于支持平罗县河东地区供水二期工程建设的建议</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5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县水务局</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相关乡镇</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7</w:t>
            </w:r>
          </w:p>
        </w:tc>
        <w:tc>
          <w:tcPr>
            <w:tcW w:w="12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6</w:t>
            </w:r>
            <w:r>
              <w:rPr>
                <w:rFonts w:hAnsi="方正仿宋_GBK" w:eastAsia="方正仿宋_GBK"/>
                <w:b/>
                <w:bCs/>
                <w:color w:val="000000"/>
              </w:rPr>
              <w:t>号</w:t>
            </w:r>
          </w:p>
        </w:tc>
        <w:tc>
          <w:tcPr>
            <w:tcW w:w="6556"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color w:val="000000"/>
                <w:spacing w:val="-2"/>
                <w:kern w:val="0"/>
              </w:rPr>
            </w:pPr>
            <w:r>
              <w:rPr>
                <w:rFonts w:hint="eastAsia" w:ascii="方正仿宋_GBK" w:hAnsi="方正仿宋_GBK" w:eastAsia="方正仿宋_GBK" w:cs="方正仿宋_GBK"/>
                <w:bCs/>
                <w:snapToGrid w:val="0"/>
                <w:spacing w:val="-2"/>
                <w:kern w:val="0"/>
              </w:rPr>
              <w:t>关于加快2023年通伏乡集中等村高标准农田高效节水项目建设的建议</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5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县农业农村局</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通伏乡</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8</w:t>
            </w:r>
          </w:p>
        </w:tc>
        <w:tc>
          <w:tcPr>
            <w:tcW w:w="12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7</w:t>
            </w:r>
            <w:r>
              <w:rPr>
                <w:rFonts w:hAnsi="方正仿宋_GBK" w:eastAsia="方正仿宋_GBK"/>
                <w:b/>
                <w:bCs/>
                <w:color w:val="000000"/>
              </w:rPr>
              <w:t>号</w:t>
            </w:r>
          </w:p>
        </w:tc>
        <w:tc>
          <w:tcPr>
            <w:tcW w:w="6556"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关于对黄渠桥镇通惠村、五星村、渠中村部分农渠进行砌护的建议</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5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县水务局</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黄渠桥镇</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9</w:t>
            </w:r>
          </w:p>
        </w:tc>
        <w:tc>
          <w:tcPr>
            <w:tcW w:w="12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8</w:t>
            </w:r>
            <w:r>
              <w:rPr>
                <w:rFonts w:hAnsi="方正仿宋_GBK" w:eastAsia="方正仿宋_GBK"/>
                <w:b/>
                <w:bCs/>
                <w:color w:val="000000"/>
              </w:rPr>
              <w:t>号</w:t>
            </w:r>
          </w:p>
        </w:tc>
        <w:tc>
          <w:tcPr>
            <w:tcW w:w="6556"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关于对渠口乡宏潮村一退水渠维修砌护的建议</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5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县水务局</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渠口乡</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10</w:t>
            </w:r>
          </w:p>
        </w:tc>
        <w:tc>
          <w:tcPr>
            <w:tcW w:w="12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9</w:t>
            </w:r>
            <w:r>
              <w:rPr>
                <w:rFonts w:hAnsi="方正仿宋_GBK" w:eastAsia="方正仿宋_GBK"/>
                <w:b/>
                <w:bCs/>
                <w:color w:val="000000"/>
              </w:rPr>
              <w:t>号</w:t>
            </w:r>
          </w:p>
        </w:tc>
        <w:tc>
          <w:tcPr>
            <w:tcW w:w="6556"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关于支持平西公路平原水库桥危桥改造工程的建议</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5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县交通局</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11</w:t>
            </w:r>
          </w:p>
        </w:tc>
        <w:tc>
          <w:tcPr>
            <w:tcW w:w="12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10</w:t>
            </w:r>
            <w:r>
              <w:rPr>
                <w:rFonts w:hAnsi="方正仿宋_GBK" w:eastAsia="方正仿宋_GBK"/>
                <w:b/>
                <w:bCs/>
                <w:color w:val="000000"/>
              </w:rPr>
              <w:t>号</w:t>
            </w:r>
          </w:p>
        </w:tc>
        <w:tc>
          <w:tcPr>
            <w:tcW w:w="6556"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关于加快实施姚伏镇姚伏村北路建设的建议</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5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县交通局</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姚伏镇</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12</w:t>
            </w:r>
          </w:p>
        </w:tc>
        <w:tc>
          <w:tcPr>
            <w:tcW w:w="12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11</w:t>
            </w:r>
            <w:r>
              <w:rPr>
                <w:rFonts w:hAnsi="方正仿宋_GBK" w:eastAsia="方正仿宋_GBK"/>
                <w:b/>
                <w:bCs/>
                <w:color w:val="000000"/>
              </w:rPr>
              <w:t>号</w:t>
            </w:r>
          </w:p>
        </w:tc>
        <w:tc>
          <w:tcPr>
            <w:tcW w:w="6556"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关于打通平罗县城永安路、怀远路等城市道路的建议</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白玉昌</w:t>
            </w:r>
          </w:p>
        </w:tc>
        <w:tc>
          <w:tcPr>
            <w:tcW w:w="15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县住建局</w:t>
            </w:r>
          </w:p>
        </w:tc>
        <w:tc>
          <w:tcPr>
            <w:tcW w:w="135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bl>
    <w:p>
      <w:pPr>
        <w:rPr>
          <w:color w:val="000000"/>
        </w:rPr>
        <w:sectPr>
          <w:pgSz w:w="16838" w:h="11906" w:orient="landscape"/>
          <w:pgMar w:top="1247" w:right="1361" w:bottom="1247" w:left="1361" w:header="567" w:footer="1134" w:gutter="0"/>
          <w:cols w:space="720" w:num="1"/>
          <w:docGrid w:type="lines" w:linePitch="579" w:charSpace="0"/>
        </w:sectPr>
      </w:pPr>
    </w:p>
    <w:p>
      <w:pPr>
        <w:jc w:val="center"/>
        <w:rPr>
          <w:rFonts w:eastAsia="方正小标宋_GBK"/>
          <w:color w:val="000000"/>
        </w:rPr>
      </w:pPr>
    </w:p>
    <w:tbl>
      <w:tblPr>
        <w:tblStyle w:val="9"/>
        <w:tblW w:w="13883" w:type="dxa"/>
        <w:tblInd w:w="0" w:type="dxa"/>
        <w:tblLayout w:type="fixed"/>
        <w:tblCellMar>
          <w:top w:w="0" w:type="dxa"/>
          <w:left w:w="108" w:type="dxa"/>
          <w:bottom w:w="0" w:type="dxa"/>
          <w:right w:w="108" w:type="dxa"/>
        </w:tblCellMar>
      </w:tblPr>
      <w:tblGrid>
        <w:gridCol w:w="813"/>
        <w:gridCol w:w="1237"/>
        <w:gridCol w:w="6382"/>
        <w:gridCol w:w="1536"/>
        <w:gridCol w:w="1455"/>
        <w:gridCol w:w="1245"/>
        <w:gridCol w:w="1215"/>
      </w:tblGrid>
      <w:tr>
        <w:tblPrEx>
          <w:tblCellMar>
            <w:top w:w="0" w:type="dxa"/>
            <w:left w:w="108" w:type="dxa"/>
            <w:bottom w:w="0" w:type="dxa"/>
            <w:right w:w="108" w:type="dxa"/>
          </w:tblCellMar>
        </w:tblPrEx>
        <w:trPr>
          <w:trHeight w:val="6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序号</w:t>
            </w:r>
          </w:p>
        </w:tc>
        <w:tc>
          <w:tcPr>
            <w:tcW w:w="123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立案编号</w:t>
            </w:r>
          </w:p>
        </w:tc>
        <w:tc>
          <w:tcPr>
            <w:tcW w:w="638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eastAsia="方正仿宋_GBK"/>
                <w:b/>
                <w:bCs/>
                <w:color w:val="000000"/>
              </w:rPr>
              <w:t xml:space="preserve">   </w:t>
            </w:r>
            <w:r>
              <w:rPr>
                <w:rFonts w:hint="eastAsia" w:eastAsia="方正仿宋_GBK"/>
                <w:b/>
                <w:bCs/>
                <w:color w:val="000000"/>
              </w:rPr>
              <w:t>内</w:t>
            </w:r>
            <w:r>
              <w:rPr>
                <w:rFonts w:eastAsia="方正仿宋_GBK"/>
                <w:b/>
                <w:bCs/>
                <w:color w:val="000000"/>
              </w:rPr>
              <w:t xml:space="preserve">   </w:t>
            </w:r>
            <w:r>
              <w:rPr>
                <w:rFonts w:hint="eastAsia" w:eastAsia="方正仿宋_GBK"/>
                <w:b/>
                <w:bCs/>
                <w:color w:val="000000"/>
              </w:rPr>
              <w:t>容</w:t>
            </w:r>
          </w:p>
        </w:tc>
        <w:tc>
          <w:tcPr>
            <w:tcW w:w="1536" w:type="dxa"/>
            <w:tcBorders>
              <w:top w:val="single" w:color="auto" w:sz="4" w:space="0"/>
              <w:left w:val="nil"/>
              <w:bottom w:val="single" w:color="auto" w:sz="4" w:space="0"/>
              <w:right w:val="single" w:color="auto" w:sz="4" w:space="0"/>
            </w:tcBorders>
            <w:noWrap w:val="0"/>
            <w:vAlign w:val="center"/>
          </w:tcPr>
          <w:p>
            <w:pPr>
              <w:spacing w:line="300" w:lineRule="exact"/>
              <w:ind w:left="-214" w:leftChars="-102" w:firstLine="149" w:firstLineChars="71"/>
              <w:jc w:val="center"/>
              <w:rPr>
                <w:rFonts w:eastAsia="方正仿宋_GBK"/>
                <w:b/>
                <w:bCs/>
                <w:color w:val="000000"/>
              </w:rPr>
            </w:pPr>
            <w:r>
              <w:rPr>
                <w:rFonts w:hint="eastAsia" w:eastAsia="方正仿宋_GBK"/>
                <w:b/>
                <w:bCs/>
                <w:color w:val="000000"/>
              </w:rPr>
              <w:t>责任</w:t>
            </w:r>
          </w:p>
          <w:p>
            <w:pPr>
              <w:spacing w:line="300" w:lineRule="exact"/>
              <w:ind w:left="-214" w:leftChars="-102" w:firstLine="149" w:firstLineChars="71"/>
              <w:jc w:val="center"/>
              <w:rPr>
                <w:rFonts w:eastAsia="方正仿宋_GBK"/>
                <w:b/>
                <w:bCs/>
                <w:color w:val="000000"/>
              </w:rPr>
            </w:pPr>
            <w:r>
              <w:rPr>
                <w:rFonts w:hint="eastAsia" w:eastAsia="方正仿宋_GBK"/>
                <w:b/>
                <w:bCs/>
                <w:color w:val="000000"/>
              </w:rPr>
              <w:t>领导</w:t>
            </w:r>
          </w:p>
        </w:tc>
        <w:tc>
          <w:tcPr>
            <w:tcW w:w="145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主办单位</w:t>
            </w:r>
          </w:p>
        </w:tc>
        <w:tc>
          <w:tcPr>
            <w:tcW w:w="124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协办</w:t>
            </w:r>
          </w:p>
          <w:p>
            <w:pPr>
              <w:spacing w:line="300" w:lineRule="exact"/>
              <w:jc w:val="center"/>
              <w:rPr>
                <w:rFonts w:eastAsia="方正仿宋_GBK"/>
                <w:b/>
                <w:bCs/>
                <w:color w:val="000000"/>
              </w:rPr>
            </w:pPr>
            <w:r>
              <w:rPr>
                <w:rFonts w:hint="eastAsia" w:eastAsia="方正仿宋_GBK"/>
                <w:b/>
                <w:bCs/>
                <w:color w:val="000000"/>
              </w:rPr>
              <w:t>单位</w:t>
            </w:r>
          </w:p>
        </w:tc>
        <w:tc>
          <w:tcPr>
            <w:tcW w:w="121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备注</w:t>
            </w:r>
          </w:p>
        </w:tc>
      </w:tr>
      <w:tr>
        <w:tblPrEx>
          <w:tblCellMar>
            <w:top w:w="0" w:type="dxa"/>
            <w:left w:w="108" w:type="dxa"/>
            <w:bottom w:w="0" w:type="dxa"/>
            <w:right w:w="108" w:type="dxa"/>
          </w:tblCellMar>
        </w:tblPrEx>
        <w:trPr>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eastAsia="方正仿宋_GBK"/>
                <w:b/>
                <w:bCs/>
                <w:color w:val="000000"/>
                <w:kern w:val="0"/>
              </w:rPr>
              <w:t>13</w:t>
            </w:r>
          </w:p>
        </w:tc>
        <w:tc>
          <w:tcPr>
            <w:tcW w:w="123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12</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lang w:val="zh-CN"/>
              </w:rPr>
            </w:pPr>
            <w:r>
              <w:rPr>
                <w:rFonts w:hint="eastAsia" w:ascii="方正仿宋_GBK" w:hAnsi="方正仿宋_GBK" w:eastAsia="方正仿宋_GBK" w:cs="方正仿宋_GBK"/>
                <w:bCs/>
                <w:snapToGrid w:val="0"/>
                <w:kern w:val="0"/>
              </w:rPr>
              <w:t>关于支持平罗</w:t>
            </w:r>
            <w:r>
              <w:rPr>
                <w:rFonts w:hAnsi="方正仿宋_GBK" w:eastAsia="方正仿宋_GBK"/>
                <w:bCs/>
                <w:snapToGrid w:val="0"/>
                <w:kern w:val="0"/>
              </w:rPr>
              <w:t>县</w:t>
            </w:r>
            <w:r>
              <w:rPr>
                <w:rFonts w:eastAsia="方正仿宋_GBK"/>
                <w:bCs/>
                <w:snapToGrid w:val="0"/>
                <w:kern w:val="0"/>
              </w:rPr>
              <w:t>2024</w:t>
            </w:r>
            <w:r>
              <w:rPr>
                <w:rFonts w:hAnsi="方正仿宋_GBK" w:eastAsia="方正仿宋_GBK"/>
                <w:bCs/>
                <w:snapToGrid w:val="0"/>
                <w:kern w:val="0"/>
              </w:rPr>
              <w:t>年中小</w:t>
            </w:r>
            <w:r>
              <w:rPr>
                <w:rFonts w:hint="eastAsia" w:ascii="方正仿宋_GBK" w:hAnsi="方正仿宋_GBK" w:eastAsia="方正仿宋_GBK" w:cs="方正仿宋_GBK"/>
                <w:bCs/>
                <w:snapToGrid w:val="0"/>
                <w:kern w:val="0"/>
              </w:rPr>
              <w:t>学运动场地改造项目的建议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b/>
                <w:bCs/>
                <w:color w:val="000000"/>
              </w:rPr>
            </w:pPr>
            <w:r>
              <w:rPr>
                <w:rFonts w:hint="eastAsia" w:ascii="方正仿宋_GBK" w:hAnsi="方正仿宋_GBK" w:eastAsia="方正仿宋_GBK" w:cs="方正仿宋_GBK"/>
                <w:color w:val="000000"/>
              </w:rPr>
              <w:t>王  敏</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县教体局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b/>
                <w:bCs/>
                <w:color w:val="000000"/>
              </w:rPr>
            </w:pP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b/>
                <w:bCs/>
                <w:color w:val="00000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14</w:t>
            </w:r>
          </w:p>
        </w:tc>
        <w:tc>
          <w:tcPr>
            <w:tcW w:w="123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13</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关于加强城市公园汉字使用规范提升城市文明形象的建议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白玉昌</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县委宣传部</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6"/>
                <w:kern w:val="0"/>
              </w:rPr>
              <w:t>各相关部门</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15</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14</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关于支持平罗县冷凉蔬菜规模化建设的建议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6"/>
                <w:kern w:val="0"/>
              </w:rPr>
              <w:t>县农业农村局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各乡镇</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16</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15</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关于大力推进全县食用菌产业发展的建议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6"/>
                <w:kern w:val="0"/>
              </w:rPr>
              <w:t>县农业农村局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相关乡镇</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17</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16</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关于加大饲草种植政策扶持打造优质饲草种植基地的建议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6"/>
                <w:kern w:val="0"/>
              </w:rPr>
              <w:t>县农业农村局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各乡镇</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18</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17</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lang w:val="zh-CN"/>
              </w:rPr>
            </w:pPr>
            <w:r>
              <w:rPr>
                <w:rFonts w:hint="eastAsia" w:ascii="方正仿宋_GBK" w:hAnsi="方正仿宋_GBK" w:eastAsia="方正仿宋_GBK" w:cs="方正仿宋_GBK"/>
                <w:bCs/>
                <w:snapToGrid w:val="0"/>
                <w:kern w:val="0"/>
              </w:rPr>
              <w:t>关于解决灵沙乡灵沙村二三队灌水难问题的建议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县水务局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灵沙乡</w:t>
            </w: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19</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18</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lang w:val="zh-CN"/>
              </w:rPr>
            </w:pPr>
            <w:r>
              <w:rPr>
                <w:rFonts w:hint="eastAsia" w:ascii="方正仿宋_GBK" w:hAnsi="方正仿宋_GBK" w:eastAsia="方正仿宋_GBK" w:cs="方正仿宋_GBK"/>
                <w:bCs/>
                <w:snapToGrid w:val="0"/>
                <w:kern w:val="0"/>
              </w:rPr>
              <w:t>关于加快建设平罗县城翰林大街南段城市防洪排涝项目的建议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kern w:val="0"/>
              </w:rPr>
              <w:t>白玉昌</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县住建局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647"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20</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19</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关于加强平罗县城乡结合部环境卫生整治的建议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kern w:val="0"/>
              </w:rPr>
              <w:t>白玉昌</w:t>
            </w:r>
          </w:p>
        </w:tc>
        <w:tc>
          <w:tcPr>
            <w:tcW w:w="1455" w:type="dxa"/>
            <w:tcBorders>
              <w:top w:val="single" w:color="auto" w:sz="4" w:space="0"/>
              <w:left w:val="nil"/>
              <w:bottom w:val="single" w:color="auto" w:sz="4" w:space="0"/>
              <w:right w:val="single" w:color="auto" w:sz="4" w:space="0"/>
            </w:tcBorders>
            <w:noWrap w:val="0"/>
            <w:vAlign w:val="center"/>
          </w:tcPr>
          <w:p>
            <w:pPr>
              <w:pStyle w:val="2"/>
              <w:spacing w:after="0" w:line="260" w:lineRule="exact"/>
              <w:ind w:left="0" w:leftChars="0"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rPr>
              <w:t>县住建局</w:t>
            </w:r>
          </w:p>
        </w:tc>
        <w:tc>
          <w:tcPr>
            <w:tcW w:w="124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textAlignment w:val="center"/>
              <w:rPr>
                <w:rFonts w:hint="eastAsia" w:ascii="方正仿宋_GBK" w:hAnsi="方正仿宋_GBK" w:eastAsia="方正仿宋_GBK" w:cs="方正仿宋_GBK"/>
                <w:color w:val="000000"/>
                <w:spacing w:val="-6"/>
                <w:kern w:val="0"/>
              </w:rPr>
            </w:pPr>
            <w:r>
              <w:rPr>
                <w:rFonts w:hint="eastAsia" w:ascii="方正仿宋_GBK" w:hAnsi="方正仿宋_GBK" w:eastAsia="方正仿宋_GBK" w:cs="方正仿宋_GBK"/>
                <w:color w:val="000000"/>
                <w:spacing w:val="-6"/>
                <w:kern w:val="0"/>
              </w:rPr>
              <w:t>园区管委会</w:t>
            </w:r>
          </w:p>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城关镇</w:t>
            </w: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21</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20</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关于进一步规范经营商户门头牌匾的建议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kern w:val="0"/>
              </w:rPr>
              <w:t>白玉昌</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县住建局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22</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21</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关于实施平罗县六中公路五一支沟桥建设的建议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县交通局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渠口乡</w:t>
            </w: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985"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23</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rPr>
              <w:t>第</w:t>
            </w:r>
            <w:r>
              <w:rPr>
                <w:rFonts w:eastAsia="方正仿宋_GBK"/>
                <w:b/>
                <w:bCs/>
              </w:rPr>
              <w:t>22</w:t>
            </w:r>
            <w:r>
              <w:rPr>
                <w:rFonts w:hAnsi="方正仿宋_GBK" w:eastAsia="方正仿宋_GBK"/>
                <w:b/>
                <w:bCs/>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bCs/>
                <w:snapToGrid w:val="0"/>
                <w:kern w:val="0"/>
              </w:rPr>
              <w:t>关于支持宁夏平罗工业园区打造“人才友好型园区”的建议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樊宗余</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spacing w:val="-6"/>
                <w:kern w:val="0"/>
              </w:rPr>
              <w:t>县委组织部</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spacing w:val="-10"/>
                <w:kern w:val="0"/>
              </w:rPr>
            </w:pPr>
            <w:r>
              <w:rPr>
                <w:rFonts w:hint="eastAsia" w:ascii="方正仿宋_GBK" w:hAnsi="方正仿宋_GBK" w:eastAsia="方正仿宋_GBK" w:cs="方正仿宋_GBK"/>
                <w:spacing w:val="-10"/>
                <w:kern w:val="0"/>
              </w:rPr>
              <w:t>县人社局</w:t>
            </w:r>
          </w:p>
          <w:p>
            <w:pPr>
              <w:widowControl/>
              <w:snapToGrid w:val="0"/>
              <w:spacing w:line="240" w:lineRule="exact"/>
              <w:jc w:val="center"/>
              <w:textAlignment w:val="center"/>
              <w:rPr>
                <w:rFonts w:hint="eastAsia" w:ascii="方正仿宋_GBK" w:hAnsi="方正仿宋_GBK" w:eastAsia="方正仿宋_GBK" w:cs="方正仿宋_GBK"/>
                <w:spacing w:val="-10"/>
                <w:kern w:val="0"/>
              </w:rPr>
            </w:pPr>
            <w:r>
              <w:rPr>
                <w:rFonts w:hint="eastAsia" w:ascii="方正仿宋_GBK" w:hAnsi="方正仿宋_GBK" w:eastAsia="方正仿宋_GBK" w:cs="方正仿宋_GBK"/>
                <w:spacing w:val="-10"/>
                <w:kern w:val="0"/>
              </w:rPr>
              <w:t>县工信局</w:t>
            </w:r>
          </w:p>
          <w:p>
            <w:pPr>
              <w:widowControl/>
              <w:snapToGrid w:val="0"/>
              <w:spacing w:line="240" w:lineRule="exact"/>
              <w:jc w:val="center"/>
              <w:textAlignment w:val="center"/>
              <w:rPr>
                <w:rFonts w:hint="eastAsia" w:ascii="方正仿宋_GBK" w:hAnsi="方正仿宋_GBK" w:eastAsia="方正仿宋_GBK" w:cs="方正仿宋_GBK"/>
                <w:spacing w:val="-10"/>
                <w:kern w:val="0"/>
              </w:rPr>
            </w:pPr>
            <w:r>
              <w:rPr>
                <w:rFonts w:hint="eastAsia" w:ascii="方正仿宋_GBK" w:hAnsi="方正仿宋_GBK" w:eastAsia="方正仿宋_GBK" w:cs="方正仿宋_GBK"/>
                <w:spacing w:val="-10"/>
                <w:kern w:val="0"/>
              </w:rPr>
              <w:t>县科技局</w:t>
            </w:r>
          </w:p>
          <w:p>
            <w:pPr>
              <w:pStyle w:val="2"/>
              <w:spacing w:after="0" w:line="240" w:lineRule="exact"/>
              <w:ind w:left="0" w:leftChars="0" w:firstLine="0" w:firstLineChars="0"/>
              <w:jc w:val="center"/>
              <w:rPr>
                <w:rFonts w:hint="eastAsia" w:ascii="方正仿宋_GBK" w:hAnsi="方正仿宋_GBK" w:eastAsia="方正仿宋_GBK" w:cs="方正仿宋_GBK"/>
                <w:spacing w:val="-20"/>
              </w:rPr>
            </w:pPr>
            <w:r>
              <w:rPr>
                <w:rFonts w:hint="eastAsia" w:ascii="方正仿宋_GBK" w:hAnsi="方正仿宋_GBK" w:eastAsia="方正仿宋_GBK" w:cs="方正仿宋_GBK"/>
                <w:spacing w:val="-20"/>
              </w:rPr>
              <w:t>园区管委会</w:t>
            </w: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spacing w:val="-20"/>
                <w:kern w:val="0"/>
              </w:rPr>
            </w:pPr>
            <w:r>
              <w:rPr>
                <w:rFonts w:hint="eastAsia" w:ascii="方正仿宋_GBK" w:hAnsi="方正仿宋_GBK" w:eastAsia="方正仿宋_GBK" w:cs="方正仿宋_GBK"/>
                <w:spacing w:val="-20"/>
                <w:kern w:val="0"/>
              </w:rPr>
              <w:t>一般建议</w:t>
            </w:r>
          </w:p>
        </w:tc>
      </w:tr>
      <w:tr>
        <w:tblPrEx>
          <w:tblCellMar>
            <w:top w:w="0" w:type="dxa"/>
            <w:left w:w="108" w:type="dxa"/>
            <w:bottom w:w="0" w:type="dxa"/>
            <w:right w:w="108" w:type="dxa"/>
          </w:tblCellMar>
        </w:tblPrEx>
        <w:trPr>
          <w:cantSplit/>
          <w:trHeight w:val="67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24</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23</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spacing w:line="280" w:lineRule="exact"/>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关于进一步加强平罗县城贺兰山路与翰林大街周边道路交通精细化管理的建议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杨瑞雍</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县公安局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43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25</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rPr>
              <w:t>第</w:t>
            </w:r>
            <w:r>
              <w:rPr>
                <w:rFonts w:eastAsia="方正仿宋_GBK"/>
                <w:b/>
                <w:bCs/>
              </w:rPr>
              <w:t>24</w:t>
            </w:r>
            <w:r>
              <w:rPr>
                <w:rFonts w:hAnsi="方正仿宋_GBK" w:eastAsia="方正仿宋_GBK"/>
                <w:b/>
                <w:bCs/>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bCs/>
                <w:snapToGrid w:val="0"/>
                <w:kern w:val="0"/>
              </w:rPr>
              <w:t>关于加快建设平罗县西灵--先锋路的建议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张万青</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县交通局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灵沙乡</w:t>
            </w: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一般建议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26</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25</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bCs/>
                <w:snapToGrid w:val="0"/>
                <w:kern w:val="0"/>
              </w:rPr>
              <w:t>关于建设平罗县“企业家服务驿站”的建议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spacing w:val="-6"/>
                <w:kern w:val="0"/>
              </w:rPr>
              <w:t>县审批服务局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县工商联</w:t>
            </w: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604"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方正仿宋_GBK" w:eastAsia="方正仿宋_GBK" w:cs="方正仿宋_GBK"/>
                <w:b/>
                <w:bCs/>
                <w:color w:val="000000"/>
                <w:kern w:val="0"/>
              </w:rPr>
            </w:pPr>
            <w:r>
              <w:rPr>
                <w:rFonts w:hint="eastAsia" w:eastAsia="方正仿宋_GBK"/>
                <w:b/>
                <w:bCs/>
                <w:color w:val="000000"/>
              </w:rPr>
              <w:t>序号</w:t>
            </w:r>
          </w:p>
        </w:tc>
        <w:tc>
          <w:tcPr>
            <w:tcW w:w="123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方正仿宋_GBK" w:eastAsia="方正仿宋_GBK" w:cs="方正仿宋_GBK"/>
                <w:b/>
                <w:bCs/>
                <w:color w:val="000000"/>
              </w:rPr>
            </w:pPr>
            <w:r>
              <w:rPr>
                <w:rFonts w:hint="eastAsia" w:eastAsia="方正仿宋_GBK"/>
                <w:b/>
                <w:bCs/>
                <w:color w:val="000000"/>
              </w:rPr>
              <w:t>立案编号</w:t>
            </w:r>
          </w:p>
        </w:tc>
        <w:tc>
          <w:tcPr>
            <w:tcW w:w="638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color w:val="000000"/>
                <w:kern w:val="0"/>
              </w:rPr>
            </w:pPr>
            <w:r>
              <w:rPr>
                <w:rFonts w:eastAsia="方正仿宋_GBK"/>
                <w:b/>
                <w:bCs/>
                <w:color w:val="000000"/>
              </w:rPr>
              <w:t xml:space="preserve">   </w:t>
            </w:r>
            <w:r>
              <w:rPr>
                <w:rFonts w:hint="eastAsia" w:eastAsia="方正仿宋_GBK"/>
                <w:b/>
                <w:bCs/>
                <w:color w:val="000000"/>
              </w:rPr>
              <w:t>内</w:t>
            </w:r>
            <w:r>
              <w:rPr>
                <w:rFonts w:eastAsia="方正仿宋_GBK"/>
                <w:b/>
                <w:bCs/>
                <w:color w:val="000000"/>
              </w:rPr>
              <w:t xml:space="preserve">   </w:t>
            </w:r>
            <w:r>
              <w:rPr>
                <w:rFonts w:hint="eastAsia" w:eastAsia="方正仿宋_GBK"/>
                <w:b/>
                <w:bCs/>
                <w:color w:val="000000"/>
              </w:rPr>
              <w:t>容</w:t>
            </w:r>
          </w:p>
        </w:tc>
        <w:tc>
          <w:tcPr>
            <w:tcW w:w="1536" w:type="dxa"/>
            <w:tcBorders>
              <w:top w:val="single" w:color="auto" w:sz="4" w:space="0"/>
              <w:left w:val="nil"/>
              <w:bottom w:val="single" w:color="auto" w:sz="4" w:space="0"/>
              <w:right w:val="single" w:color="auto" w:sz="4" w:space="0"/>
            </w:tcBorders>
            <w:noWrap w:val="0"/>
            <w:vAlign w:val="center"/>
          </w:tcPr>
          <w:p>
            <w:pPr>
              <w:spacing w:line="300" w:lineRule="exact"/>
              <w:ind w:left="-214" w:leftChars="-102" w:firstLine="149" w:firstLineChars="71"/>
              <w:jc w:val="center"/>
              <w:rPr>
                <w:rFonts w:eastAsia="方正仿宋_GBK"/>
                <w:b/>
                <w:bCs/>
                <w:color w:val="000000"/>
              </w:rPr>
            </w:pPr>
            <w:r>
              <w:rPr>
                <w:rFonts w:hint="eastAsia" w:eastAsia="方正仿宋_GBK"/>
                <w:b/>
                <w:bCs/>
                <w:color w:val="000000"/>
              </w:rPr>
              <w:t>责任</w:t>
            </w:r>
          </w:p>
          <w:p>
            <w:pPr>
              <w:spacing w:line="300" w:lineRule="exact"/>
              <w:ind w:left="-214" w:leftChars="-102" w:firstLine="149" w:firstLineChars="71"/>
              <w:jc w:val="center"/>
              <w:rPr>
                <w:rFonts w:ascii="方正仿宋_GBK" w:hAnsi="方正仿宋_GBK" w:eastAsia="方正仿宋_GBK" w:cs="方正仿宋_GBK"/>
                <w:color w:val="000000"/>
                <w:kern w:val="0"/>
              </w:rPr>
            </w:pPr>
            <w:r>
              <w:rPr>
                <w:rFonts w:hint="eastAsia" w:eastAsia="方正仿宋_GBK"/>
                <w:b/>
                <w:bCs/>
                <w:color w:val="000000"/>
              </w:rPr>
              <w:t>领导</w:t>
            </w:r>
          </w:p>
        </w:tc>
        <w:tc>
          <w:tcPr>
            <w:tcW w:w="145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方正仿宋_GBK" w:eastAsia="方正仿宋_GBK" w:cs="方正仿宋_GBK"/>
                <w:color w:val="000000"/>
                <w:kern w:val="0"/>
              </w:rPr>
            </w:pPr>
            <w:r>
              <w:rPr>
                <w:rFonts w:hint="eastAsia" w:eastAsia="方正仿宋_GBK"/>
                <w:b/>
                <w:bCs/>
                <w:color w:val="000000"/>
              </w:rPr>
              <w:t>主办单位</w:t>
            </w:r>
          </w:p>
        </w:tc>
        <w:tc>
          <w:tcPr>
            <w:tcW w:w="124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协办</w:t>
            </w:r>
          </w:p>
          <w:p>
            <w:pPr>
              <w:spacing w:line="300" w:lineRule="exact"/>
              <w:jc w:val="center"/>
              <w:rPr>
                <w:rFonts w:ascii="方正仿宋_GBK" w:hAnsi="方正仿宋_GBK" w:eastAsia="方正仿宋_GBK" w:cs="方正仿宋_GBK"/>
                <w:color w:val="000000"/>
                <w:kern w:val="0"/>
              </w:rPr>
            </w:pPr>
            <w:r>
              <w:rPr>
                <w:rFonts w:hint="eastAsia" w:eastAsia="方正仿宋_GBK"/>
                <w:b/>
                <w:bCs/>
                <w:color w:val="000000"/>
              </w:rPr>
              <w:t>单位</w:t>
            </w:r>
          </w:p>
        </w:tc>
        <w:tc>
          <w:tcPr>
            <w:tcW w:w="121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方正仿宋_GBK" w:eastAsia="方正仿宋_GBK" w:cs="方正仿宋_GBK"/>
                <w:color w:val="000000"/>
                <w:kern w:val="0"/>
              </w:rPr>
            </w:pPr>
            <w:r>
              <w:rPr>
                <w:rFonts w:hint="eastAsia" w:eastAsia="方正仿宋_GBK"/>
                <w:b/>
                <w:bCs/>
                <w:color w:val="000000"/>
              </w:rPr>
              <w:t>备注</w:t>
            </w:r>
          </w:p>
        </w:tc>
      </w:tr>
      <w:tr>
        <w:tblPrEx>
          <w:tblCellMar>
            <w:top w:w="0" w:type="dxa"/>
            <w:left w:w="108" w:type="dxa"/>
            <w:bottom w:w="0" w:type="dxa"/>
            <w:right w:w="108" w:type="dxa"/>
          </w:tblCellMar>
        </w:tblPrEx>
        <w:trPr>
          <w:cantSplit/>
          <w:trHeight w:val="594"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27</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26</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bCs/>
                <w:snapToGrid w:val="0"/>
                <w:kern w:val="0"/>
              </w:rPr>
              <w:t>关于鼓励骨干民营企业引进专业技术人才的建议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林</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县委组织部</w:t>
            </w:r>
          </w:p>
          <w:p>
            <w:pPr>
              <w:pStyle w:val="2"/>
              <w:spacing w:after="0" w:line="240" w:lineRule="exact"/>
              <w:ind w:left="0" w:leftChars="0"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县人社局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人社局</w:t>
            </w:r>
          </w:p>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统稿</w:t>
            </w:r>
          </w:p>
        </w:tc>
      </w:tr>
      <w:tr>
        <w:tblPrEx>
          <w:tblCellMar>
            <w:top w:w="0" w:type="dxa"/>
            <w:left w:w="108" w:type="dxa"/>
            <w:bottom w:w="0" w:type="dxa"/>
            <w:right w:w="108" w:type="dxa"/>
          </w:tblCellMar>
        </w:tblPrEx>
        <w:trPr>
          <w:cantSplit/>
          <w:trHeight w:val="37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eastAsia="方正仿宋_GBK"/>
                <w:b/>
                <w:bCs/>
                <w:color w:val="000000"/>
                <w:kern w:val="0"/>
              </w:rPr>
            </w:pPr>
            <w:r>
              <w:rPr>
                <w:rFonts w:eastAsia="方正仿宋_GBK"/>
                <w:b/>
                <w:bCs/>
                <w:color w:val="000000"/>
                <w:kern w:val="0"/>
              </w:rPr>
              <w:t>28</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27</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spacing w:line="340" w:lineRule="exact"/>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关于实施中小学校心理咨询室建设项目的建议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3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  敏</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3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县教体局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340" w:lineRule="exact"/>
              <w:jc w:val="center"/>
              <w:textAlignment w:val="center"/>
              <w:rPr>
                <w:rFonts w:hint="eastAsia" w:ascii="方正仿宋_GBK" w:hAnsi="方正仿宋_GBK" w:eastAsia="方正仿宋_GBK" w:cs="方正仿宋_GBK"/>
                <w:color w:val="000000"/>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3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468"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29</w:t>
            </w:r>
          </w:p>
        </w:tc>
        <w:tc>
          <w:tcPr>
            <w:tcW w:w="123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28</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lang w:val="zh-CN"/>
              </w:rPr>
            </w:pPr>
            <w:r>
              <w:rPr>
                <w:rFonts w:hint="eastAsia" w:ascii="方正仿宋_GBK" w:hAnsi="方正仿宋_GBK" w:eastAsia="方正仿宋_GBK" w:cs="方正仿宋_GBK"/>
                <w:bCs/>
                <w:snapToGrid w:val="0"/>
                <w:kern w:val="0"/>
              </w:rPr>
              <w:t>关于优化我县中小学幼儿园新入职教师培训体系的建议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  敏</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kern w:val="0"/>
              </w:rPr>
              <w:t>县教体局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446"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30</w:t>
            </w:r>
          </w:p>
        </w:tc>
        <w:tc>
          <w:tcPr>
            <w:tcW w:w="123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kern w:val="0"/>
              </w:rPr>
            </w:pPr>
            <w:r>
              <w:rPr>
                <w:rFonts w:hAnsi="方正仿宋_GBK" w:eastAsia="方正仿宋_GBK"/>
                <w:b/>
                <w:bCs/>
                <w:color w:val="000000"/>
              </w:rPr>
              <w:t>第</w:t>
            </w:r>
            <w:r>
              <w:rPr>
                <w:rFonts w:eastAsia="方正仿宋_GBK"/>
                <w:b/>
                <w:bCs/>
                <w:color w:val="000000"/>
              </w:rPr>
              <w:t>29</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lang w:val="zh-CN"/>
              </w:rPr>
            </w:pPr>
            <w:r>
              <w:rPr>
                <w:rFonts w:hint="eastAsia" w:ascii="方正仿宋_GBK" w:hAnsi="方正仿宋_GBK" w:eastAsia="方正仿宋_GBK" w:cs="方正仿宋_GBK"/>
                <w:bCs/>
                <w:snapToGrid w:val="0"/>
                <w:kern w:val="0"/>
              </w:rPr>
              <w:t>关于在公立医疗机构开展医养结合工作的建议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  敏</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县卫健局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县民政局</w:t>
            </w: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06"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31</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hAnsi="方正仿宋_GBK" w:eastAsia="方正仿宋_GBK"/>
                <w:b/>
                <w:bCs/>
                <w:color w:val="000000"/>
              </w:rPr>
              <w:t>第</w:t>
            </w:r>
            <w:r>
              <w:rPr>
                <w:rFonts w:eastAsia="方正仿宋_GBK"/>
                <w:b/>
                <w:bCs/>
                <w:color w:val="000000"/>
              </w:rPr>
              <w:t>30</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lang w:val="zh-CN"/>
              </w:rPr>
            </w:pPr>
            <w:r>
              <w:rPr>
                <w:rFonts w:hint="eastAsia" w:ascii="方正仿宋_GBK" w:hAnsi="方正仿宋_GBK" w:eastAsia="方正仿宋_GBK" w:cs="方正仿宋_GBK"/>
                <w:bCs/>
                <w:snapToGrid w:val="0"/>
                <w:kern w:val="0"/>
              </w:rPr>
              <w:t>关于进一步加强企业安全生产教育培训工作的建议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白玉昌</w:t>
            </w:r>
          </w:p>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rPr>
              <w:t>樊宗余</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spacing w:val="-6"/>
                <w:kern w:val="0"/>
              </w:rPr>
            </w:pPr>
            <w:r>
              <w:rPr>
                <w:rFonts w:hint="eastAsia" w:ascii="方正仿宋_GBK" w:hAnsi="方正仿宋_GBK" w:eastAsia="方正仿宋_GBK" w:cs="方正仿宋_GBK"/>
                <w:color w:val="000000"/>
                <w:spacing w:val="-6"/>
                <w:kern w:val="0"/>
              </w:rPr>
              <w:t>县应急局</w:t>
            </w:r>
          </w:p>
          <w:p>
            <w:pPr>
              <w:pStyle w:val="2"/>
              <w:spacing w:after="0" w:line="240" w:lineRule="exact"/>
              <w:ind w:left="0" w:leftChars="0"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pacing w:val="-6"/>
              </w:rPr>
              <w:t>园区管委会</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60" w:lineRule="exact"/>
              <w:jc w:val="center"/>
              <w:textAlignment w:val="center"/>
              <w:rPr>
                <w:rFonts w:hint="eastAsia" w:ascii="方正仿宋_GBK" w:hAnsi="方正仿宋_GBK" w:eastAsia="方正仿宋_GBK" w:cs="方正仿宋_GBK"/>
                <w:color w:val="000000"/>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应急局</w:t>
            </w:r>
          </w:p>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统稿</w:t>
            </w:r>
          </w:p>
        </w:tc>
      </w:tr>
      <w:tr>
        <w:tblPrEx>
          <w:tblCellMar>
            <w:top w:w="0" w:type="dxa"/>
            <w:left w:w="108" w:type="dxa"/>
            <w:bottom w:w="0" w:type="dxa"/>
            <w:right w:w="108" w:type="dxa"/>
          </w:tblCellMar>
        </w:tblPrEx>
        <w:trPr>
          <w:cantSplit/>
          <w:trHeight w:val="401"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32</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31</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关于进一步加强平罗县智慧燃气管理的建议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kern w:val="0"/>
              </w:rPr>
              <w:t>白玉昌</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县住建局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61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33</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32</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lang w:val="zh-CN"/>
              </w:rPr>
            </w:pPr>
            <w:r>
              <w:rPr>
                <w:rFonts w:hint="eastAsia" w:ascii="方正仿宋_GBK" w:hAnsi="方正仿宋_GBK" w:eastAsia="方正仿宋_GBK" w:cs="方正仿宋_GBK"/>
                <w:bCs/>
                <w:snapToGrid w:val="0"/>
                <w:kern w:val="0"/>
              </w:rPr>
              <w:t>关于进一步加强电动车安全管理的建议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  林</w:t>
            </w:r>
          </w:p>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rPr>
              <w:t>杨瑞雍</w:t>
            </w:r>
          </w:p>
        </w:tc>
        <w:tc>
          <w:tcPr>
            <w:tcW w:w="1455" w:type="dxa"/>
            <w:tcBorders>
              <w:top w:val="single" w:color="auto" w:sz="4" w:space="0"/>
              <w:left w:val="nil"/>
              <w:bottom w:val="single" w:color="auto" w:sz="4" w:space="0"/>
              <w:right w:val="single" w:color="auto" w:sz="4" w:space="0"/>
            </w:tcBorders>
            <w:noWrap w:val="0"/>
            <w:vAlign w:val="center"/>
          </w:tcPr>
          <w:p>
            <w:pPr>
              <w:pStyle w:val="2"/>
              <w:spacing w:after="0" w:line="240" w:lineRule="exact"/>
              <w:ind w:left="0" w:leftChars="0" w:firstLine="0" w:firstLineChars="0"/>
              <w:jc w:val="center"/>
              <w:rPr>
                <w:rFonts w:hint="eastAsia" w:ascii="方正仿宋_GBK" w:hAnsi="方正仿宋_GBK" w:eastAsia="方正仿宋_GBK" w:cs="方正仿宋_GBK"/>
                <w:color w:val="000000"/>
                <w:spacing w:val="-6"/>
              </w:rPr>
            </w:pPr>
            <w:r>
              <w:rPr>
                <w:rFonts w:hint="eastAsia" w:ascii="方正仿宋_GBK" w:hAnsi="方正仿宋_GBK" w:eastAsia="方正仿宋_GBK" w:cs="方正仿宋_GBK"/>
                <w:color w:val="000000"/>
                <w:spacing w:val="-6"/>
              </w:rPr>
              <w:t>县市场监管局</w:t>
            </w:r>
          </w:p>
          <w:p>
            <w:pPr>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rPr>
              <w:t>县公安局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县教体局各乡镇</w:t>
            </w: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公安局</w:t>
            </w:r>
          </w:p>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统稿</w:t>
            </w:r>
          </w:p>
        </w:tc>
      </w:tr>
      <w:tr>
        <w:tblPrEx>
          <w:tblCellMar>
            <w:top w:w="0" w:type="dxa"/>
            <w:left w:w="108" w:type="dxa"/>
            <w:bottom w:w="0" w:type="dxa"/>
            <w:right w:w="108" w:type="dxa"/>
          </w:tblCellMar>
        </w:tblPrEx>
        <w:trPr>
          <w:cantSplit/>
          <w:trHeight w:val="432"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34</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33</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lang w:val="zh-CN"/>
              </w:rPr>
            </w:pPr>
            <w:r>
              <w:rPr>
                <w:rFonts w:hint="eastAsia" w:ascii="方正仿宋_GBK" w:hAnsi="方正仿宋_GBK" w:eastAsia="方正仿宋_GBK" w:cs="方正仿宋_GBK"/>
                <w:bCs/>
                <w:snapToGrid w:val="0"/>
                <w:kern w:val="0"/>
              </w:rPr>
              <w:t>关于支持平罗县养老服务事业健康的发展的建议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杨占斌</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县民政局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3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35</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34</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lang w:val="zh-CN"/>
              </w:rPr>
            </w:pPr>
            <w:r>
              <w:rPr>
                <w:rFonts w:hint="eastAsia" w:ascii="方正仿宋_GBK" w:hAnsi="方正仿宋_GBK" w:eastAsia="方正仿宋_GBK" w:cs="方正仿宋_GBK"/>
                <w:bCs/>
                <w:snapToGrid w:val="0"/>
                <w:kern w:val="0"/>
              </w:rPr>
              <w:t>关于支持平罗县婚俗改革试点的建议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杨占斌</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县民政局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各乡镇</w:t>
            </w: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42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36</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35</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lang w:val="zh-CN"/>
              </w:rPr>
            </w:pPr>
            <w:r>
              <w:rPr>
                <w:rFonts w:hint="eastAsia" w:ascii="方正仿宋_GBK" w:hAnsi="方正仿宋_GBK" w:eastAsia="方正仿宋_GBK" w:cs="方正仿宋_GBK"/>
                <w:bCs/>
                <w:snapToGrid w:val="0"/>
                <w:kern w:val="0"/>
              </w:rPr>
              <w:t>关于加强文明殡葬、规范哀乐奏放的建议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杨占斌</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县民政局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城关镇</w:t>
            </w: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774"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37</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rPr>
              <w:t>第</w:t>
            </w:r>
            <w:r>
              <w:rPr>
                <w:rFonts w:eastAsia="方正仿宋_GBK"/>
                <w:b/>
                <w:bCs/>
              </w:rPr>
              <w:t>36</w:t>
            </w:r>
            <w:r>
              <w:rPr>
                <w:rFonts w:hAnsi="方正仿宋_GBK" w:eastAsia="方正仿宋_GBK"/>
                <w:b/>
                <w:bCs/>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kern w:val="0"/>
                <w:lang w:val="zh-CN"/>
              </w:rPr>
            </w:pPr>
            <w:r>
              <w:rPr>
                <w:rFonts w:hint="eastAsia" w:ascii="方正仿宋_GBK" w:hAnsi="方正仿宋_GBK" w:eastAsia="方正仿宋_GBK" w:cs="方正仿宋_GBK"/>
                <w:bCs/>
                <w:snapToGrid w:val="0"/>
                <w:kern w:val="0"/>
              </w:rPr>
              <w:t>关于进一步加强对有暴力倾向精神病人监管的建议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王  敏</w:t>
            </w:r>
          </w:p>
          <w:p>
            <w:pPr>
              <w:widowControl/>
              <w:snapToGrid w:val="0"/>
              <w:spacing w:line="240" w:lineRule="exact"/>
              <w:jc w:val="center"/>
              <w:textAlignment w:val="center"/>
              <w:rPr>
                <w:rFonts w:hint="eastAsia"/>
              </w:rPr>
            </w:pPr>
            <w:r>
              <w:rPr>
                <w:rFonts w:hint="eastAsia" w:ascii="方正仿宋_GBK" w:hAnsi="方正仿宋_GBK" w:eastAsia="方正仿宋_GBK" w:cs="方正仿宋_GBK"/>
                <w:kern w:val="0"/>
              </w:rPr>
              <w:t>杨瑞雍</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rPr>
                <w:rFonts w:hint="eastAsia" w:ascii="方正仿宋_GBK" w:hAnsi="方正仿宋_GBK" w:eastAsia="方正仿宋_GBK"/>
                <w:kern w:val="0"/>
              </w:rPr>
            </w:pPr>
            <w:r>
              <w:rPr>
                <w:rFonts w:hint="eastAsia" w:ascii="方正仿宋_GBK" w:hAnsi="方正仿宋_GBK" w:eastAsia="方正仿宋_GBK"/>
                <w:kern w:val="0"/>
              </w:rPr>
              <w:t>县卫健局</w:t>
            </w:r>
          </w:p>
          <w:p>
            <w:pPr>
              <w:widowControl/>
              <w:snapToGrid w:val="0"/>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rPr>
              <w:t>县公安局</w:t>
            </w:r>
          </w:p>
        </w:tc>
        <w:tc>
          <w:tcPr>
            <w:tcW w:w="1245" w:type="dxa"/>
            <w:tcBorders>
              <w:top w:val="single" w:color="auto" w:sz="4" w:space="0"/>
              <w:left w:val="nil"/>
              <w:bottom w:val="single" w:color="auto" w:sz="4" w:space="0"/>
              <w:right w:val="single" w:color="auto"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县民政局</w:t>
            </w:r>
          </w:p>
          <w:p>
            <w:pPr>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县残联</w:t>
            </w:r>
          </w:p>
          <w:p>
            <w:pPr>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各乡镇</w:t>
            </w: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卫健局统稿</w:t>
            </w:r>
          </w:p>
        </w:tc>
      </w:tr>
      <w:tr>
        <w:tblPrEx>
          <w:tblCellMar>
            <w:top w:w="0" w:type="dxa"/>
            <w:left w:w="108" w:type="dxa"/>
            <w:bottom w:w="0" w:type="dxa"/>
            <w:right w:w="108" w:type="dxa"/>
          </w:tblCellMar>
        </w:tblPrEx>
        <w:trPr>
          <w:cantSplit/>
          <w:trHeight w:val="818"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38</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37</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lang w:val="zh-CN"/>
              </w:rPr>
            </w:pPr>
            <w:r>
              <w:rPr>
                <w:rFonts w:hint="eastAsia" w:ascii="方正仿宋_GBK" w:hAnsi="方正仿宋_GBK" w:eastAsia="方正仿宋_GBK" w:cs="方正仿宋_GBK"/>
                <w:bCs/>
                <w:snapToGrid w:val="0"/>
                <w:kern w:val="0"/>
              </w:rPr>
              <w:t>关于建立社保基金运行信息共享机制的建议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县人社局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0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县公安局</w:t>
            </w:r>
          </w:p>
          <w:p>
            <w:pPr>
              <w:widowControl/>
              <w:snapToGrid w:val="0"/>
              <w:spacing w:line="20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县卫健局</w:t>
            </w:r>
          </w:p>
          <w:p>
            <w:pPr>
              <w:widowControl/>
              <w:snapToGrid w:val="0"/>
              <w:spacing w:line="20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县民政局</w:t>
            </w:r>
          </w:p>
          <w:p>
            <w:pPr>
              <w:pStyle w:val="2"/>
              <w:spacing w:after="0" w:line="200" w:lineRule="exact"/>
              <w:ind w:left="0" w:leftChars="0"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rPr>
              <w:t>各乡镇</w:t>
            </w: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63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39</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38</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关于加强未成年人性侵害防范工作的建议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  敏</w:t>
            </w:r>
          </w:p>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rPr>
              <w:t>杨占斌</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县卫健局</w:t>
            </w:r>
          </w:p>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rPr>
              <w:t>县民政局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县教体局</w:t>
            </w: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民政局</w:t>
            </w:r>
          </w:p>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统稿</w:t>
            </w:r>
          </w:p>
        </w:tc>
      </w:tr>
      <w:tr>
        <w:tblPrEx>
          <w:tblCellMar>
            <w:top w:w="0" w:type="dxa"/>
            <w:left w:w="108" w:type="dxa"/>
            <w:bottom w:w="0" w:type="dxa"/>
            <w:right w:w="108" w:type="dxa"/>
          </w:tblCellMar>
        </w:tblPrEx>
        <w:trPr>
          <w:cantSplit/>
          <w:trHeight w:val="45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40</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39</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Cs/>
                <w:snapToGrid w:val="0"/>
                <w:kern w:val="0"/>
              </w:rPr>
              <w:t>关于提升社区队伍的专业化水平的建议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白玉昌</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城关镇</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07"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41</w:t>
            </w:r>
          </w:p>
        </w:tc>
        <w:tc>
          <w:tcPr>
            <w:tcW w:w="12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40</w:t>
            </w:r>
            <w:r>
              <w:rPr>
                <w:rFonts w:hAnsi="方正仿宋_GBK" w:eastAsia="方正仿宋_GBK"/>
                <w:b/>
                <w:bCs/>
                <w:color w:val="000000"/>
              </w:rPr>
              <w:t>号</w:t>
            </w:r>
          </w:p>
        </w:tc>
        <w:tc>
          <w:tcPr>
            <w:tcW w:w="63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方正仿宋_GBK" w:hAnsi="方正仿宋_GBK" w:eastAsia="方正仿宋_GBK" w:cs="方正仿宋_GBK"/>
                <w:bCs/>
                <w:snapToGrid w:val="0"/>
                <w:kern w:val="0"/>
              </w:rPr>
            </w:pPr>
            <w:r>
              <w:rPr>
                <w:rFonts w:hint="eastAsia" w:ascii="方正仿宋_GBK" w:hAnsi="方正仿宋_GBK" w:eastAsia="方正仿宋_GBK" w:cs="方正仿宋_GBK"/>
                <w:bCs/>
                <w:snapToGrid w:val="0"/>
                <w:kern w:val="0"/>
              </w:rPr>
              <w:t>关于建立小区物业服务企业长效监督考核机制的建议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kern w:val="0"/>
              </w:rPr>
              <w:t>白玉昌</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县住建局</w:t>
            </w:r>
          </w:p>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rPr>
              <w:t>城关镇</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住建局</w:t>
            </w:r>
          </w:p>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统稿</w:t>
            </w:r>
          </w:p>
        </w:tc>
      </w:tr>
    </w:tbl>
    <w:p>
      <w:pPr>
        <w:spacing w:line="500" w:lineRule="exact"/>
        <w:rPr>
          <w:rFonts w:hint="eastAsia" w:ascii="方正黑体_GBK" w:eastAsia="方正黑体_GBK" w:cs="宋体"/>
          <w:sz w:val="32"/>
          <w:szCs w:val="32"/>
        </w:rPr>
      </w:pPr>
      <w:r>
        <w:rPr>
          <w:rFonts w:hint="eastAsia" w:ascii="方正黑体_GBK" w:hAnsi="宋体" w:eastAsia="方正黑体_GBK" w:cs="宋体"/>
          <w:sz w:val="32"/>
          <w:szCs w:val="32"/>
        </w:rPr>
        <w:t>附件8</w:t>
      </w:r>
    </w:p>
    <w:p>
      <w:pPr>
        <w:spacing w:line="560" w:lineRule="exact"/>
        <w:jc w:val="center"/>
        <w:rPr>
          <w:rFonts w:eastAsia="方正小标宋_GBK"/>
          <w:color w:val="000000"/>
          <w:sz w:val="44"/>
          <w:szCs w:val="44"/>
        </w:rPr>
      </w:pPr>
      <w:r>
        <w:rPr>
          <w:rFonts w:hint="eastAsia" w:eastAsia="方正小标宋_GBK"/>
          <w:color w:val="000000"/>
          <w:sz w:val="44"/>
          <w:szCs w:val="44"/>
        </w:rPr>
        <w:t>县政协十二届</w:t>
      </w:r>
      <w:r>
        <w:rPr>
          <w:rFonts w:hint="eastAsia" w:ascii="方正小标宋_GBK" w:eastAsia="方正小标宋_GBK"/>
          <w:color w:val="000000"/>
          <w:sz w:val="44"/>
          <w:szCs w:val="44"/>
        </w:rPr>
        <w:t>三</w:t>
      </w:r>
      <w:r>
        <w:rPr>
          <w:rFonts w:hint="eastAsia" w:eastAsia="方正小标宋_GBK"/>
          <w:color w:val="000000"/>
          <w:sz w:val="44"/>
          <w:szCs w:val="44"/>
        </w:rPr>
        <w:t>次会议提案办理工作责任分工表</w:t>
      </w:r>
    </w:p>
    <w:tbl>
      <w:tblPr>
        <w:tblStyle w:val="9"/>
        <w:tblW w:w="13968" w:type="dxa"/>
        <w:tblInd w:w="0" w:type="dxa"/>
        <w:tblLayout w:type="fixed"/>
        <w:tblCellMar>
          <w:top w:w="0" w:type="dxa"/>
          <w:left w:w="108" w:type="dxa"/>
          <w:bottom w:w="0" w:type="dxa"/>
          <w:right w:w="108" w:type="dxa"/>
        </w:tblCellMar>
      </w:tblPr>
      <w:tblGrid>
        <w:gridCol w:w="828"/>
        <w:gridCol w:w="1080"/>
        <w:gridCol w:w="6372"/>
        <w:gridCol w:w="1313"/>
        <w:gridCol w:w="1590"/>
        <w:gridCol w:w="1597"/>
        <w:gridCol w:w="1188"/>
      </w:tblGrid>
      <w:tr>
        <w:tblPrEx>
          <w:tblCellMar>
            <w:top w:w="0" w:type="dxa"/>
            <w:left w:w="108" w:type="dxa"/>
            <w:bottom w:w="0" w:type="dxa"/>
            <w:right w:w="108" w:type="dxa"/>
          </w:tblCellMar>
        </w:tblPrEx>
        <w:trPr>
          <w:trHeight w:val="658"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序号</w:t>
            </w:r>
          </w:p>
        </w:tc>
        <w:tc>
          <w:tcPr>
            <w:tcW w:w="108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立案</w:t>
            </w:r>
          </w:p>
          <w:p>
            <w:pPr>
              <w:spacing w:line="240" w:lineRule="exact"/>
              <w:jc w:val="center"/>
              <w:rPr>
                <w:rFonts w:eastAsia="方正仿宋_GBK"/>
                <w:b/>
                <w:bCs/>
                <w:color w:val="000000"/>
              </w:rPr>
            </w:pPr>
            <w:r>
              <w:rPr>
                <w:rFonts w:hint="eastAsia" w:eastAsia="方正仿宋_GBK"/>
                <w:b/>
                <w:bCs/>
                <w:color w:val="000000"/>
              </w:rPr>
              <w:t>编号</w:t>
            </w:r>
          </w:p>
        </w:tc>
        <w:tc>
          <w:tcPr>
            <w:tcW w:w="63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内</w:t>
            </w:r>
            <w:r>
              <w:rPr>
                <w:rFonts w:eastAsia="方正仿宋_GBK"/>
                <w:b/>
                <w:bCs/>
                <w:color w:val="000000"/>
              </w:rPr>
              <w:t xml:space="preserve">   </w:t>
            </w:r>
            <w:r>
              <w:rPr>
                <w:rFonts w:hint="eastAsia" w:eastAsia="方正仿宋_GBK"/>
                <w:b/>
                <w:bCs/>
                <w:color w:val="000000"/>
              </w:rPr>
              <w:t>容</w:t>
            </w:r>
          </w:p>
        </w:tc>
        <w:tc>
          <w:tcPr>
            <w:tcW w:w="131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责任领导</w:t>
            </w:r>
          </w:p>
        </w:tc>
        <w:tc>
          <w:tcPr>
            <w:tcW w:w="159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主办单位</w:t>
            </w:r>
          </w:p>
        </w:tc>
        <w:tc>
          <w:tcPr>
            <w:tcW w:w="159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协办单位</w:t>
            </w: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备注</w:t>
            </w:r>
          </w:p>
        </w:tc>
      </w:tr>
      <w:tr>
        <w:tblPrEx>
          <w:tblCellMar>
            <w:top w:w="0" w:type="dxa"/>
            <w:left w:w="108" w:type="dxa"/>
            <w:bottom w:w="0" w:type="dxa"/>
            <w:right w:w="108" w:type="dxa"/>
          </w:tblCellMar>
        </w:tblPrEx>
        <w:trPr>
          <w:trHeight w:val="37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1</w:t>
            </w:r>
          </w:p>
        </w:tc>
        <w:tc>
          <w:tcPr>
            <w:tcW w:w="108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1</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关于建设贺兰山东麓（平罗段）水源涵养林的提案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eastAsia="方正仿宋_GBK"/>
                <w:color w:val="000000"/>
              </w:rPr>
              <w:t>王  林</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县自然资源局</w:t>
            </w:r>
          </w:p>
        </w:tc>
        <w:tc>
          <w:tcPr>
            <w:tcW w:w="15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德渊集团</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eastAsia="方正仿宋_GBK"/>
                <w:kern w:val="0"/>
              </w:rPr>
            </w:pPr>
            <w:r>
              <w:rPr>
                <w:rFonts w:hint="eastAsia" w:eastAsia="方正仿宋_GBK"/>
                <w:kern w:val="0"/>
              </w:rPr>
              <w:t>重点提案</w:t>
            </w:r>
          </w:p>
        </w:tc>
      </w:tr>
      <w:tr>
        <w:tblPrEx>
          <w:tblCellMar>
            <w:top w:w="0" w:type="dxa"/>
            <w:left w:w="108" w:type="dxa"/>
            <w:bottom w:w="0" w:type="dxa"/>
            <w:right w:w="108" w:type="dxa"/>
          </w:tblCellMar>
        </w:tblPrEx>
        <w:trPr>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2</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2</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关于加快翰林大街城市防洪排涝项目建设的提案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ascii="方正仿宋_GBK" w:hAnsi="方正仿宋_GBK" w:eastAsia="方正仿宋_GBK" w:cs="方正仿宋_GBK"/>
                <w:kern w:val="0"/>
              </w:rPr>
              <w:t>县水务局</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重点提案</w:t>
            </w:r>
          </w:p>
        </w:tc>
      </w:tr>
      <w:tr>
        <w:tblPrEx>
          <w:tblCellMar>
            <w:top w:w="0" w:type="dxa"/>
            <w:left w:w="108" w:type="dxa"/>
            <w:bottom w:w="0" w:type="dxa"/>
            <w:right w:w="108" w:type="dxa"/>
          </w:tblCellMar>
        </w:tblPrEx>
        <w:trPr>
          <w:trHeight w:val="37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3</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3</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关于建设贺兰</w:t>
            </w:r>
            <w:r>
              <w:rPr>
                <w:rFonts w:hAnsi="方正仿宋_GBK" w:eastAsia="方正仿宋_GBK"/>
                <w:color w:val="000000"/>
                <w:kern w:val="0"/>
                <w:lang w:bidi="ar"/>
              </w:rPr>
              <w:t>山东麓</w:t>
            </w:r>
            <w:r>
              <w:rPr>
                <w:rFonts w:eastAsia="方正仿宋_GBK"/>
                <w:color w:val="000000"/>
                <w:kern w:val="0"/>
                <w:lang w:bidi="ar"/>
              </w:rPr>
              <w:t>G110</w:t>
            </w:r>
            <w:r>
              <w:rPr>
                <w:rFonts w:hAnsi="方正仿宋_GBK" w:eastAsia="方正仿宋_GBK"/>
                <w:color w:val="000000"/>
                <w:kern w:val="0"/>
                <w:lang w:bidi="ar"/>
              </w:rPr>
              <w:t>（平</w:t>
            </w:r>
            <w:r>
              <w:rPr>
                <w:rFonts w:hint="eastAsia" w:ascii="方正仿宋_GBK" w:hAnsi="方正仿宋_GBK" w:eastAsia="方正仿宋_GBK" w:cs="方正仿宋_GBK"/>
                <w:color w:val="000000"/>
                <w:kern w:val="0"/>
                <w:lang w:bidi="ar"/>
              </w:rPr>
              <w:t>罗段）生态廊道的提案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eastAsia="方正仿宋_GBK"/>
                <w:color w:val="000000"/>
              </w:rPr>
              <w:t>王  林</w:t>
            </w:r>
          </w:p>
        </w:tc>
        <w:tc>
          <w:tcPr>
            <w:tcW w:w="159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崇岗镇</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重点提案</w:t>
            </w:r>
          </w:p>
        </w:tc>
      </w:tr>
      <w:tr>
        <w:tblPrEx>
          <w:tblCellMar>
            <w:top w:w="0" w:type="dxa"/>
            <w:left w:w="108" w:type="dxa"/>
            <w:bottom w:w="0" w:type="dxa"/>
            <w:right w:w="108" w:type="dxa"/>
          </w:tblCellMar>
        </w:tblPrEx>
        <w:trPr>
          <w:trHeight w:val="62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4</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4</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关于打通平罗县城永安路、怀远街等“断头路”的提案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597" w:type="dxa"/>
            <w:tcBorders>
              <w:top w:val="single" w:color="auto" w:sz="4" w:space="0"/>
              <w:left w:val="nil"/>
              <w:bottom w:val="single" w:color="auto" w:sz="4" w:space="0"/>
              <w:right w:val="single" w:color="auto" w:sz="4" w:space="0"/>
            </w:tcBorders>
            <w:noWrap w:val="0"/>
            <w:vAlign w:val="center"/>
          </w:tcPr>
          <w:p>
            <w:pPr>
              <w:pStyle w:val="12"/>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县自然资源局</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重点提案</w:t>
            </w:r>
          </w:p>
        </w:tc>
      </w:tr>
      <w:tr>
        <w:tblPrEx>
          <w:tblCellMar>
            <w:top w:w="0" w:type="dxa"/>
            <w:left w:w="108" w:type="dxa"/>
            <w:bottom w:w="0" w:type="dxa"/>
            <w:right w:w="108" w:type="dxa"/>
          </w:tblCellMar>
        </w:tblPrEx>
        <w:trPr>
          <w:trHeight w:val="423"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5</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5</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关于对崇岗煤炭集中区雨污水综合治理的提案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樊宗余</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园区管委会</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重点提案</w:t>
            </w:r>
          </w:p>
        </w:tc>
      </w:tr>
      <w:tr>
        <w:tblPrEx>
          <w:tblCellMar>
            <w:top w:w="0" w:type="dxa"/>
            <w:left w:w="108" w:type="dxa"/>
            <w:bottom w:w="0" w:type="dxa"/>
            <w:right w:w="108" w:type="dxa"/>
          </w:tblCellMar>
        </w:tblPrEx>
        <w:trPr>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6</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6</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关于进一步加大对科技型企业支持力度的提案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eastAsia="方正仿宋_GBK"/>
                <w:color w:val="000000"/>
              </w:rPr>
              <w:t>杨占斌</w:t>
            </w:r>
          </w:p>
        </w:tc>
        <w:tc>
          <w:tcPr>
            <w:tcW w:w="159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spacing w:val="-20"/>
                <w:kern w:val="0"/>
              </w:rPr>
            </w:pPr>
            <w:r>
              <w:rPr>
                <w:rFonts w:hint="eastAsia" w:ascii="方正仿宋_GBK" w:hAnsi="方正仿宋_GBK" w:eastAsia="方正仿宋_GBK" w:cs="方正仿宋_GBK"/>
                <w:kern w:val="0"/>
              </w:rPr>
              <w:t>县科技局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重点提案</w:t>
            </w:r>
          </w:p>
        </w:tc>
      </w:tr>
      <w:tr>
        <w:tblPrEx>
          <w:tblCellMar>
            <w:top w:w="0" w:type="dxa"/>
            <w:left w:w="108" w:type="dxa"/>
            <w:bottom w:w="0" w:type="dxa"/>
            <w:right w:w="108" w:type="dxa"/>
          </w:tblCellMar>
        </w:tblPrEx>
        <w:trPr>
          <w:trHeight w:val="126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7</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7</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关于促进民营企业育才留才的提案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eastAsia="方正仿宋_GBK"/>
                <w:color w:val="000000"/>
              </w:rPr>
            </w:pPr>
            <w:r>
              <w:rPr>
                <w:rFonts w:hint="eastAsia" w:eastAsia="方正仿宋_GBK"/>
                <w:color w:val="000000"/>
              </w:rPr>
              <w:t>杨占斌</w:t>
            </w:r>
          </w:p>
          <w:p>
            <w:pPr>
              <w:pStyle w:val="6"/>
              <w:keepNext w:val="0"/>
              <w:keepLines w:val="0"/>
              <w:spacing w:line="240" w:lineRule="exact"/>
              <w:ind w:left="0" w:leftChars="0"/>
              <w:jc w:val="center"/>
              <w:rPr>
                <w:rFonts w:hint="eastAsia"/>
                <w:b w:val="0"/>
                <w:bCs w:val="0"/>
                <w:sz w:val="21"/>
                <w:szCs w:val="21"/>
              </w:rPr>
            </w:pPr>
            <w:r>
              <w:rPr>
                <w:rFonts w:hint="eastAsia" w:ascii="方正仿宋_GBK" w:hAnsi="方正仿宋_GBK" w:eastAsia="方正仿宋_GBK" w:cs="方正仿宋_GBK"/>
                <w:b w:val="0"/>
                <w:bCs w:val="0"/>
                <w:sz w:val="21"/>
                <w:szCs w:val="21"/>
              </w:rPr>
              <w:t>樊宗余</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县委组织部</w:t>
            </w:r>
          </w:p>
          <w:p>
            <w:pPr>
              <w:pStyle w:val="6"/>
              <w:keepNext w:val="0"/>
              <w:keepLines w:val="0"/>
              <w:spacing w:line="240" w:lineRule="exact"/>
              <w:ind w:left="0" w:leftChars="0"/>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县科技局</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园区管委会</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县人社局</w:t>
            </w:r>
          </w:p>
          <w:p>
            <w:pPr>
              <w:pStyle w:val="2"/>
              <w:spacing w:after="0" w:line="240" w:lineRule="exact"/>
              <w:ind w:left="0" w:leftChars="0"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县工信局</w:t>
            </w:r>
          </w:p>
          <w:p>
            <w:pPr>
              <w:pStyle w:val="5"/>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县工商联</w:t>
            </w:r>
          </w:p>
          <w:p>
            <w:pPr>
              <w:spacing w:line="24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县发改局</w:t>
            </w:r>
          </w:p>
          <w:p>
            <w:pPr>
              <w:spacing w:line="240" w:lineRule="exact"/>
              <w:jc w:val="center"/>
              <w:rPr>
                <w:rFonts w:hint="eastAsia"/>
              </w:rPr>
            </w:pPr>
            <w:r>
              <w:rPr>
                <w:rFonts w:hint="eastAsia" w:ascii="方正仿宋_GBK" w:hAnsi="方正仿宋_GBK" w:eastAsia="方正仿宋_GBK" w:cs="方正仿宋_GBK"/>
                <w:kern w:val="0"/>
              </w:rPr>
              <w:t>德泓集团</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eastAsia="方正仿宋_GBK"/>
                <w:kern w:val="0"/>
              </w:rPr>
            </w:pPr>
            <w:r>
              <w:rPr>
                <w:rFonts w:hint="eastAsia" w:eastAsia="方正仿宋_GBK"/>
                <w:kern w:val="0"/>
              </w:rPr>
              <w:t>重点提案</w:t>
            </w:r>
          </w:p>
          <w:p>
            <w:pPr>
              <w:pStyle w:val="6"/>
              <w:keepNext w:val="0"/>
              <w:keepLines w:val="0"/>
              <w:spacing w:line="240" w:lineRule="exact"/>
              <w:ind w:left="0" w:leftChars="0"/>
              <w:jc w:val="center"/>
              <w:rPr>
                <w:b w:val="0"/>
                <w:bCs w:val="0"/>
                <w:sz w:val="21"/>
                <w:szCs w:val="21"/>
              </w:rPr>
            </w:pPr>
            <w:r>
              <w:rPr>
                <w:rFonts w:hint="eastAsia" w:eastAsia="方正仿宋_GBK"/>
                <w:b w:val="0"/>
                <w:bCs w:val="0"/>
                <w:sz w:val="21"/>
                <w:szCs w:val="21"/>
              </w:rPr>
              <w:t>县委组织部统稿</w:t>
            </w:r>
          </w:p>
        </w:tc>
      </w:tr>
      <w:tr>
        <w:tblPrEx>
          <w:tblCellMar>
            <w:top w:w="0" w:type="dxa"/>
            <w:left w:w="108" w:type="dxa"/>
            <w:bottom w:w="0" w:type="dxa"/>
            <w:right w:w="108" w:type="dxa"/>
          </w:tblCellMar>
        </w:tblPrEx>
        <w:trPr>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8</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hAnsi="方正仿宋_GBK" w:eastAsia="方正仿宋_GBK"/>
                <w:b/>
                <w:bCs/>
                <w:color w:val="000000"/>
              </w:rPr>
              <w:t>第</w:t>
            </w:r>
            <w:r>
              <w:rPr>
                <w:rFonts w:eastAsia="方正仿宋_GBK"/>
                <w:b/>
                <w:bCs/>
                <w:color w:val="000000"/>
              </w:rPr>
              <w:t>8</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关于建设县城综合养老服务中心的提案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杨占斌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县民政局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重点提案</w:t>
            </w:r>
          </w:p>
        </w:tc>
      </w:tr>
      <w:tr>
        <w:tblPrEx>
          <w:tblCellMar>
            <w:top w:w="0" w:type="dxa"/>
            <w:left w:w="108" w:type="dxa"/>
            <w:bottom w:w="0" w:type="dxa"/>
            <w:right w:w="108" w:type="dxa"/>
          </w:tblCellMar>
        </w:tblPrEx>
        <w:trPr>
          <w:trHeight w:val="5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9</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9</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关于建设县城农特产品直供售卖点的提案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县商务局</w:t>
            </w:r>
          </w:p>
          <w:p>
            <w:pPr>
              <w:pStyle w:val="6"/>
              <w:ind w:left="0" w:leftChars="0"/>
              <w:jc w:val="center"/>
              <w:rPr>
                <w:rFonts w:hint="eastAsia"/>
              </w:rPr>
            </w:pPr>
            <w:r>
              <w:rPr>
                <w:rFonts w:hint="eastAsia" w:ascii="方正仿宋_GBK" w:hAnsi="方正仿宋_GBK" w:eastAsia="方正仿宋_GBK" w:cs="方正仿宋_GBK"/>
                <w:b w:val="0"/>
                <w:bCs w:val="0"/>
                <w:sz w:val="21"/>
                <w:szCs w:val="21"/>
              </w:rPr>
              <w:t>城关镇</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重点提案</w:t>
            </w:r>
          </w:p>
        </w:tc>
      </w:tr>
      <w:tr>
        <w:tblPrEx>
          <w:tblCellMar>
            <w:top w:w="0" w:type="dxa"/>
            <w:left w:w="108" w:type="dxa"/>
            <w:bottom w:w="0" w:type="dxa"/>
            <w:right w:w="108" w:type="dxa"/>
          </w:tblCellMar>
        </w:tblPrEx>
        <w:trPr>
          <w:trHeight w:val="779"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10</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10</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关于加快推进我县高效农业灌溉建设的提案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张万青</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县农业农村局</w:t>
            </w:r>
          </w:p>
          <w:p>
            <w:pPr>
              <w:widowControl/>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县水务局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eastAsia="方正仿宋_GBK"/>
                <w:kern w:val="0"/>
              </w:rPr>
            </w:pPr>
            <w:r>
              <w:rPr>
                <w:rFonts w:hint="eastAsia" w:eastAsia="方正仿宋_GBK"/>
                <w:kern w:val="0"/>
              </w:rPr>
              <w:t>重点提案</w:t>
            </w:r>
          </w:p>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县农业农村局统稿</w:t>
            </w:r>
          </w:p>
          <w:p>
            <w:pPr>
              <w:pStyle w:val="6"/>
              <w:ind w:left="840"/>
              <w:rPr>
                <w:b w:val="0"/>
                <w:bCs w:val="0"/>
                <w:sz w:val="21"/>
                <w:szCs w:val="21"/>
              </w:rPr>
            </w:pPr>
          </w:p>
        </w:tc>
      </w:tr>
      <w:tr>
        <w:tblPrEx>
          <w:tblCellMar>
            <w:top w:w="0" w:type="dxa"/>
            <w:left w:w="108" w:type="dxa"/>
            <w:bottom w:w="0" w:type="dxa"/>
            <w:right w:w="108" w:type="dxa"/>
          </w:tblCellMar>
        </w:tblPrEx>
        <w:trPr>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11</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11</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关于提升大水沟防洪能力的提案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张万青</w:t>
            </w:r>
          </w:p>
        </w:tc>
        <w:tc>
          <w:tcPr>
            <w:tcW w:w="159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县水务局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pPr>
            <w:r>
              <w:rPr>
                <w:rFonts w:hint="eastAsia" w:eastAsia="方正仿宋_GBK"/>
                <w:kern w:val="0"/>
              </w:rPr>
              <w:t>重点提案</w:t>
            </w:r>
          </w:p>
        </w:tc>
      </w:tr>
      <w:tr>
        <w:tblPrEx>
          <w:tblCellMar>
            <w:top w:w="0" w:type="dxa"/>
            <w:left w:w="108" w:type="dxa"/>
            <w:bottom w:w="0" w:type="dxa"/>
            <w:right w:w="108" w:type="dxa"/>
          </w:tblCellMar>
        </w:tblPrEx>
        <w:trPr>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12</w:t>
            </w:r>
          </w:p>
        </w:tc>
        <w:tc>
          <w:tcPr>
            <w:tcW w:w="108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rPr>
            </w:pPr>
            <w:r>
              <w:rPr>
                <w:rFonts w:hAnsi="方正仿宋_GBK" w:eastAsia="方正仿宋_GBK"/>
                <w:b/>
                <w:bCs/>
              </w:rPr>
              <w:t>第</w:t>
            </w:r>
            <w:r>
              <w:rPr>
                <w:rFonts w:eastAsia="方正仿宋_GBK"/>
                <w:b/>
                <w:bCs/>
              </w:rPr>
              <w:t>12</w:t>
            </w:r>
            <w:r>
              <w:rPr>
                <w:rFonts w:hAnsi="方正仿宋_GBK" w:eastAsia="方正仿宋_GBK"/>
                <w:b/>
                <w:bCs/>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kern w:val="0"/>
                <w:lang w:bidi="ar"/>
              </w:rPr>
              <w:t>关于加强天河湾国家湿地公园生态建设的提案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eastAsia="方正仿宋_GBK"/>
              </w:rPr>
              <w:t>王  林</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县自然资源局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pPr>
            <w:r>
              <w:rPr>
                <w:rFonts w:hint="eastAsia" w:eastAsia="方正仿宋_GBK"/>
                <w:kern w:val="0"/>
              </w:rPr>
              <w:t>重点提案</w:t>
            </w:r>
          </w:p>
        </w:tc>
      </w:tr>
      <w:tr>
        <w:tblPrEx>
          <w:tblCellMar>
            <w:top w:w="0" w:type="dxa"/>
            <w:left w:w="108" w:type="dxa"/>
            <w:bottom w:w="0" w:type="dxa"/>
            <w:right w:w="108" w:type="dxa"/>
          </w:tblCellMar>
        </w:tblPrEx>
        <w:trPr>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方正仿宋_GBK" w:eastAsia="方正仿宋_GBK" w:cs="方正仿宋_GBK"/>
                <w:b/>
                <w:bCs/>
                <w:kern w:val="0"/>
              </w:rPr>
            </w:pPr>
            <w:r>
              <w:rPr>
                <w:rFonts w:hint="eastAsia" w:eastAsia="方正仿宋_GBK"/>
                <w:b/>
                <w:bCs/>
                <w:color w:val="000000"/>
              </w:rPr>
              <w:t>序号</w:t>
            </w:r>
          </w:p>
        </w:tc>
        <w:tc>
          <w:tcPr>
            <w:tcW w:w="108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立案</w:t>
            </w:r>
          </w:p>
          <w:p>
            <w:pPr>
              <w:spacing w:line="240" w:lineRule="exact"/>
              <w:jc w:val="center"/>
              <w:rPr>
                <w:rFonts w:hint="eastAsia" w:ascii="方正仿宋_GBK" w:hAnsi="方正仿宋_GBK" w:eastAsia="方正仿宋_GBK" w:cs="方正仿宋_GBK"/>
                <w:b/>
                <w:bCs/>
              </w:rPr>
            </w:pPr>
            <w:r>
              <w:rPr>
                <w:rFonts w:hint="eastAsia" w:eastAsia="方正仿宋_GBK"/>
                <w:b/>
                <w:bCs/>
                <w:color w:val="000000"/>
              </w:rPr>
              <w:t>编号</w:t>
            </w:r>
          </w:p>
        </w:tc>
        <w:tc>
          <w:tcPr>
            <w:tcW w:w="63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eastAsia="方正仿宋_GBK"/>
                <w:b/>
                <w:bCs/>
                <w:color w:val="000000"/>
              </w:rPr>
            </w:pPr>
            <w:r>
              <w:rPr>
                <w:rFonts w:hint="eastAsia" w:eastAsia="方正仿宋_GBK"/>
                <w:b/>
                <w:bCs/>
                <w:color w:val="000000"/>
              </w:rPr>
              <w:t>内</w:t>
            </w:r>
            <w:r>
              <w:rPr>
                <w:rFonts w:eastAsia="方正仿宋_GBK"/>
                <w:b/>
                <w:bCs/>
                <w:color w:val="000000"/>
              </w:rPr>
              <w:t xml:space="preserve">   </w:t>
            </w:r>
            <w:r>
              <w:rPr>
                <w:rFonts w:hint="eastAsia" w:eastAsia="方正仿宋_GBK"/>
                <w:b/>
                <w:bCs/>
                <w:color w:val="000000"/>
              </w:rPr>
              <w:t>容</w:t>
            </w:r>
          </w:p>
        </w:tc>
        <w:tc>
          <w:tcPr>
            <w:tcW w:w="131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责任领导</w:t>
            </w:r>
          </w:p>
        </w:tc>
        <w:tc>
          <w:tcPr>
            <w:tcW w:w="159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eastAsia="方正仿宋_GBK"/>
                <w:b/>
                <w:bCs/>
                <w:color w:val="000000"/>
              </w:rPr>
            </w:pPr>
            <w:r>
              <w:rPr>
                <w:rFonts w:hint="eastAsia" w:eastAsia="方正仿宋_GBK"/>
                <w:b/>
                <w:bCs/>
                <w:color w:val="000000"/>
              </w:rPr>
              <w:t>主办单位</w:t>
            </w:r>
          </w:p>
        </w:tc>
        <w:tc>
          <w:tcPr>
            <w:tcW w:w="159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eastAsia="方正仿宋_GBK"/>
                <w:b/>
                <w:bCs/>
                <w:color w:val="000000"/>
              </w:rPr>
            </w:pPr>
            <w:r>
              <w:rPr>
                <w:rFonts w:hint="eastAsia" w:eastAsia="方正仿宋_GBK"/>
                <w:b/>
                <w:bCs/>
                <w:color w:val="000000"/>
              </w:rPr>
              <w:t>协办单位</w:t>
            </w: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kern w:val="0"/>
              </w:rPr>
            </w:pPr>
            <w:r>
              <w:rPr>
                <w:rFonts w:hint="eastAsia" w:eastAsia="方正仿宋_GBK"/>
                <w:b/>
                <w:bCs/>
                <w:color w:val="000000"/>
              </w:rPr>
              <w:t>备注</w:t>
            </w:r>
          </w:p>
        </w:tc>
      </w:tr>
      <w:tr>
        <w:tblPrEx>
          <w:tblCellMar>
            <w:top w:w="0" w:type="dxa"/>
            <w:left w:w="108" w:type="dxa"/>
            <w:bottom w:w="0" w:type="dxa"/>
            <w:right w:w="108" w:type="dxa"/>
          </w:tblCellMar>
        </w:tblPrEx>
        <w:trPr>
          <w:trHeight w:val="574"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13</w:t>
            </w:r>
          </w:p>
        </w:tc>
        <w:tc>
          <w:tcPr>
            <w:tcW w:w="108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13</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关于加快实施红翔村和庙庙湖村供水改造项目的提案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FF0000"/>
                <w:kern w:val="0"/>
              </w:rPr>
            </w:pPr>
            <w:r>
              <w:rPr>
                <w:rFonts w:hint="eastAsia" w:ascii="方正仿宋_GBK" w:hAnsi="方正仿宋_GBK" w:eastAsia="方正仿宋_GBK" w:cs="方正仿宋_GBK"/>
                <w:color w:val="000000"/>
                <w:kern w:val="0"/>
              </w:rPr>
              <w:t>张万青</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县农业农村局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FF0000"/>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pPr>
            <w:r>
              <w:rPr>
                <w:rFonts w:hint="eastAsia" w:eastAsia="方正仿宋_GBK"/>
                <w:kern w:val="0"/>
              </w:rPr>
              <w:t>重点提案</w:t>
            </w:r>
          </w:p>
        </w:tc>
      </w:tr>
      <w:tr>
        <w:tblPrEx>
          <w:tblCellMar>
            <w:top w:w="0" w:type="dxa"/>
            <w:left w:w="108" w:type="dxa"/>
            <w:bottom w:w="0" w:type="dxa"/>
            <w:right w:w="108" w:type="dxa"/>
          </w:tblCellMar>
        </w:tblPrEx>
        <w:trPr>
          <w:trHeight w:val="574"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14</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14</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方正仿宋_GBK" w:hAnsi="方正仿宋_GBK" w:eastAsia="方正仿宋_GBK" w:cs="方正仿宋_GBK"/>
                <w:color w:val="FF0000"/>
              </w:rPr>
            </w:pPr>
            <w:r>
              <w:rPr>
                <w:rFonts w:hint="eastAsia" w:ascii="方正仿宋_GBK" w:hAnsi="方正仿宋_GBK" w:eastAsia="方正仿宋_GBK" w:cs="方正仿宋_GBK"/>
                <w:color w:val="000000"/>
                <w:kern w:val="0"/>
                <w:lang w:bidi="ar"/>
              </w:rPr>
              <w:t>关于坚持数字化推动工业经济高质量发展的提案</w:t>
            </w:r>
          </w:p>
        </w:tc>
        <w:tc>
          <w:tcPr>
            <w:tcW w:w="131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b/>
                <w:bCs/>
                <w:color w:val="000000"/>
              </w:rPr>
            </w:pPr>
            <w:r>
              <w:rPr>
                <w:rFonts w:hint="eastAsia" w:ascii="方正仿宋_GBK" w:hAnsi="方正仿宋_GBK" w:eastAsia="方正仿宋_GBK" w:cs="方正仿宋_GBK"/>
                <w:color w:val="000000"/>
              </w:rPr>
              <w:t>杨占斌</w:t>
            </w:r>
          </w:p>
        </w:tc>
        <w:tc>
          <w:tcPr>
            <w:tcW w:w="159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县工信局</w:t>
            </w:r>
          </w:p>
        </w:tc>
        <w:tc>
          <w:tcPr>
            <w:tcW w:w="159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eastAsia="方正仿宋_GBK"/>
                <w:color w:val="000000"/>
              </w:rPr>
            </w:pP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15</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hAnsi="方正仿宋_GBK" w:eastAsia="方正仿宋_GBK"/>
                <w:b/>
                <w:bCs/>
                <w:color w:val="000000"/>
              </w:rPr>
              <w:t>第</w:t>
            </w:r>
            <w:r>
              <w:rPr>
                <w:rFonts w:eastAsia="方正仿宋_GBK"/>
                <w:b/>
                <w:bCs/>
                <w:color w:val="000000"/>
              </w:rPr>
              <w:t>15</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关于强化涉企服务，持续优化营商环境的提案</w:t>
            </w:r>
          </w:p>
        </w:tc>
        <w:tc>
          <w:tcPr>
            <w:tcW w:w="131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白玉昌</w:t>
            </w:r>
          </w:p>
        </w:tc>
        <w:tc>
          <w:tcPr>
            <w:tcW w:w="159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县审批服务局</w:t>
            </w:r>
          </w:p>
        </w:tc>
        <w:tc>
          <w:tcPr>
            <w:tcW w:w="159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eastAsia="方正仿宋_GBK"/>
                <w:color w:val="000000"/>
              </w:rPr>
            </w:pPr>
            <w:r>
              <w:rPr>
                <w:rFonts w:hint="eastAsia" w:eastAsia="方正仿宋_GBK"/>
                <w:color w:val="000000"/>
              </w:rPr>
              <w:t>县工信局</w:t>
            </w: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16</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16</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关于建设平罗化工园区安全风险智能化管控平台的提案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樊宗余</w:t>
            </w:r>
          </w:p>
        </w:tc>
        <w:tc>
          <w:tcPr>
            <w:tcW w:w="159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园区管委会</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17</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hAnsi="方正仿宋_GBK" w:eastAsia="方正仿宋_GBK"/>
                <w:b/>
                <w:bCs/>
                <w:color w:val="000000"/>
              </w:rPr>
              <w:t>第</w:t>
            </w:r>
            <w:r>
              <w:rPr>
                <w:rFonts w:eastAsia="方正仿宋_GBK"/>
                <w:b/>
                <w:bCs/>
                <w:color w:val="000000"/>
              </w:rPr>
              <w:t>17</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关于加快推动新型储能电站发展的提案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县发改局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676"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18</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18</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关于加快我县国有农林牧场土地确权颁证的提案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  林</w:t>
            </w:r>
          </w:p>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张万青</w:t>
            </w:r>
          </w:p>
        </w:tc>
        <w:tc>
          <w:tcPr>
            <w:tcW w:w="159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kern w:val="0"/>
              </w:rPr>
              <w:t>县自然资源局</w:t>
            </w:r>
            <w:r>
              <w:rPr>
                <w:rFonts w:hint="eastAsia" w:ascii="方正仿宋_GBK" w:hAnsi="方正仿宋_GBK" w:eastAsia="方正仿宋_GBK" w:cs="方正仿宋_GBK"/>
                <w:color w:val="000000"/>
                <w:kern w:val="0"/>
              </w:rPr>
              <w:t>德润集团</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ascii="方正仿宋_GBK" w:hAnsi="方正仿宋_GBK" w:eastAsia="方正仿宋_GBK" w:cs="方正仿宋_GBK"/>
                <w:kern w:val="0"/>
              </w:rPr>
              <w:t>县自然资源局统稿</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19</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19</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关于加大我县自备井关停力度，规范地下水管理的提案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张万青</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县水务局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各乡镇</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20</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20</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关于加强跨省交易补充耕地项目后期管护的提案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王  林</w:t>
            </w:r>
          </w:p>
        </w:tc>
        <w:tc>
          <w:tcPr>
            <w:tcW w:w="159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县自然资源局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各乡镇</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594"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21</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21</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关于加大农机装备研发扶持力度的提案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杨占斌</w:t>
            </w:r>
          </w:p>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张万青</w:t>
            </w:r>
          </w:p>
        </w:tc>
        <w:tc>
          <w:tcPr>
            <w:tcW w:w="159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县科技局</w:t>
            </w:r>
          </w:p>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县农业农村局</w:t>
            </w:r>
          </w:p>
        </w:tc>
        <w:tc>
          <w:tcPr>
            <w:tcW w:w="1597" w:type="dxa"/>
            <w:tcBorders>
              <w:top w:val="single" w:color="auto" w:sz="4" w:space="0"/>
              <w:left w:val="nil"/>
              <w:bottom w:val="single" w:color="auto" w:sz="4" w:space="0"/>
              <w:right w:val="single" w:color="auto" w:sz="4" w:space="0"/>
            </w:tcBorders>
            <w:noWrap w:val="0"/>
            <w:vAlign w:val="center"/>
          </w:tcPr>
          <w:p>
            <w:pPr>
              <w:pStyle w:val="12"/>
              <w:ind w:left="0" w:leftChars="0" w:firstLine="0" w:firstLineChars="0"/>
              <w:jc w:val="center"/>
              <w:rPr>
                <w:rFonts w:hint="eastAsia" w:ascii="方正仿宋_GBK" w:hAnsi="方正仿宋_GBK" w:eastAsia="方正仿宋_GBK" w:cs="方正仿宋_GBK"/>
                <w:sz w:val="21"/>
                <w:szCs w:val="21"/>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eastAsia="方正仿宋_GBK"/>
                <w:kern w:val="0"/>
              </w:rPr>
              <w:t>县科技局统稿</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22</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22</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关于提升我县耕地质量的提案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张万青</w:t>
            </w:r>
          </w:p>
        </w:tc>
        <w:tc>
          <w:tcPr>
            <w:tcW w:w="159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县农业农村局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各乡镇</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23</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23</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关于翻建扩建黄渠桥镇毛三渠的提案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张万青</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县水务局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黄渠桥镇</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24</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24</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关于加快推进老旧小区天然气入户安装的提案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德渊集团</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25</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25</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关于对平罗县第二污水处理厂提质增效的提案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德渊集团</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26</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26</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关于加强养老服务机构食堂食品安全监管的提案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杨占斌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县民政局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县市场监管局</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27</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27</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关于改造提升我县鼓楼东西街风貌的提案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县自然资源局</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549"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28</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28</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关于进一步加强我县城市公园管理的提案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德渊集团</w:t>
            </w:r>
          </w:p>
          <w:p>
            <w:pPr>
              <w:widowControl/>
              <w:snapToGrid w:val="0"/>
              <w:spacing w:line="240" w:lineRule="exact"/>
              <w:jc w:val="center"/>
              <w:textAlignment w:val="center"/>
              <w:rPr>
                <w:rFonts w:ascii="方正仿宋_GBK" w:hAnsi="方正仿宋_GBK" w:eastAsia="方正仿宋_GBK" w:cs="方正仿宋_GBK"/>
                <w:kern w:val="0"/>
              </w:rPr>
            </w:pPr>
            <w:r>
              <w:rPr>
                <w:rFonts w:hint="eastAsia" w:ascii="方正仿宋_GBK" w:hAnsi="方正仿宋_GBK" w:eastAsia="方正仿宋_GBK" w:cs="方正仿宋_GBK"/>
                <w:kern w:val="0"/>
              </w:rPr>
              <w:t>德润集团</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5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方正仿宋_GBK" w:eastAsia="方正仿宋_GBK" w:cs="方正仿宋_GBK"/>
                <w:b/>
                <w:bCs/>
                <w:kern w:val="0"/>
              </w:rPr>
            </w:pPr>
            <w:r>
              <w:rPr>
                <w:rFonts w:hint="eastAsia" w:eastAsia="方正仿宋_GBK"/>
                <w:b/>
                <w:bCs/>
                <w:color w:val="000000"/>
              </w:rPr>
              <w:t>序号</w:t>
            </w:r>
          </w:p>
        </w:tc>
        <w:tc>
          <w:tcPr>
            <w:tcW w:w="108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立案</w:t>
            </w:r>
          </w:p>
          <w:p>
            <w:pPr>
              <w:spacing w:line="240" w:lineRule="exact"/>
              <w:jc w:val="center"/>
              <w:rPr>
                <w:rFonts w:ascii="方正仿宋_GBK" w:hAnsi="方正仿宋_GBK" w:eastAsia="方正仿宋_GBK" w:cs="方正仿宋_GBK"/>
                <w:b/>
                <w:bCs/>
              </w:rPr>
            </w:pPr>
            <w:r>
              <w:rPr>
                <w:rFonts w:hint="eastAsia" w:eastAsia="方正仿宋_GBK"/>
                <w:b/>
                <w:bCs/>
                <w:color w:val="000000"/>
              </w:rPr>
              <w:t>编号</w:t>
            </w:r>
          </w:p>
        </w:tc>
        <w:tc>
          <w:tcPr>
            <w:tcW w:w="63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eastAsia="方正仿宋_GBK"/>
                <w:b/>
                <w:bCs/>
                <w:color w:val="000000"/>
              </w:rPr>
            </w:pPr>
            <w:r>
              <w:rPr>
                <w:rFonts w:hint="eastAsia" w:eastAsia="方正仿宋_GBK"/>
                <w:b/>
                <w:bCs/>
                <w:color w:val="000000"/>
              </w:rPr>
              <w:t>内</w:t>
            </w:r>
            <w:r>
              <w:rPr>
                <w:rFonts w:eastAsia="方正仿宋_GBK"/>
                <w:b/>
                <w:bCs/>
                <w:color w:val="000000"/>
              </w:rPr>
              <w:t xml:space="preserve">   </w:t>
            </w:r>
            <w:r>
              <w:rPr>
                <w:rFonts w:hint="eastAsia" w:eastAsia="方正仿宋_GBK"/>
                <w:b/>
                <w:bCs/>
                <w:color w:val="000000"/>
              </w:rPr>
              <w:t>容</w:t>
            </w:r>
          </w:p>
        </w:tc>
        <w:tc>
          <w:tcPr>
            <w:tcW w:w="131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责任领导</w:t>
            </w:r>
          </w:p>
        </w:tc>
        <w:tc>
          <w:tcPr>
            <w:tcW w:w="159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主办单位</w:t>
            </w:r>
          </w:p>
        </w:tc>
        <w:tc>
          <w:tcPr>
            <w:tcW w:w="159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协办单位</w:t>
            </w: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kern w:val="0"/>
              </w:rPr>
            </w:pPr>
            <w:r>
              <w:rPr>
                <w:rFonts w:hint="eastAsia" w:eastAsia="方正仿宋_GBK"/>
                <w:b/>
                <w:bCs/>
                <w:color w:val="000000"/>
              </w:rPr>
              <w:t>备注</w:t>
            </w:r>
          </w:p>
        </w:tc>
      </w:tr>
      <w:tr>
        <w:tblPrEx>
          <w:tblCellMar>
            <w:top w:w="0" w:type="dxa"/>
            <w:left w:w="108" w:type="dxa"/>
            <w:bottom w:w="0" w:type="dxa"/>
            <w:right w:w="108" w:type="dxa"/>
          </w:tblCellMar>
        </w:tblPrEx>
        <w:trPr>
          <w:trHeight w:val="483"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29</w:t>
            </w:r>
          </w:p>
        </w:tc>
        <w:tc>
          <w:tcPr>
            <w:tcW w:w="108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29</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关于更正县城道路错误指示标牌的提案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杨占斌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县民政局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县公安局</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3"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30</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30</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关于推进政务服务线上线下融合向基层延伸的提案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县审批服务局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各乡镇</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3"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31</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hAnsi="方正仿宋_GBK" w:eastAsia="方正仿宋_GBK"/>
                <w:b/>
                <w:bCs/>
                <w:color w:val="000000"/>
              </w:rPr>
              <w:t>第</w:t>
            </w:r>
            <w:r>
              <w:rPr>
                <w:rFonts w:eastAsia="方正仿宋_GBK"/>
                <w:b/>
                <w:bCs/>
                <w:color w:val="000000"/>
              </w:rPr>
              <w:t>31</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关于实施平罗四中等学校运动场地改造项目的提案</w:t>
            </w:r>
          </w:p>
        </w:tc>
        <w:tc>
          <w:tcPr>
            <w:tcW w:w="131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color w:val="000000"/>
              </w:rPr>
            </w:pPr>
            <w:r>
              <w:rPr>
                <w:rFonts w:hint="eastAsia" w:eastAsia="方正仿宋_GBK"/>
                <w:color w:val="000000"/>
              </w:rPr>
              <w:t>王  敏</w:t>
            </w:r>
          </w:p>
        </w:tc>
        <w:tc>
          <w:tcPr>
            <w:tcW w:w="159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color w:val="000000"/>
              </w:rPr>
            </w:pPr>
            <w:r>
              <w:rPr>
                <w:rFonts w:hint="eastAsia" w:eastAsia="方正仿宋_GBK"/>
                <w:color w:val="000000"/>
              </w:rPr>
              <w:t>县教体局</w:t>
            </w:r>
          </w:p>
        </w:tc>
        <w:tc>
          <w:tcPr>
            <w:tcW w:w="159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color w:val="000000"/>
              </w:rPr>
            </w:pP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32</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32</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关于在我县举办马拉松赛事的提案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eastAsia="方正仿宋_GBK"/>
                <w:color w:val="000000"/>
              </w:rPr>
              <w:t>王  敏</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eastAsia="方正仿宋_GBK"/>
                <w:color w:val="000000"/>
              </w:rPr>
              <w:t>县教体局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33</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33</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关于提升我县城区垃圾分类处置能力的提案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34</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34</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关于办好《平罗诗苑》的提案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eastAsia="方正仿宋_GBK"/>
                <w:color w:val="000000"/>
                <w:kern w:val="0"/>
              </w:rPr>
            </w:pPr>
            <w:r>
              <w:rPr>
                <w:rFonts w:hint="eastAsia" w:eastAsia="方正仿宋_GBK"/>
                <w:color w:val="000000"/>
                <w:kern w:val="0"/>
              </w:rPr>
              <w:t>王  敏</w:t>
            </w:r>
          </w:p>
        </w:tc>
        <w:tc>
          <w:tcPr>
            <w:tcW w:w="159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县文联</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35</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35</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i/>
                <w:iCs/>
              </w:rPr>
            </w:pPr>
            <w:r>
              <w:rPr>
                <w:rFonts w:hint="eastAsia" w:ascii="方正仿宋_GBK" w:hAnsi="方正仿宋_GBK" w:eastAsia="方正仿宋_GBK" w:cs="方正仿宋_GBK"/>
                <w:color w:val="000000"/>
                <w:kern w:val="0"/>
                <w:lang w:bidi="ar"/>
              </w:rPr>
              <w:t>关于逐年更新配备乡镇卫生院救护车的提案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eastAsia="方正仿宋_GBK"/>
                <w:color w:val="000000"/>
              </w:rPr>
              <w:t>王  敏</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县卫健局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36</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36</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关于加强平罗三中科学教育工作的提案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eastAsia="方正仿宋_GBK"/>
                <w:color w:val="000000"/>
              </w:rPr>
              <w:t>王  敏</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561"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37</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37</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关于维修颐民苑小区东侧道路路灯的提案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杨占斌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园区管委会</w:t>
            </w:r>
          </w:p>
          <w:p>
            <w:pPr>
              <w:pStyle w:val="2"/>
              <w:ind w:left="0" w:leftChars="0" w:firstLine="0" w:firstLineChars="0"/>
              <w:jc w:val="center"/>
              <w:rPr>
                <w:rFonts w:hint="eastAsia"/>
              </w:rPr>
            </w:pPr>
            <w:r>
              <w:rPr>
                <w:rFonts w:hint="eastAsia" w:ascii="方正仿宋_GBK" w:hAnsi="方正仿宋_GBK" w:eastAsia="方正仿宋_GBK" w:cs="方正仿宋_GBK"/>
              </w:rPr>
              <w:t>德泓集团</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德泓集团统稿</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38</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38</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关于对外开放学校体育场地设施的提案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eastAsia="方正仿宋_GBK"/>
                <w:color w:val="000000"/>
              </w:rPr>
              <w:t>王  敏</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39</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39</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关于提升城关镇和姚伏镇中心卫生院能力建设的提案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eastAsia="方正仿宋_GBK"/>
                <w:color w:val="000000"/>
              </w:rPr>
              <w:t>王  敏</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县卫健局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40</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40</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关于将原一幼改建为基层卫生服务中心的提案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eastAsia="方正仿宋_GBK"/>
                <w:color w:val="000000"/>
              </w:rPr>
              <w:t>王  敏</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县卫健局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rPr>
            </w:pPr>
            <w:r>
              <w:rPr>
                <w:rFonts w:hint="eastAsia" w:ascii="方正仿宋_GBK" w:hAnsi="方正仿宋_GBK" w:eastAsia="方正仿宋_GBK" w:cs="方正仿宋_GBK"/>
                <w:kern w:val="0"/>
              </w:rPr>
              <w:t>县财政局</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41</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41</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关于优化规划建设新能源汽车充电桩的提案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县发改局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德渊集团</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8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42</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42</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关于加强校园周边食品安全监管的提案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ascii="方正仿宋_GBK" w:hAnsi="方正仿宋_GBK" w:eastAsia="方正仿宋_GBK" w:cs="方正仿宋_GBK"/>
                <w:kern w:val="0"/>
              </w:rPr>
              <w:t>王  林</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县市场监管局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1248"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43</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43</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关于加大美丽庭院建设的提案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ascii="方正仿宋_GBK" w:hAnsi="方正仿宋_GBK" w:eastAsia="方正仿宋_GBK" w:cs="方正仿宋_GBK"/>
                <w:color w:val="000000"/>
                <w:kern w:val="0"/>
              </w:rPr>
              <w:t>王  敏</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kern w:val="0"/>
              </w:rPr>
            </w:pPr>
            <w:r>
              <w:rPr>
                <w:rFonts w:hint="eastAsia" w:ascii="方正仿宋_GBK" w:hAnsi="方正仿宋_GBK" w:eastAsia="方正仿宋_GBK" w:cs="方正仿宋_GBK"/>
                <w:kern w:val="0"/>
              </w:rPr>
              <w:t>县妇联</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县委组织部</w:t>
            </w:r>
          </w:p>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县委宣传部</w:t>
            </w:r>
          </w:p>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县农业农村局</w:t>
            </w:r>
          </w:p>
          <w:p>
            <w:pPr>
              <w:widowControl/>
              <w:snapToGrid w:val="0"/>
              <w:spacing w:line="240" w:lineRule="exact"/>
              <w:jc w:val="center"/>
              <w:textAlignment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县卫健局</w:t>
            </w:r>
          </w:p>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各乡镇</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731"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方正仿宋_GBK" w:eastAsia="方正仿宋_GBK" w:cs="方正仿宋_GBK"/>
                <w:b/>
                <w:bCs/>
                <w:kern w:val="0"/>
              </w:rPr>
            </w:pPr>
            <w:r>
              <w:rPr>
                <w:rFonts w:hint="eastAsia" w:eastAsia="方正仿宋_GBK"/>
                <w:b/>
                <w:bCs/>
                <w:color w:val="000000"/>
              </w:rPr>
              <w:t>序号</w:t>
            </w:r>
          </w:p>
        </w:tc>
        <w:tc>
          <w:tcPr>
            <w:tcW w:w="108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立案</w:t>
            </w:r>
          </w:p>
          <w:p>
            <w:pPr>
              <w:spacing w:line="240" w:lineRule="exact"/>
              <w:jc w:val="center"/>
              <w:rPr>
                <w:rFonts w:hint="eastAsia" w:ascii="方正仿宋_GBK" w:hAnsi="方正仿宋_GBK" w:eastAsia="方正仿宋_GBK" w:cs="方正仿宋_GBK"/>
                <w:b/>
                <w:bCs/>
              </w:rPr>
            </w:pPr>
            <w:r>
              <w:rPr>
                <w:rFonts w:hint="eastAsia" w:eastAsia="方正仿宋_GBK"/>
                <w:b/>
                <w:bCs/>
                <w:color w:val="000000"/>
              </w:rPr>
              <w:t>编号</w:t>
            </w:r>
          </w:p>
        </w:tc>
        <w:tc>
          <w:tcPr>
            <w:tcW w:w="63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eastAsia="方正仿宋_GBK"/>
                <w:b/>
                <w:bCs/>
                <w:color w:val="000000"/>
              </w:rPr>
            </w:pPr>
            <w:r>
              <w:rPr>
                <w:rFonts w:hint="eastAsia" w:eastAsia="方正仿宋_GBK"/>
                <w:b/>
                <w:bCs/>
                <w:color w:val="000000"/>
              </w:rPr>
              <w:t>内</w:t>
            </w:r>
            <w:r>
              <w:rPr>
                <w:rFonts w:eastAsia="方正仿宋_GBK"/>
                <w:b/>
                <w:bCs/>
                <w:color w:val="000000"/>
              </w:rPr>
              <w:t xml:space="preserve">   </w:t>
            </w:r>
            <w:r>
              <w:rPr>
                <w:rFonts w:hint="eastAsia" w:eastAsia="方正仿宋_GBK"/>
                <w:b/>
                <w:bCs/>
                <w:color w:val="000000"/>
              </w:rPr>
              <w:t>容</w:t>
            </w:r>
          </w:p>
        </w:tc>
        <w:tc>
          <w:tcPr>
            <w:tcW w:w="131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责任领导</w:t>
            </w:r>
          </w:p>
        </w:tc>
        <w:tc>
          <w:tcPr>
            <w:tcW w:w="159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eastAsia="方正仿宋_GBK"/>
                <w:b/>
                <w:bCs/>
                <w:color w:val="000000"/>
              </w:rPr>
            </w:pPr>
            <w:r>
              <w:rPr>
                <w:rFonts w:hint="eastAsia" w:eastAsia="方正仿宋_GBK"/>
                <w:b/>
                <w:bCs/>
                <w:color w:val="000000"/>
              </w:rPr>
              <w:t>主办单位</w:t>
            </w:r>
          </w:p>
        </w:tc>
        <w:tc>
          <w:tcPr>
            <w:tcW w:w="159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b/>
                <w:bCs/>
                <w:color w:val="000000"/>
              </w:rPr>
            </w:pPr>
            <w:r>
              <w:rPr>
                <w:rFonts w:hint="eastAsia" w:eastAsia="方正仿宋_GBK"/>
                <w:b/>
                <w:bCs/>
                <w:color w:val="000000"/>
              </w:rPr>
              <w:t>协办单位</w:t>
            </w: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kern w:val="0"/>
              </w:rPr>
            </w:pPr>
            <w:r>
              <w:rPr>
                <w:rFonts w:hint="eastAsia" w:eastAsia="方正仿宋_GBK"/>
                <w:b/>
                <w:bCs/>
                <w:color w:val="000000"/>
              </w:rPr>
              <w:t>备注</w:t>
            </w:r>
          </w:p>
        </w:tc>
      </w:tr>
      <w:tr>
        <w:tblPrEx>
          <w:tblCellMar>
            <w:top w:w="0" w:type="dxa"/>
            <w:left w:w="108" w:type="dxa"/>
            <w:bottom w:w="0" w:type="dxa"/>
            <w:right w:w="108" w:type="dxa"/>
          </w:tblCellMar>
        </w:tblPrEx>
        <w:trPr>
          <w:trHeight w:val="51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44</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rPr>
              <w:t>第</w:t>
            </w:r>
            <w:r>
              <w:rPr>
                <w:rFonts w:eastAsia="方正仿宋_GBK"/>
                <w:b/>
                <w:bCs/>
              </w:rPr>
              <w:t>44</w:t>
            </w:r>
            <w:r>
              <w:rPr>
                <w:rFonts w:hAnsi="方正仿宋_GBK" w:eastAsia="方正仿宋_GBK"/>
                <w:b/>
                <w:bCs/>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kern w:val="0"/>
                <w:lang w:bidi="ar"/>
              </w:rPr>
              <w:t>关于加强我县“小饭桌”监管的提案</w:t>
            </w:r>
          </w:p>
        </w:tc>
        <w:tc>
          <w:tcPr>
            <w:tcW w:w="1313" w:type="dxa"/>
            <w:tcBorders>
              <w:top w:val="single" w:color="auto" w:sz="4" w:space="0"/>
              <w:left w:val="nil"/>
              <w:bottom w:val="single" w:color="auto" w:sz="4" w:space="0"/>
              <w:right w:val="single" w:color="auto" w:sz="4" w:space="0"/>
            </w:tcBorders>
            <w:noWrap w:val="0"/>
            <w:vAlign w:val="center"/>
          </w:tcPr>
          <w:p>
            <w:pPr>
              <w:pStyle w:val="6"/>
              <w:ind w:left="0" w:leftChars="0"/>
              <w:jc w:val="center"/>
              <w:rPr>
                <w:rFonts w:hint="eastAsia"/>
              </w:rPr>
            </w:pPr>
            <w:r>
              <w:rPr>
                <w:rFonts w:hint="eastAsia" w:ascii="方正仿宋_GBK" w:hAnsi="方正仿宋_GBK" w:eastAsia="方正仿宋_GBK" w:cs="方正仿宋_GBK"/>
                <w:b w:val="0"/>
                <w:bCs w:val="0"/>
                <w:sz w:val="21"/>
                <w:szCs w:val="21"/>
              </w:rPr>
              <w:t>王  敏</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tc>
        <w:tc>
          <w:tcPr>
            <w:tcW w:w="1597" w:type="dxa"/>
            <w:tcBorders>
              <w:top w:val="single" w:color="auto" w:sz="4" w:space="0"/>
              <w:left w:val="nil"/>
              <w:bottom w:val="single" w:color="auto" w:sz="4" w:space="0"/>
              <w:right w:val="single" w:color="auto" w:sz="4" w:space="0"/>
            </w:tcBorders>
            <w:noWrap w:val="0"/>
            <w:vAlign w:val="center"/>
          </w:tcPr>
          <w:p>
            <w:pPr>
              <w:pStyle w:val="12"/>
              <w:ind w:left="0" w:leftChars="0" w:firstLine="0" w:firstLineChars="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县市场监管局</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501"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45</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45</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关于加强高层民用建筑消防安全管理的提案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rPr>
            </w:pPr>
            <w:r>
              <w:rPr>
                <w:rFonts w:hint="eastAsia" w:ascii="方正仿宋_GBK" w:hAnsi="方正仿宋_GBK" w:eastAsia="方正仿宋_GBK" w:cs="方正仿宋_GBK"/>
                <w:kern w:val="0"/>
              </w:rPr>
              <w:t>县消防大队</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966"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46</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46</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关于加强我县基层监督体系建设的提案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ascii="方正仿宋_GBK" w:hAnsi="方正仿宋_GBK" w:eastAsia="方正仿宋_GBK" w:cs="方正仿宋_GBK"/>
                <w:color w:val="000000"/>
                <w:kern w:val="0"/>
              </w:rPr>
              <w:t>郭耀峰</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县纪委监委</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县委组织部</w:t>
            </w:r>
          </w:p>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县财政局</w:t>
            </w:r>
          </w:p>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县民政局</w:t>
            </w:r>
          </w:p>
          <w:p>
            <w:pPr>
              <w:widowControl/>
              <w:snapToGrid w:val="0"/>
              <w:spacing w:line="240" w:lineRule="exact"/>
              <w:jc w:val="center"/>
              <w:textAlignment w:val="center"/>
              <w:rPr>
                <w:rFonts w:ascii="方正仿宋_GBK" w:hAnsi="方正仿宋_GBK" w:eastAsia="方正仿宋_GBK" w:cs="方正仿宋_GBK"/>
                <w:kern w:val="0"/>
              </w:rPr>
            </w:pPr>
            <w:r>
              <w:rPr>
                <w:rFonts w:hint="eastAsia" w:ascii="方正仿宋_GBK" w:hAnsi="方正仿宋_GBK" w:eastAsia="方正仿宋_GBK" w:cs="方正仿宋_GBK"/>
                <w:kern w:val="0"/>
              </w:rPr>
              <w:t>各乡镇</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Calibri" w:hAnsi="Calibri"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68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47</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rPr>
            </w:pPr>
            <w:r>
              <w:rPr>
                <w:rFonts w:hAnsi="方正仿宋_GBK" w:eastAsia="方正仿宋_GBK"/>
                <w:b/>
                <w:bCs/>
                <w:color w:val="000000"/>
              </w:rPr>
              <w:t>第</w:t>
            </w:r>
            <w:r>
              <w:rPr>
                <w:rFonts w:eastAsia="方正仿宋_GBK"/>
                <w:b/>
                <w:bCs/>
                <w:color w:val="000000"/>
              </w:rPr>
              <w:t>47</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关于供水供电供热单位依法承担小区内设施维护养护更新的提案</w:t>
            </w:r>
          </w:p>
        </w:tc>
        <w:tc>
          <w:tcPr>
            <w:tcW w:w="1313" w:type="dxa"/>
            <w:tcBorders>
              <w:top w:val="single" w:color="auto" w:sz="4" w:space="0"/>
              <w:left w:val="nil"/>
              <w:bottom w:val="single" w:color="auto" w:sz="4" w:space="0"/>
              <w:right w:val="single" w:color="auto"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白玉昌</w:t>
            </w:r>
          </w:p>
          <w:p>
            <w:pPr>
              <w:pStyle w:val="6"/>
              <w:keepNext w:val="0"/>
              <w:keepLines w:val="0"/>
              <w:spacing w:line="240" w:lineRule="exact"/>
              <w:ind w:left="0" w:leftChars="0"/>
              <w:jc w:val="center"/>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sz w:val="21"/>
                <w:szCs w:val="21"/>
              </w:rPr>
              <w:t>王  林</w:t>
            </w:r>
          </w:p>
        </w:tc>
        <w:tc>
          <w:tcPr>
            <w:tcW w:w="159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德渊集团</w:t>
            </w:r>
          </w:p>
          <w:p>
            <w:pPr>
              <w:widowControl/>
              <w:spacing w:line="24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供电公司</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rPr>
              <w:t>县住建局</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德渊集团统稿</w:t>
            </w:r>
          </w:p>
        </w:tc>
      </w:tr>
      <w:tr>
        <w:tblPrEx>
          <w:tblCellMar>
            <w:top w:w="0" w:type="dxa"/>
            <w:left w:w="108" w:type="dxa"/>
            <w:bottom w:w="0" w:type="dxa"/>
            <w:right w:w="108" w:type="dxa"/>
          </w:tblCellMar>
        </w:tblPrEx>
        <w:trPr>
          <w:trHeight w:val="498"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48</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48</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关于进一步加强校外培训机构监管的提案</w:t>
            </w:r>
          </w:p>
        </w:tc>
        <w:tc>
          <w:tcPr>
            <w:tcW w:w="131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color w:val="000000"/>
              </w:rPr>
            </w:pPr>
            <w:r>
              <w:rPr>
                <w:rFonts w:hint="eastAsia" w:eastAsia="方正仿宋_GBK"/>
                <w:color w:val="000000"/>
              </w:rPr>
              <w:t>王  敏</w:t>
            </w:r>
          </w:p>
        </w:tc>
        <w:tc>
          <w:tcPr>
            <w:tcW w:w="159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color w:val="000000"/>
              </w:rPr>
            </w:pPr>
            <w:r>
              <w:rPr>
                <w:rFonts w:hint="eastAsia" w:eastAsia="方正仿宋_GBK"/>
                <w:color w:val="000000"/>
              </w:rPr>
              <w:t>县教体局</w:t>
            </w:r>
          </w:p>
        </w:tc>
        <w:tc>
          <w:tcPr>
            <w:tcW w:w="159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color w:val="000000"/>
              </w:rPr>
            </w:pPr>
            <w:r>
              <w:rPr>
                <w:rFonts w:hint="eastAsia" w:eastAsia="方正仿宋_GBK"/>
                <w:color w:val="000000"/>
              </w:rPr>
              <w:t>县文广局</w:t>
            </w:r>
          </w:p>
        </w:tc>
        <w:tc>
          <w:tcPr>
            <w:tcW w:w="118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62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49</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49</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关于“采取有效措施，提升县域媒体宣传合力”的提案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ascii="方正仿宋_GBK" w:hAnsi="方正仿宋_GBK" w:eastAsia="方正仿宋_GBK" w:cs="方正仿宋_GBK"/>
                <w:color w:val="00000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县委宣传部</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县网信办</w:t>
            </w:r>
          </w:p>
          <w:p>
            <w:pPr>
              <w:pStyle w:val="6"/>
              <w:ind w:left="0" w:leftChars="0"/>
              <w:jc w:val="center"/>
              <w:rPr>
                <w:rFonts w:hint="eastAsia"/>
              </w:rPr>
            </w:pPr>
            <w:r>
              <w:rPr>
                <w:rFonts w:hint="eastAsia" w:ascii="方正仿宋_GBK" w:hAnsi="方正仿宋_GBK" w:eastAsia="方正仿宋_GBK" w:cs="方正仿宋_GBK"/>
                <w:b w:val="0"/>
                <w:bCs w:val="0"/>
                <w:sz w:val="21"/>
                <w:szCs w:val="21"/>
              </w:rPr>
              <w:t>县融媒体中心</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61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50</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50</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关于加强老城区学校高峰期交通管理的提案</w:t>
            </w:r>
          </w:p>
        </w:tc>
        <w:tc>
          <w:tcPr>
            <w:tcW w:w="1313" w:type="dxa"/>
            <w:tcBorders>
              <w:top w:val="single" w:color="auto" w:sz="4" w:space="0"/>
              <w:left w:val="nil"/>
              <w:bottom w:val="single" w:color="auto" w:sz="4" w:space="0"/>
              <w:right w:val="single" w:color="auto" w:sz="4" w:space="0"/>
            </w:tcBorders>
            <w:noWrap w:val="0"/>
            <w:vAlign w:val="center"/>
          </w:tcPr>
          <w:p>
            <w:pPr>
              <w:pStyle w:val="6"/>
              <w:keepNext w:val="0"/>
              <w:keepLines w:val="0"/>
              <w:spacing w:line="240" w:lineRule="exact"/>
              <w:ind w:left="0" w:leftChars="0"/>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王  敏</w:t>
            </w:r>
          </w:p>
          <w:p>
            <w:pPr>
              <w:jc w:val="center"/>
            </w:pPr>
            <w:r>
              <w:rPr>
                <w:rFonts w:hint="eastAsia" w:ascii="方正仿宋_GBK" w:hAnsi="方正仿宋_GBK" w:eastAsia="方正仿宋_GBK" w:cs="方正仿宋_GBK"/>
                <w:kern w:val="0"/>
              </w:rPr>
              <w:t>杨瑞雍</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县公安局</w:t>
            </w:r>
          </w:p>
          <w:p>
            <w:pPr>
              <w:pStyle w:val="6"/>
              <w:keepNext w:val="0"/>
              <w:keepLines w:val="0"/>
              <w:spacing w:line="240" w:lineRule="exact"/>
              <w:ind w:left="0" w:leftChars="0"/>
              <w:jc w:val="center"/>
              <w:rPr>
                <w:rFonts w:hint="eastAsia"/>
              </w:rPr>
            </w:pPr>
            <w:r>
              <w:rPr>
                <w:rFonts w:hint="eastAsia" w:ascii="方正仿宋_GBK" w:hAnsi="方正仿宋_GBK" w:eastAsia="方正仿宋_GBK" w:cs="方正仿宋_GBK"/>
                <w:b w:val="0"/>
                <w:bCs w:val="0"/>
                <w:sz w:val="21"/>
                <w:szCs w:val="21"/>
              </w:rPr>
              <w:t>县教体局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eastAsia="方正仿宋_GBK"/>
                <w:kern w:val="0"/>
              </w:rPr>
            </w:pPr>
            <w:r>
              <w:rPr>
                <w:rFonts w:hint="eastAsia" w:eastAsia="方正仿宋_GBK"/>
                <w:kern w:val="0"/>
              </w:rPr>
              <w:t>县公安局统稿</w:t>
            </w:r>
          </w:p>
        </w:tc>
      </w:tr>
      <w:tr>
        <w:tblPrEx>
          <w:tblCellMar>
            <w:top w:w="0" w:type="dxa"/>
            <w:left w:w="108" w:type="dxa"/>
            <w:bottom w:w="0" w:type="dxa"/>
            <w:right w:w="108" w:type="dxa"/>
          </w:tblCellMar>
        </w:tblPrEx>
        <w:trPr>
          <w:trHeight w:val="624"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51</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51</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关于在我县中小学校中进一步深化铸牢中华民族共同体意识教育的提案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eastAsia="方正仿宋_GBK"/>
                <w:color w:val="000000"/>
              </w:rPr>
              <w:t>王  敏</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县教体局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县委宣传部</w:t>
            </w:r>
          </w:p>
          <w:p>
            <w:pPr>
              <w:pStyle w:val="6"/>
              <w:keepNext w:val="0"/>
              <w:keepLines w:val="0"/>
              <w:spacing w:line="240" w:lineRule="exact"/>
              <w:ind w:left="0" w:leftChars="0"/>
              <w:jc w:val="center"/>
              <w:rPr>
                <w:rFonts w:hint="eastAsia"/>
                <w:b w:val="0"/>
                <w:bCs w:val="0"/>
                <w:sz w:val="21"/>
                <w:szCs w:val="21"/>
              </w:rPr>
            </w:pPr>
            <w:r>
              <w:rPr>
                <w:rFonts w:hint="eastAsia" w:ascii="方正仿宋_GBK" w:hAnsi="方正仿宋_GBK" w:eastAsia="方正仿宋_GBK" w:cs="方正仿宋_GBK"/>
                <w:b w:val="0"/>
                <w:bCs w:val="0"/>
                <w:sz w:val="21"/>
                <w:szCs w:val="21"/>
              </w:rPr>
              <w:t>县委统战部</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67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52</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52</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关于规范全县沿街门牌编号和居民楼号的提案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ascii="方正仿宋_GBK" w:hAnsi="方正仿宋_GBK" w:eastAsia="方正仿宋_GBK" w:cs="方正仿宋_GBK"/>
                <w:kern w:val="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县民政局</w:t>
            </w:r>
          </w:p>
          <w:p>
            <w:pPr>
              <w:pStyle w:val="6"/>
              <w:keepNext w:val="0"/>
              <w:keepLines w:val="0"/>
              <w:spacing w:line="240" w:lineRule="exact"/>
              <w:ind w:left="0" w:leftChars="0"/>
              <w:jc w:val="center"/>
              <w:rPr>
                <w:rFonts w:hint="eastAsia"/>
                <w:b w:val="0"/>
                <w:bCs w:val="0"/>
                <w:sz w:val="21"/>
                <w:szCs w:val="21"/>
              </w:rPr>
            </w:pPr>
            <w:r>
              <w:rPr>
                <w:rFonts w:hint="eastAsia" w:ascii="方正仿宋_GBK" w:hAnsi="方正仿宋_GBK" w:eastAsia="方正仿宋_GBK" w:cs="方正仿宋_GBK"/>
                <w:b w:val="0"/>
                <w:bCs w:val="0"/>
                <w:sz w:val="21"/>
                <w:szCs w:val="21"/>
              </w:rPr>
              <w:t>城关镇</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62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53</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53</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关于对县城区治安监控系统提质升级的提案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杨瑞雍</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县公安局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县住建局</w:t>
            </w:r>
          </w:p>
          <w:p>
            <w:pPr>
              <w:pStyle w:val="6"/>
              <w:keepNext w:val="0"/>
              <w:keepLines w:val="0"/>
              <w:spacing w:line="240" w:lineRule="exact"/>
              <w:ind w:left="0" w:leftChars="0"/>
              <w:jc w:val="center"/>
              <w:rPr>
                <w:rFonts w:hint="eastAsia"/>
                <w:b w:val="0"/>
                <w:bCs w:val="0"/>
                <w:sz w:val="21"/>
                <w:szCs w:val="21"/>
              </w:rPr>
            </w:pPr>
            <w:r>
              <w:rPr>
                <w:rFonts w:hint="eastAsia" w:ascii="方正仿宋_GBK" w:hAnsi="方正仿宋_GBK" w:eastAsia="方正仿宋_GBK" w:cs="方正仿宋_GBK"/>
                <w:b w:val="0"/>
                <w:bCs w:val="0"/>
                <w:sz w:val="21"/>
                <w:szCs w:val="21"/>
              </w:rPr>
              <w:t>城关镇</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672"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54</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54</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关于加大自媒体监管力度的提案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kern w:val="0"/>
              </w:rPr>
            </w:pPr>
            <w:r>
              <w:rPr>
                <w:rFonts w:hint="eastAsia" w:ascii="方正仿宋_GBK" w:hAnsi="方正仿宋_GBK" w:eastAsia="方正仿宋_GBK" w:cs="方正仿宋_GBK"/>
                <w:color w:val="000000"/>
              </w:rPr>
              <w:t>白玉昌</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县委网信办</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县委宣传部</w:t>
            </w:r>
          </w:p>
          <w:p>
            <w:pPr>
              <w:pStyle w:val="6"/>
              <w:ind w:left="0" w:leftChars="0"/>
              <w:jc w:val="center"/>
              <w:rPr>
                <w:rFonts w:hint="eastAsia"/>
              </w:rPr>
            </w:pPr>
            <w:r>
              <w:rPr>
                <w:rFonts w:hint="eastAsia" w:ascii="方正仿宋_GBK" w:hAnsi="方正仿宋_GBK" w:eastAsia="方正仿宋_GBK" w:cs="方正仿宋_GBK"/>
                <w:b w:val="0"/>
                <w:bCs w:val="0"/>
                <w:sz w:val="21"/>
                <w:szCs w:val="21"/>
              </w:rPr>
              <w:t>县公安局</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54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55</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55</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关于加大黄河“几字弯”平罗段生态治理的提案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eastAsia="方正仿宋_GBK"/>
                <w:color w:val="000000"/>
                <w:sz w:val="24"/>
              </w:rPr>
              <w:t>王  林</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县自然资源局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rPr>
            </w:pPr>
            <w:r>
              <w:rPr>
                <w:rFonts w:hint="eastAsia" w:ascii="方正仿宋_GBK" w:hAnsi="方正仿宋_GBK" w:eastAsia="方正仿宋_GBK" w:cs="方正仿宋_GBK"/>
              </w:rPr>
              <w:t>县水务局</w:t>
            </w: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r>
        <w:tblPrEx>
          <w:tblCellMar>
            <w:top w:w="0" w:type="dxa"/>
            <w:left w:w="108" w:type="dxa"/>
            <w:bottom w:w="0" w:type="dxa"/>
            <w:right w:w="108" w:type="dxa"/>
          </w:tblCellMar>
        </w:tblPrEx>
        <w:trPr>
          <w:trHeight w:val="475"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kern w:val="0"/>
              </w:rPr>
            </w:pPr>
            <w:r>
              <w:rPr>
                <w:rFonts w:eastAsia="方正仿宋_GBK"/>
                <w:b/>
                <w:bCs/>
                <w:kern w:val="0"/>
              </w:rPr>
              <w:t>56</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
                <w:bCs/>
                <w:color w:val="000000"/>
              </w:rPr>
            </w:pPr>
            <w:r>
              <w:rPr>
                <w:rFonts w:hAnsi="方正仿宋_GBK" w:eastAsia="方正仿宋_GBK"/>
                <w:b/>
                <w:bCs/>
                <w:color w:val="000000"/>
              </w:rPr>
              <w:t>第</w:t>
            </w:r>
            <w:r>
              <w:rPr>
                <w:rFonts w:eastAsia="方正仿宋_GBK"/>
                <w:b/>
                <w:bCs/>
                <w:color w:val="000000"/>
              </w:rPr>
              <w:t>56</w:t>
            </w:r>
            <w:r>
              <w:rPr>
                <w:rFonts w:hAnsi="方正仿宋_GBK" w:eastAsia="方正仿宋_GBK"/>
                <w:b/>
                <w:bCs/>
                <w:color w:val="000000"/>
              </w:rPr>
              <w:t>号</w:t>
            </w:r>
          </w:p>
        </w:tc>
        <w:tc>
          <w:tcPr>
            <w:tcW w:w="63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lang w:bidi="ar"/>
              </w:rPr>
              <w:t>关于推进退化荒漠化草原生态修复的提案</w:t>
            </w:r>
          </w:p>
        </w:tc>
        <w:tc>
          <w:tcPr>
            <w:tcW w:w="131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r>
              <w:rPr>
                <w:rFonts w:hint="eastAsia" w:eastAsia="方正仿宋_GBK"/>
                <w:color w:val="000000"/>
                <w:sz w:val="24"/>
              </w:rPr>
              <w:t>王  林</w:t>
            </w:r>
          </w:p>
        </w:tc>
        <w:tc>
          <w:tcPr>
            <w:tcW w:w="15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县自然资源局</w:t>
            </w:r>
          </w:p>
        </w:tc>
        <w:tc>
          <w:tcPr>
            <w:tcW w:w="159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方正仿宋_GBK" w:hAnsi="方正仿宋_GBK" w:eastAsia="方正仿宋_GBK" w:cs="方正仿宋_GBK"/>
                <w:kern w:val="0"/>
              </w:rPr>
            </w:pPr>
          </w:p>
        </w:tc>
        <w:tc>
          <w:tcPr>
            <w:tcW w:w="118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eastAsia="方正仿宋_GBK"/>
                <w:kern w:val="0"/>
              </w:rPr>
            </w:pPr>
            <w:r>
              <w:rPr>
                <w:rFonts w:hint="eastAsia" w:eastAsia="方正仿宋_GBK"/>
                <w:kern w:val="0"/>
              </w:rPr>
              <w:t>一般提案</w:t>
            </w:r>
          </w:p>
        </w:tc>
      </w:tr>
    </w:tbl>
    <w:p>
      <w:pPr>
        <w:spacing w:line="80" w:lineRule="exact"/>
        <w:sectPr>
          <w:pgSz w:w="16838" w:h="11906" w:orient="landscape"/>
          <w:pgMar w:top="1418" w:right="1588" w:bottom="1418" w:left="1418" w:header="567" w:footer="1304" w:gutter="0"/>
          <w:cols w:space="720" w:num="1"/>
          <w:docGrid w:type="linesAndChars" w:linePitch="315"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Fonts w:hint="eastAsia"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5</w:t>
    </w:r>
    <w:r>
      <w:rPr>
        <w:rStyle w:val="11"/>
        <w:rFonts w:ascii="宋体" w:hAnsi="宋体"/>
        <w:sz w:val="28"/>
        <w:szCs w:val="28"/>
      </w:rPr>
      <w:fldChar w:fldCharType="end"/>
    </w:r>
    <w:r>
      <w:rPr>
        <w:rStyle w:val="11"/>
        <w:rFonts w:hint="eastAsia" w:ascii="宋体" w:hAnsi="宋体"/>
        <w:sz w:val="28"/>
        <w:szCs w:val="28"/>
      </w:rPr>
      <w:t xml:space="preserve"> —</w:t>
    </w:r>
  </w:p>
  <w:p>
    <w:pPr>
      <w:pStyle w:val="7"/>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1B47759A"/>
    <w:rsid w:val="1B477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2"/>
    <w:basedOn w:val="1"/>
    <w:next w:val="1"/>
    <w:qFormat/>
    <w:uiPriority w:val="99"/>
    <w:pPr>
      <w:keepNext/>
      <w:keepLines/>
      <w:widowControl/>
      <w:ind w:left="400" w:leftChars="400"/>
      <w:jc w:val="left"/>
      <w:outlineLvl w:val="1"/>
    </w:pPr>
    <w:rPr>
      <w:rFonts w:eastAsia="仿宋"/>
      <w:b/>
      <w:bCs/>
      <w:kern w:val="0"/>
      <w:sz w:val="30"/>
      <w:szCs w:val="30"/>
    </w:rPr>
  </w:style>
  <w:style w:type="character" w:default="1" w:styleId="10">
    <w:name w:val="Default Paragraph Font"/>
    <w:semiHidden/>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rPr>
      <w:kern w:val="0"/>
    </w:rPr>
  </w:style>
  <w:style w:type="paragraph" w:styleId="3">
    <w:name w:val="Body Text Indent"/>
    <w:basedOn w:val="1"/>
    <w:next w:val="4"/>
    <w:semiHidden/>
    <w:qFormat/>
    <w:uiPriority w:val="99"/>
    <w:pPr>
      <w:spacing w:after="120"/>
      <w:ind w:left="420" w:leftChars="200"/>
    </w:pPr>
  </w:style>
  <w:style w:type="paragraph" w:styleId="4">
    <w:name w:val="index 5"/>
    <w:basedOn w:val="1"/>
    <w:next w:val="1"/>
    <w:qFormat/>
    <w:uiPriority w:val="0"/>
    <w:pPr>
      <w:ind w:left="1680"/>
    </w:pPr>
    <w:rPr>
      <w:rFonts w:ascii="Calibri" w:hAnsi="Calibri" w:eastAsia="宋体" w:cs="Times New Roman"/>
      <w:sz w:val="21"/>
      <w:szCs w:val="24"/>
      <w:lang w:bidi="ar-SA"/>
    </w:rPr>
  </w:style>
  <w:style w:type="paragraph" w:styleId="5">
    <w:name w:val="Body Text"/>
    <w:basedOn w:val="1"/>
    <w:next w:val="1"/>
    <w:qFormat/>
    <w:uiPriority w:val="99"/>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11">
    <w:name w:val="page number"/>
    <w:basedOn w:val="10"/>
    <w:qFormat/>
    <w:uiPriority w:val="99"/>
  </w:style>
  <w:style w:type="paragraph" w:customStyle="1" w:styleId="12">
    <w:name w:val="Body Text First Indent 21"/>
    <w:basedOn w:val="13"/>
    <w:autoRedefine/>
    <w:qFormat/>
    <w:uiPriority w:val="99"/>
    <w:pPr>
      <w:ind w:firstLine="420" w:firstLineChars="200"/>
    </w:pPr>
    <w:rPr>
      <w:rFonts w:eastAsia="仿宋_GB2312"/>
      <w:sz w:val="32"/>
      <w:szCs w:val="32"/>
    </w:rPr>
  </w:style>
  <w:style w:type="paragraph" w:customStyle="1" w:styleId="13">
    <w:name w:val="Body Text Indent1"/>
    <w:basedOn w:val="1"/>
    <w:autoRedefine/>
    <w:qFormat/>
    <w:uiPriority w:val="99"/>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2024-04-02T03:07:00Z</dcterms:created>
  <dc:creator>糖果</dc:creator>
  <cp:lastModifiedBy>糖果</cp:lastModifiedBy>
  <dcterms:modified xsi:type="dcterms:W3CDTF">2024-04-02T03:15:01Z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C1E21B0179B043459EE0F52E24807057_11</vt:lpwstr>
  </property>
</Properties>
</file>