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atLeast"/>
        <w:ind w:right="0"/>
        <w:jc w:val="center"/>
        <w:textAlignment w:val="auto"/>
        <w:outlineLvl w:val="9"/>
        <w:rPr>
          <w:rFonts w:hint="default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2024年巩固拓展脱贫攻坚成果和乡村振兴项目拟申报入库的公示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经审核，现将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渠口乡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拟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申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报入库的20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巩固拓展脱贫攻坚成果和乡村振兴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项目予以公示，公示期为10天(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2023年8月31日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9月9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日)。如对结果有异议，请在公示期内向乡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经济发展办公室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提出意见。公示期满，如无异议，公示内容即按程序上报。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吴晓亮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监督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0952-6860685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邮箱：qukouzhengfu@163.com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国务院扶贫监督举报电话：12317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渠口乡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巩固拓展脱贫攻坚成果和乡村振兴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平罗县渠口乡人民政府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2023年8月31日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D15E3"/>
    <w:rsid w:val="014E2EA9"/>
    <w:rsid w:val="1F41328D"/>
    <w:rsid w:val="28480055"/>
    <w:rsid w:val="3C5119F7"/>
    <w:rsid w:val="3DED15E3"/>
    <w:rsid w:val="400523F1"/>
    <w:rsid w:val="402072BF"/>
    <w:rsid w:val="482A0934"/>
    <w:rsid w:val="5DFD40F0"/>
    <w:rsid w:val="65D3122F"/>
    <w:rsid w:val="6D6C091C"/>
    <w:rsid w:val="700C25E8"/>
    <w:rsid w:val="7450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2021-12-29T10:30:00Z</dcterms:created>
  <dc:creator>平罗县渠口乡收文员</dc:creator>
  <cp:lastModifiedBy>平罗县渠口乡收文员</cp:lastModifiedBy>
  <cp:lastPrinted>2023-09-01T03:46:00Z</cp:lastPrinted>
  <dcterms:modified xsi:type="dcterms:W3CDTF">2023-12-14T07:42:10Z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