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432"/>
        <w:gridCol w:w="3090"/>
        <w:gridCol w:w="2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70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平罗县2023年度社会团体年检结果名单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2240" w:id="2113903975"/>
                <w:lang w:val="en-US" w:eastAsia="zh-CN" w:bidi="ar"/>
              </w:rPr>
              <w:t>2023年度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2240" w:id="2113903975"/>
                <w:lang w:val="en-US" w:eastAsia="zh-CN" w:bidi="ar"/>
              </w:rPr>
              <w:t>年检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2240" w:id="2113903975"/>
                <w:lang w:val="en-US" w:eastAsia="zh-CN" w:bidi="ar"/>
              </w:rPr>
              <w:t>结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pacing w:val="10"/>
                <w:w w:val="96"/>
                <w:kern w:val="0"/>
                <w:sz w:val="28"/>
                <w:szCs w:val="28"/>
                <w:u w:val="none"/>
                <w:fitText w:val="2240" w:id="2113903975"/>
                <w:lang w:val="en-US" w:eastAsia="zh-CN" w:bidi="ar"/>
              </w:rPr>
              <w:t>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平罗县种业协会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平罗县书画院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平罗县文学艺术届联合会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平罗县延安精神研究会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中国共产党平罗县委员会组织部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平罗县物业服务协会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平罗县住房和城乡建设局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平罗县体育总会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平罗县诗词学会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平罗县文学艺术届联合会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平罗县酒店行业商会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平罗县工商业联合会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平罗县黄渠桥羊羔肉协会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平罗县黄渠桥镇人民政府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平罗县装饰行业商会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平罗县工商业联合会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平罗县舞蹈艺术协会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平罗县文化旅游广电局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平罗县无党派知识分子联谊会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中国共产党平罗县委员会统一战线工作部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平罗县旅游协会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平罗县文化旅游广电局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平罗县农技协联合会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平罗县科学技术协会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平罗县跆拳道协会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平罗县足球协会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平罗县家庭教育协会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平罗县妇女联合会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平罗县星光艺术协会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平罗县文化旅游广电局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平罗县休闲农业与旅游协会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平罗县乒乓球协会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</w:t>
            </w:r>
            <w:r>
              <w:rPr>
                <w:rStyle w:val="9"/>
                <w:u w:val="none"/>
                <w:lang w:val="en-US" w:eastAsia="zh-CN" w:bidi="ar"/>
              </w:rPr>
              <w:t>晨曦</w:t>
            </w:r>
            <w:r>
              <w:rPr>
                <w:rStyle w:val="10"/>
                <w:lang w:val="en-US" w:eastAsia="zh-CN" w:bidi="ar"/>
              </w:rPr>
              <w:t>禁毒志愿服务协会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平罗县禁毒委员会办公室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97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432"/>
        <w:gridCol w:w="3090"/>
        <w:gridCol w:w="2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平罗县女企业家协会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平罗县妇女联合会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平罗县企业家协会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平罗县工商业联合会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平罗县电商协会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平罗县商务和投资促进局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平罗县粮油协会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平罗县粮食和物资储备局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平罗县活性炭行业协会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平罗县工业和信息化局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"/>
                <w:w w:val="98"/>
                <w:kern w:val="0"/>
                <w:sz w:val="24"/>
                <w:szCs w:val="24"/>
                <w:u w:val="none"/>
                <w:fitText w:val="3312" w:id="-26228070"/>
                <w:lang w:val="en-US" w:eastAsia="zh-CN" w:bidi="ar"/>
              </w:rPr>
              <w:t>平罗县新的社会阶层人士联谊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9"/>
                <w:w w:val="98"/>
                <w:kern w:val="0"/>
                <w:sz w:val="24"/>
                <w:szCs w:val="24"/>
                <w:u w:val="none"/>
                <w:fitText w:val="3312" w:id="-26228070"/>
                <w:lang w:val="en-US" w:eastAsia="zh-CN" w:bidi="ar"/>
              </w:rPr>
              <w:t>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中国共产党平罗县委员会统一战线工作部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平罗县羽毛球协会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平罗县设施农业协会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平罗县游泳协会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平罗县篮球协会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平罗县志愿者协会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中国共产主义青年团平罗县委员会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平罗县餐饮行业协会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平罗县商务和投资促进局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平罗县中药材产业协会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平罗县轮滑冰雪运动协会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平罗县羊产业协会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平罗县卫生健康学会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平罗县卫生健康局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平罗县田径运动协会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平罗县农业技术学会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平罗县青少年科技教育学会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平罗县消费者协会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平罗县市场监管局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未参加年检，不合格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平罗县个体私营协会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平罗县市场监管局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未参加年检，不合格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平罗县家庭农场联盟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未参加年检，不合格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平罗县体育舞蹈协会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未参加年检，不合格</w:t>
            </w:r>
          </w:p>
        </w:tc>
      </w:tr>
    </w:tbl>
    <w:p>
      <w:pPr>
        <w:sectPr>
          <w:footerReference r:id="rId4" w:type="default"/>
          <w:pgSz w:w="11906" w:h="16838"/>
          <w:pgMar w:top="1440" w:right="1803" w:bottom="1440" w:left="1803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default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2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2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2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mI4OTIyNjA5MzM1YmY4YzkwNWNkZjM4ZDE5ZDAifQ=="/>
  </w:docVars>
  <w:rsids>
    <w:rsidRoot w:val="00000000"/>
    <w:rsid w:val="0CA3753A"/>
    <w:rsid w:val="173F806F"/>
    <w:rsid w:val="18FA6EFE"/>
    <w:rsid w:val="2FFF49B6"/>
    <w:rsid w:val="389640A7"/>
    <w:rsid w:val="3BE69265"/>
    <w:rsid w:val="3EEB5FAC"/>
    <w:rsid w:val="55D3FD52"/>
    <w:rsid w:val="5A5B71A5"/>
    <w:rsid w:val="5F7B020C"/>
    <w:rsid w:val="665B0DB3"/>
    <w:rsid w:val="697F247E"/>
    <w:rsid w:val="6E2527AD"/>
    <w:rsid w:val="7BD6B441"/>
    <w:rsid w:val="7BDF4876"/>
    <w:rsid w:val="7D0D1EC8"/>
    <w:rsid w:val="7E3FC150"/>
    <w:rsid w:val="7FBF796A"/>
    <w:rsid w:val="7FD34C9B"/>
    <w:rsid w:val="7FDFC59D"/>
    <w:rsid w:val="7FFD50FA"/>
    <w:rsid w:val="95FDB10A"/>
    <w:rsid w:val="AFBF1D54"/>
    <w:rsid w:val="CF3B0AED"/>
    <w:rsid w:val="CFD711C3"/>
    <w:rsid w:val="DFFFC112"/>
    <w:rsid w:val="EEFA8DB4"/>
    <w:rsid w:val="FC6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2319</Words>
  <Characters>2428</Characters>
  <Lines>0</Lines>
  <Paragraphs>0</Paragraphs>
  <TotalTime>65</TotalTime>
  <ScaleCrop>false</ScaleCrop>
  <LinksUpToDate>false</LinksUpToDate>
  <CharactersWithSpaces>2525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lenovo</dc:creator>
  <cp:lastModifiedBy>kylin</cp:lastModifiedBy>
  <cp:lastPrinted>2024-06-25T10:24:00Z</cp:lastPrinted>
  <dcterms:modified xsi:type="dcterms:W3CDTF">2024-06-25T10:03:49Z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8AB62B8F080D4F55A586535F3170B240_12</vt:lpwstr>
  </property>
</Properties>
</file>