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FE743">
      <w:pPr>
        <w:pStyle w:val="6"/>
        <w:rPr>
          <w:rFonts w:hint="eastAsia" w:ascii="黑体" w:hAnsi="黑体" w:eastAsia="黑体" w:cs="黑体"/>
          <w:sz w:val="32"/>
          <w:szCs w:val="32"/>
          <w:lang w:val="en-US" w:eastAsia="zh-CN"/>
        </w:rPr>
      </w:pPr>
      <w:r>
        <w:rPr>
          <w:rFonts w:hint="eastAsia" w:ascii="黑体" w:hAnsi="黑体" w:eastAsia="黑体" w:cs="黑体"/>
          <w:sz w:val="32"/>
          <w:szCs w:val="32"/>
          <w:lang w:val="en" w:eastAsia="zh-CN"/>
        </w:rPr>
        <w:t>附件</w:t>
      </w:r>
      <w:r>
        <w:rPr>
          <w:rFonts w:hint="eastAsia" w:ascii="黑体" w:hAnsi="黑体" w:eastAsia="黑体" w:cs="黑体"/>
          <w:sz w:val="32"/>
          <w:szCs w:val="32"/>
          <w:lang w:val="en-US" w:eastAsia="zh-CN"/>
        </w:rPr>
        <w:t>3</w:t>
      </w:r>
    </w:p>
    <w:p w14:paraId="71BD67EF">
      <w:pPr>
        <w:pStyle w:val="6"/>
        <w:rPr>
          <w:rFonts w:hint="eastAsia" w:ascii="方正小标宋简体" w:hAnsi="方正小标宋简体" w:eastAsia="方正小标宋简体" w:cs="方正小标宋简体"/>
          <w:sz w:val="44"/>
          <w:szCs w:val="44"/>
          <w:lang w:eastAsia="zh-CN"/>
        </w:rPr>
      </w:pPr>
    </w:p>
    <w:p w14:paraId="478BB105">
      <w:pPr>
        <w:spacing w:before="153" w:line="230" w:lineRule="auto"/>
        <w:ind w:left="1173" w:leftChars="0" w:right="30" w:rightChars="0" w:hanging="1173" w:hangingChars="163"/>
        <w:jc w:val="center"/>
        <w:rPr>
          <w:rFonts w:hint="eastAsia" w:ascii="方正小标宋_GBK" w:hAnsi="方正小标宋_GBK" w:eastAsia="方正小标宋_GBK" w:cs="方正小标宋_GBK"/>
          <w:sz w:val="72"/>
          <w:szCs w:val="72"/>
          <w:lang w:eastAsia="zh-CN"/>
        </w:rPr>
      </w:pPr>
      <w:r>
        <w:rPr>
          <w:rFonts w:hint="eastAsia" w:ascii="方正小标宋_GBK" w:hAnsi="方正小标宋_GBK" w:eastAsia="方正小标宋_GBK" w:cs="方正小标宋_GBK"/>
          <w:sz w:val="72"/>
          <w:szCs w:val="72"/>
          <w:lang w:eastAsia="zh-CN"/>
        </w:rPr>
        <w:t>平罗县科技计划项目</w:t>
      </w:r>
    </w:p>
    <w:p w14:paraId="05491EB9">
      <w:pPr>
        <w:spacing w:before="153" w:line="230" w:lineRule="auto"/>
        <w:ind w:left="1173" w:leftChars="0" w:right="30" w:rightChars="0" w:hanging="1173" w:hangingChars="163"/>
        <w:jc w:val="center"/>
        <w:rPr>
          <w:rFonts w:hint="eastAsia" w:ascii="方正小标宋_GBK" w:hAnsi="方正小标宋_GBK" w:eastAsia="方正小标宋_GBK" w:cs="方正小标宋_GBK"/>
          <w:sz w:val="72"/>
          <w:szCs w:val="72"/>
          <w:lang w:eastAsia="zh-CN"/>
        </w:rPr>
      </w:pPr>
      <w:r>
        <w:rPr>
          <w:rFonts w:hint="eastAsia" w:ascii="方正小标宋_GBK" w:hAnsi="方正小标宋_GBK" w:eastAsia="方正小标宋_GBK" w:cs="方正小标宋_GBK"/>
          <w:sz w:val="72"/>
          <w:szCs w:val="72"/>
          <w:lang w:eastAsia="zh-CN"/>
        </w:rPr>
        <w:t>申报书</w:t>
      </w:r>
    </w:p>
    <w:p w14:paraId="1F309773">
      <w:pPr>
        <w:pStyle w:val="6"/>
        <w:rPr>
          <w:rFonts w:ascii="黑体"/>
          <w:sz w:val="20"/>
          <w:lang w:eastAsia="zh-CN"/>
        </w:rPr>
      </w:pPr>
    </w:p>
    <w:p w14:paraId="57A987F4">
      <w:pPr>
        <w:jc w:val="center"/>
        <w:rPr>
          <w:rFonts w:hint="eastAsia" w:ascii="黑体" w:hAnsi="黑体" w:eastAsia="黑体" w:cs="黑体"/>
          <w:b/>
          <w:bCs/>
          <w:color w:val="auto"/>
          <w:sz w:val="36"/>
          <w:szCs w:val="36"/>
          <w:lang w:val="en-US" w:eastAsia="zh-CN"/>
        </w:rPr>
      </w:pPr>
      <w:r>
        <w:rPr>
          <w:rFonts w:hint="eastAsia" w:ascii="黑体" w:hAnsi="黑体" w:eastAsia="黑体" w:cs="黑体"/>
          <w:b/>
          <w:bCs/>
          <w:color w:val="auto"/>
          <w:sz w:val="36"/>
          <w:szCs w:val="36"/>
          <w:lang w:val="en-US" w:eastAsia="zh-CN"/>
        </w:rPr>
        <w:t>（科技成果转化项目）</w:t>
      </w:r>
    </w:p>
    <w:p w14:paraId="6CB80D4B">
      <w:pPr>
        <w:pStyle w:val="6"/>
        <w:rPr>
          <w:rFonts w:ascii="黑体"/>
          <w:sz w:val="20"/>
          <w:lang w:eastAsia="zh-CN"/>
        </w:rPr>
      </w:pPr>
    </w:p>
    <w:p w14:paraId="029F67B1">
      <w:pPr>
        <w:pStyle w:val="6"/>
        <w:rPr>
          <w:rFonts w:ascii="黑体"/>
          <w:sz w:val="20"/>
          <w:lang w:eastAsia="zh-CN"/>
        </w:rPr>
      </w:pPr>
    </w:p>
    <w:p w14:paraId="777D009C">
      <w:pPr>
        <w:keepNext w:val="0"/>
        <w:keepLines w:val="0"/>
        <w:pageBreakBefore w:val="0"/>
        <w:widowControl w:val="0"/>
        <w:tabs>
          <w:tab w:val="left" w:pos="3738"/>
        </w:tabs>
        <w:kinsoku/>
        <w:wordWrap/>
        <w:overflowPunct/>
        <w:topLinePunct w:val="0"/>
        <w:autoSpaceDE/>
        <w:autoSpaceDN/>
        <w:bidi w:val="0"/>
        <w:adjustRightInd/>
        <w:snapToGrid/>
        <w:spacing w:line="720" w:lineRule="auto"/>
        <w:ind w:left="0" w:leftChars="0" w:right="0" w:rightChars="0" w:firstLine="696" w:firstLineChars="200"/>
        <w:jc w:val="both"/>
        <w:textAlignment w:val="auto"/>
        <w:outlineLvl w:val="9"/>
        <w:rPr>
          <w:rFonts w:hint="eastAsia" w:ascii="黑体" w:hAnsi="黑体" w:eastAsia="黑体" w:cs="黑体"/>
          <w:color w:val="auto"/>
          <w:sz w:val="32"/>
          <w:szCs w:val="32"/>
          <w:u w:val="single"/>
        </w:rPr>
      </w:pPr>
      <w:r>
        <w:rPr>
          <w:rFonts w:hint="eastAsia" w:ascii="黑体" w:hAnsi="黑体" w:eastAsia="黑体" w:cs="黑体"/>
          <w:color w:val="auto"/>
          <w:spacing w:val="-6"/>
          <w:sz w:val="36"/>
          <w:szCs w:val="36"/>
        </w:rPr>
        <w:t>项</w:t>
      </w:r>
      <w:r>
        <w:rPr>
          <w:rFonts w:hint="eastAsia" w:ascii="黑体" w:hAnsi="黑体" w:eastAsia="黑体" w:cs="黑体"/>
          <w:color w:val="auto"/>
          <w:spacing w:val="-6"/>
          <w:sz w:val="36"/>
          <w:szCs w:val="36"/>
          <w:lang w:val="en-US" w:eastAsia="zh-CN"/>
        </w:rPr>
        <w:t xml:space="preserve"> </w:t>
      </w:r>
      <w:r>
        <w:rPr>
          <w:rFonts w:hint="eastAsia" w:ascii="黑体" w:hAnsi="黑体" w:eastAsia="黑体" w:cs="黑体"/>
          <w:color w:val="auto"/>
          <w:spacing w:val="-6"/>
          <w:sz w:val="36"/>
          <w:szCs w:val="36"/>
        </w:rPr>
        <w:t>目</w:t>
      </w:r>
      <w:r>
        <w:rPr>
          <w:rFonts w:hint="eastAsia" w:ascii="黑体" w:hAnsi="黑体" w:eastAsia="黑体" w:cs="黑体"/>
          <w:color w:val="auto"/>
          <w:spacing w:val="-6"/>
          <w:sz w:val="36"/>
          <w:szCs w:val="36"/>
          <w:lang w:val="en-US" w:eastAsia="zh-CN"/>
        </w:rPr>
        <w:t xml:space="preserve"> </w:t>
      </w:r>
      <w:r>
        <w:rPr>
          <w:rFonts w:hint="eastAsia" w:ascii="黑体" w:hAnsi="黑体" w:eastAsia="黑体" w:cs="黑体"/>
          <w:color w:val="auto"/>
          <w:spacing w:val="-6"/>
          <w:sz w:val="36"/>
          <w:szCs w:val="36"/>
        </w:rPr>
        <w:t>名</w:t>
      </w:r>
      <w:r>
        <w:rPr>
          <w:rFonts w:hint="eastAsia" w:ascii="黑体" w:hAnsi="黑体" w:eastAsia="黑体" w:cs="黑体"/>
          <w:color w:val="auto"/>
          <w:spacing w:val="-6"/>
          <w:sz w:val="36"/>
          <w:szCs w:val="36"/>
          <w:lang w:val="en-US" w:eastAsia="zh-CN"/>
        </w:rPr>
        <w:t xml:space="preserve"> </w:t>
      </w:r>
      <w:r>
        <w:rPr>
          <w:rFonts w:hint="eastAsia" w:ascii="黑体" w:hAnsi="黑体" w:eastAsia="黑体" w:cs="黑体"/>
          <w:color w:val="auto"/>
          <w:spacing w:val="-6"/>
          <w:sz w:val="36"/>
          <w:szCs w:val="36"/>
        </w:rPr>
        <w:t>称</w:t>
      </w:r>
      <w:r>
        <w:rPr>
          <w:rFonts w:hint="eastAsia" w:ascii="黑体" w:hAnsi="黑体" w:eastAsia="黑体" w:cs="黑体"/>
          <w:color w:val="auto"/>
          <w:spacing w:val="-6"/>
          <w:sz w:val="36"/>
          <w:szCs w:val="36"/>
          <w:lang w:eastAsia="zh-CN"/>
        </w:rPr>
        <w:t>：</w:t>
      </w:r>
      <w:r>
        <w:rPr>
          <w:rFonts w:hint="eastAsia" w:ascii="黑体" w:hAnsi="黑体" w:eastAsia="黑体" w:cs="黑体"/>
          <w:color w:val="auto"/>
          <w:spacing w:val="-6"/>
          <w:sz w:val="36"/>
          <w:szCs w:val="36"/>
          <w:lang w:val="en-US" w:eastAsia="zh-CN"/>
        </w:rPr>
        <w:t xml:space="preserve"> _______________________________</w:t>
      </w:r>
      <w:r>
        <w:rPr>
          <w:rFonts w:hint="eastAsia" w:ascii="黑体" w:hAnsi="黑体" w:eastAsia="黑体" w:cs="黑体"/>
          <w:color w:val="auto"/>
          <w:sz w:val="32"/>
          <w:szCs w:val="32"/>
          <w:u w:val="single"/>
        </w:rPr>
        <w:t xml:space="preserve">                    </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single"/>
        </w:rPr>
        <w:t xml:space="preserve">   </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single"/>
        </w:rPr>
        <w:t xml:space="preserve">       </w:t>
      </w:r>
    </w:p>
    <w:p w14:paraId="2829C4F5">
      <w:pPr>
        <w:keepNext w:val="0"/>
        <w:keepLines w:val="0"/>
        <w:pageBreakBefore w:val="0"/>
        <w:widowControl w:val="0"/>
        <w:tabs>
          <w:tab w:val="left" w:pos="3738"/>
        </w:tabs>
        <w:kinsoku/>
        <w:wordWrap/>
        <w:overflowPunct/>
        <w:topLinePunct w:val="0"/>
        <w:autoSpaceDE/>
        <w:autoSpaceDN/>
        <w:bidi w:val="0"/>
        <w:adjustRightInd/>
        <w:snapToGrid/>
        <w:spacing w:line="720" w:lineRule="auto"/>
        <w:ind w:left="0" w:leftChars="0" w:right="0" w:rightChars="0" w:firstLine="696" w:firstLineChars="200"/>
        <w:jc w:val="both"/>
        <w:textAlignment w:val="auto"/>
        <w:outlineLvl w:val="9"/>
        <w:rPr>
          <w:rFonts w:hint="eastAsia" w:ascii="黑体" w:hAnsi="黑体" w:eastAsia="黑体" w:cs="黑体"/>
          <w:color w:val="auto"/>
          <w:spacing w:val="-6"/>
          <w:sz w:val="36"/>
          <w:szCs w:val="36"/>
          <w:lang w:val="en-US" w:eastAsia="zh-CN"/>
        </w:rPr>
      </w:pPr>
      <w:r>
        <w:rPr>
          <w:rFonts w:hint="eastAsia" w:ascii="黑体" w:hAnsi="黑体" w:eastAsia="黑体" w:cs="黑体"/>
          <w:color w:val="auto"/>
          <w:spacing w:val="-6"/>
          <w:sz w:val="36"/>
          <w:szCs w:val="36"/>
          <w:lang w:eastAsia="zh-CN"/>
        </w:rPr>
        <w:t>所</w:t>
      </w:r>
      <w:r>
        <w:rPr>
          <w:rFonts w:hint="eastAsia" w:ascii="黑体" w:hAnsi="黑体" w:eastAsia="黑体" w:cs="黑体"/>
          <w:color w:val="auto"/>
          <w:spacing w:val="-6"/>
          <w:sz w:val="36"/>
          <w:szCs w:val="36"/>
          <w:lang w:val="en-US" w:eastAsia="zh-CN"/>
        </w:rPr>
        <w:t xml:space="preserve"> </w:t>
      </w:r>
      <w:r>
        <w:rPr>
          <w:rFonts w:hint="eastAsia" w:ascii="黑体" w:hAnsi="黑体" w:eastAsia="黑体" w:cs="黑体"/>
          <w:color w:val="auto"/>
          <w:spacing w:val="-6"/>
          <w:sz w:val="36"/>
          <w:szCs w:val="36"/>
          <w:lang w:eastAsia="zh-CN"/>
        </w:rPr>
        <w:t>属</w:t>
      </w:r>
      <w:r>
        <w:rPr>
          <w:rFonts w:hint="eastAsia" w:ascii="黑体" w:hAnsi="黑体" w:eastAsia="黑体" w:cs="黑体"/>
          <w:color w:val="auto"/>
          <w:spacing w:val="-6"/>
          <w:sz w:val="36"/>
          <w:szCs w:val="36"/>
          <w:lang w:val="en-US" w:eastAsia="zh-CN"/>
        </w:rPr>
        <w:t xml:space="preserve"> </w:t>
      </w:r>
      <w:r>
        <w:rPr>
          <w:rFonts w:hint="eastAsia" w:ascii="黑体" w:hAnsi="黑体" w:eastAsia="黑体" w:cs="黑体"/>
          <w:color w:val="auto"/>
          <w:spacing w:val="-6"/>
          <w:sz w:val="36"/>
          <w:szCs w:val="36"/>
          <w:lang w:eastAsia="zh-CN"/>
        </w:rPr>
        <w:t>领</w:t>
      </w:r>
      <w:r>
        <w:rPr>
          <w:rFonts w:hint="eastAsia" w:ascii="黑体" w:hAnsi="黑体" w:eastAsia="黑体" w:cs="黑体"/>
          <w:color w:val="auto"/>
          <w:spacing w:val="-6"/>
          <w:sz w:val="36"/>
          <w:szCs w:val="36"/>
          <w:lang w:val="en-US" w:eastAsia="zh-CN"/>
        </w:rPr>
        <w:t xml:space="preserve"> </w:t>
      </w:r>
      <w:r>
        <w:rPr>
          <w:rFonts w:hint="eastAsia" w:ascii="黑体" w:hAnsi="黑体" w:eastAsia="黑体" w:cs="黑体"/>
          <w:color w:val="auto"/>
          <w:spacing w:val="-6"/>
          <w:sz w:val="36"/>
          <w:szCs w:val="36"/>
          <w:lang w:eastAsia="zh-CN"/>
        </w:rPr>
        <w:t>域：</w:t>
      </w:r>
      <w:r>
        <w:rPr>
          <w:rFonts w:hint="eastAsia" w:ascii="黑体" w:hAnsi="黑体" w:eastAsia="黑体" w:cs="黑体"/>
          <w:color w:val="auto"/>
          <w:spacing w:val="-6"/>
          <w:sz w:val="36"/>
          <w:szCs w:val="36"/>
          <w:lang w:val="en-US" w:eastAsia="zh-CN"/>
        </w:rPr>
        <w:t xml:space="preserve"> ________________________________</w:t>
      </w:r>
    </w:p>
    <w:p w14:paraId="5AC3FB32">
      <w:pPr>
        <w:keepNext w:val="0"/>
        <w:keepLines w:val="0"/>
        <w:pageBreakBefore w:val="0"/>
        <w:widowControl w:val="0"/>
        <w:tabs>
          <w:tab w:val="left" w:pos="3738"/>
        </w:tabs>
        <w:kinsoku/>
        <w:wordWrap/>
        <w:overflowPunct/>
        <w:topLinePunct w:val="0"/>
        <w:autoSpaceDE/>
        <w:autoSpaceDN/>
        <w:bidi w:val="0"/>
        <w:adjustRightInd/>
        <w:snapToGrid/>
        <w:spacing w:line="720" w:lineRule="auto"/>
        <w:ind w:left="0" w:leftChars="0" w:right="0" w:rightChars="0" w:firstLine="696" w:firstLineChars="200"/>
        <w:jc w:val="both"/>
        <w:textAlignment w:val="auto"/>
        <w:outlineLvl w:val="9"/>
        <w:rPr>
          <w:rFonts w:hint="eastAsia" w:ascii="黑体" w:hAnsi="黑体" w:eastAsia="黑体" w:cs="黑体"/>
          <w:color w:val="auto"/>
          <w:spacing w:val="-6"/>
          <w:sz w:val="36"/>
          <w:szCs w:val="36"/>
          <w:lang w:val="en-US" w:eastAsia="zh-CN"/>
        </w:rPr>
      </w:pPr>
      <w:r>
        <w:rPr>
          <w:rFonts w:hint="eastAsia" w:ascii="黑体" w:hAnsi="黑体" w:eastAsia="黑体" w:cs="黑体"/>
          <w:color w:val="auto"/>
          <w:spacing w:val="-6"/>
          <w:sz w:val="36"/>
          <w:szCs w:val="36"/>
          <w:lang w:val="en-US" w:eastAsia="zh-CN"/>
        </w:rPr>
        <w:t>项目起止日期：_______________________________</w:t>
      </w:r>
    </w:p>
    <w:p w14:paraId="0472A2BC">
      <w:pPr>
        <w:keepNext w:val="0"/>
        <w:keepLines w:val="0"/>
        <w:pageBreakBefore w:val="0"/>
        <w:widowControl w:val="0"/>
        <w:tabs>
          <w:tab w:val="left" w:pos="3738"/>
        </w:tabs>
        <w:kinsoku/>
        <w:wordWrap/>
        <w:overflowPunct/>
        <w:topLinePunct w:val="0"/>
        <w:autoSpaceDE/>
        <w:autoSpaceDN/>
        <w:bidi w:val="0"/>
        <w:adjustRightInd/>
        <w:snapToGrid/>
        <w:spacing w:line="720" w:lineRule="auto"/>
        <w:ind w:left="0" w:leftChars="0" w:right="0" w:rightChars="0" w:firstLine="696" w:firstLineChars="200"/>
        <w:jc w:val="both"/>
        <w:textAlignment w:val="auto"/>
        <w:outlineLvl w:val="9"/>
        <w:rPr>
          <w:rFonts w:hint="eastAsia" w:ascii="黑体" w:hAnsi="黑体" w:eastAsia="黑体" w:cs="黑体"/>
          <w:color w:val="auto"/>
          <w:spacing w:val="-6"/>
          <w:sz w:val="36"/>
          <w:szCs w:val="36"/>
        </w:rPr>
      </w:pPr>
      <w:r>
        <w:rPr>
          <w:rFonts w:hint="eastAsia" w:ascii="黑体" w:hAnsi="黑体" w:eastAsia="黑体" w:cs="黑体"/>
          <w:color w:val="auto"/>
          <w:spacing w:val="-6"/>
          <w:sz w:val="36"/>
          <w:szCs w:val="36"/>
        </w:rPr>
        <w:t>项目申请单位</w:t>
      </w:r>
      <w:r>
        <w:rPr>
          <w:rFonts w:hint="eastAsia" w:ascii="黑体" w:hAnsi="黑体" w:eastAsia="黑体" w:cs="黑体"/>
          <w:color w:val="auto"/>
          <w:spacing w:val="-6"/>
          <w:sz w:val="36"/>
          <w:szCs w:val="36"/>
          <w:lang w:eastAsia="zh-CN"/>
        </w:rPr>
        <w:t>：</w:t>
      </w:r>
      <w:r>
        <w:rPr>
          <w:rFonts w:hint="eastAsia" w:ascii="黑体" w:hAnsi="黑体" w:eastAsia="黑体" w:cs="黑体"/>
          <w:color w:val="auto"/>
          <w:sz w:val="32"/>
          <w:szCs w:val="32"/>
          <w:u w:val="none"/>
          <w:lang w:eastAsia="zh-CN"/>
        </w:rPr>
        <w:t>—————————————————</w:t>
      </w:r>
      <w:r>
        <w:rPr>
          <w:rFonts w:hint="eastAsia" w:ascii="黑体" w:hAnsi="黑体" w:eastAsia="黑体" w:cs="黑体"/>
          <w:color w:val="auto"/>
          <w:sz w:val="32"/>
          <w:szCs w:val="32"/>
          <w:u w:val="none"/>
        </w:rPr>
        <w:t xml:space="preserve"> </w:t>
      </w:r>
      <w:r>
        <w:rPr>
          <w:rFonts w:hint="eastAsia" w:ascii="黑体" w:hAnsi="黑体" w:eastAsia="黑体" w:cs="黑体"/>
          <w:color w:val="auto"/>
          <w:sz w:val="32"/>
          <w:szCs w:val="32"/>
          <w:u w:val="single"/>
        </w:rPr>
        <w:t xml:space="preserve">                  </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single"/>
        </w:rPr>
        <w:t xml:space="preserve">   </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single"/>
        </w:rPr>
        <w:t xml:space="preserve">   </w:t>
      </w:r>
      <w:r>
        <w:rPr>
          <w:rFonts w:hint="eastAsia" w:ascii="黑体" w:hAnsi="黑体" w:eastAsia="黑体" w:cs="黑体"/>
          <w:color w:val="auto"/>
          <w:spacing w:val="-6"/>
          <w:sz w:val="36"/>
          <w:szCs w:val="36"/>
        </w:rPr>
        <w:t xml:space="preserve">                </w:t>
      </w:r>
      <w:r>
        <w:rPr>
          <w:rFonts w:hint="eastAsia" w:ascii="黑体" w:hAnsi="黑体" w:eastAsia="黑体" w:cs="黑体"/>
          <w:color w:val="auto"/>
          <w:spacing w:val="-6"/>
          <w:sz w:val="36"/>
          <w:szCs w:val="36"/>
          <w:lang w:val="en-US" w:eastAsia="zh-CN"/>
        </w:rPr>
        <w:t xml:space="preserve">   </w:t>
      </w:r>
      <w:r>
        <w:rPr>
          <w:rFonts w:hint="eastAsia" w:ascii="黑体" w:hAnsi="黑体" w:eastAsia="黑体" w:cs="黑体"/>
          <w:color w:val="auto"/>
          <w:spacing w:val="-6"/>
          <w:sz w:val="36"/>
          <w:szCs w:val="36"/>
        </w:rPr>
        <w:t xml:space="preserve">  </w:t>
      </w:r>
      <w:r>
        <w:rPr>
          <w:rFonts w:hint="eastAsia" w:ascii="黑体" w:hAnsi="黑体" w:eastAsia="黑体" w:cs="黑体"/>
          <w:color w:val="auto"/>
          <w:spacing w:val="-6"/>
          <w:sz w:val="36"/>
          <w:szCs w:val="36"/>
          <w:lang w:val="en-US" w:eastAsia="zh-CN"/>
        </w:rPr>
        <w:t xml:space="preserve"> </w:t>
      </w:r>
      <w:r>
        <w:rPr>
          <w:rFonts w:hint="eastAsia" w:ascii="黑体" w:hAnsi="黑体" w:eastAsia="黑体" w:cs="黑体"/>
          <w:color w:val="auto"/>
          <w:spacing w:val="-6"/>
          <w:sz w:val="36"/>
          <w:szCs w:val="36"/>
        </w:rPr>
        <w:t xml:space="preserve">         </w:t>
      </w:r>
    </w:p>
    <w:p w14:paraId="73103761">
      <w:pPr>
        <w:keepNext w:val="0"/>
        <w:keepLines w:val="0"/>
        <w:pageBreakBefore w:val="0"/>
        <w:widowControl w:val="0"/>
        <w:tabs>
          <w:tab w:val="left" w:pos="3738"/>
        </w:tabs>
        <w:kinsoku/>
        <w:wordWrap/>
        <w:overflowPunct/>
        <w:topLinePunct w:val="0"/>
        <w:autoSpaceDE/>
        <w:autoSpaceDN/>
        <w:bidi w:val="0"/>
        <w:adjustRightInd/>
        <w:snapToGrid/>
        <w:spacing w:line="720" w:lineRule="auto"/>
        <w:ind w:left="0" w:leftChars="0" w:right="0" w:rightChars="0" w:firstLine="696" w:firstLineChars="200"/>
        <w:jc w:val="left"/>
        <w:textAlignment w:val="auto"/>
        <w:outlineLvl w:val="9"/>
        <w:rPr>
          <w:rFonts w:hint="eastAsia" w:ascii="黑体" w:hAnsi="黑体" w:eastAsia="黑体" w:cs="黑体"/>
          <w:color w:val="auto"/>
          <w:sz w:val="32"/>
          <w:szCs w:val="32"/>
          <w:u w:val="single"/>
        </w:rPr>
      </w:pPr>
      <w:r>
        <w:rPr>
          <w:rFonts w:hint="eastAsia" w:ascii="黑体" w:hAnsi="黑体" w:eastAsia="黑体" w:cs="黑体"/>
          <w:color w:val="auto"/>
          <w:spacing w:val="-6"/>
          <w:sz w:val="36"/>
          <w:szCs w:val="36"/>
        </w:rPr>
        <w:t>项目负责人</w:t>
      </w:r>
      <w:r>
        <w:rPr>
          <w:rFonts w:hint="eastAsia" w:ascii="黑体" w:hAnsi="黑体" w:eastAsia="黑体" w:cs="黑体"/>
          <w:color w:val="auto"/>
          <w:spacing w:val="-6"/>
          <w:sz w:val="36"/>
          <w:szCs w:val="36"/>
          <w:lang w:eastAsia="zh-CN"/>
        </w:rPr>
        <w:t>：</w:t>
      </w:r>
      <w:r>
        <w:rPr>
          <w:rFonts w:hint="eastAsia" w:ascii="黑体" w:hAnsi="黑体" w:eastAsia="黑体" w:cs="黑体"/>
          <w:color w:val="auto"/>
          <w:spacing w:val="-6"/>
          <w:sz w:val="36"/>
          <w:szCs w:val="36"/>
          <w:lang w:val="en-US" w:eastAsia="zh-CN"/>
        </w:rPr>
        <w:t xml:space="preserve">  _________________________________</w:t>
      </w:r>
      <w:r>
        <w:rPr>
          <w:rFonts w:hint="eastAsia" w:ascii="黑体" w:hAnsi="黑体" w:eastAsia="黑体" w:cs="黑体"/>
          <w:color w:val="auto"/>
          <w:sz w:val="32"/>
          <w:szCs w:val="32"/>
          <w:u w:val="single"/>
        </w:rPr>
        <w:t xml:space="preserve">  </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single"/>
        </w:rPr>
        <w:t xml:space="preserve">           </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single"/>
        </w:rPr>
        <w:t xml:space="preserve">    </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single"/>
        </w:rPr>
        <w:t xml:space="preserve">      </w:t>
      </w:r>
    </w:p>
    <w:p w14:paraId="08692578">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696" w:firstLineChars="200"/>
        <w:jc w:val="both"/>
        <w:textAlignment w:val="auto"/>
        <w:outlineLvl w:val="9"/>
        <w:rPr>
          <w:rFonts w:ascii="黑体"/>
          <w:sz w:val="48"/>
        </w:rPr>
      </w:pPr>
      <w:r>
        <w:rPr>
          <w:rFonts w:hint="eastAsia" w:ascii="黑体" w:hAnsi="黑体" w:eastAsia="黑体" w:cs="黑体"/>
          <w:color w:val="auto"/>
          <w:spacing w:val="-6"/>
          <w:sz w:val="36"/>
          <w:szCs w:val="36"/>
        </w:rPr>
        <w:t>联</w:t>
      </w:r>
      <w:r>
        <w:rPr>
          <w:rFonts w:hint="eastAsia" w:ascii="黑体" w:hAnsi="黑体" w:eastAsia="黑体" w:cs="黑体"/>
          <w:color w:val="auto"/>
          <w:spacing w:val="-6"/>
          <w:sz w:val="36"/>
          <w:szCs w:val="36"/>
          <w:lang w:val="en-US" w:eastAsia="zh-CN"/>
        </w:rPr>
        <w:t xml:space="preserve"> </w:t>
      </w:r>
      <w:r>
        <w:rPr>
          <w:rFonts w:hint="eastAsia" w:ascii="黑体" w:hAnsi="黑体" w:eastAsia="黑体" w:cs="黑体"/>
          <w:color w:val="auto"/>
          <w:spacing w:val="-6"/>
          <w:sz w:val="36"/>
          <w:szCs w:val="36"/>
        </w:rPr>
        <w:t>系</w:t>
      </w:r>
      <w:r>
        <w:rPr>
          <w:rFonts w:hint="eastAsia" w:ascii="黑体" w:hAnsi="黑体" w:eastAsia="黑体" w:cs="黑体"/>
          <w:color w:val="auto"/>
          <w:spacing w:val="-6"/>
          <w:sz w:val="36"/>
          <w:szCs w:val="36"/>
          <w:lang w:val="en-US" w:eastAsia="zh-CN"/>
        </w:rPr>
        <w:t xml:space="preserve"> </w:t>
      </w:r>
      <w:r>
        <w:rPr>
          <w:rFonts w:hint="eastAsia" w:ascii="黑体" w:hAnsi="黑体" w:eastAsia="黑体" w:cs="黑体"/>
          <w:color w:val="auto"/>
          <w:spacing w:val="-6"/>
          <w:sz w:val="36"/>
          <w:szCs w:val="36"/>
        </w:rPr>
        <w:t>电</w:t>
      </w:r>
      <w:r>
        <w:rPr>
          <w:rFonts w:hint="eastAsia" w:ascii="黑体" w:hAnsi="黑体" w:eastAsia="黑体" w:cs="黑体"/>
          <w:color w:val="auto"/>
          <w:spacing w:val="-6"/>
          <w:sz w:val="36"/>
          <w:szCs w:val="36"/>
          <w:lang w:val="en-US" w:eastAsia="zh-CN"/>
        </w:rPr>
        <w:t xml:space="preserve"> </w:t>
      </w:r>
      <w:r>
        <w:rPr>
          <w:rFonts w:hint="eastAsia" w:ascii="黑体" w:hAnsi="黑体" w:eastAsia="黑体" w:cs="黑体"/>
          <w:color w:val="auto"/>
          <w:spacing w:val="-6"/>
          <w:sz w:val="36"/>
          <w:szCs w:val="36"/>
        </w:rPr>
        <w:t>话</w:t>
      </w:r>
      <w:r>
        <w:rPr>
          <w:rFonts w:hint="eastAsia" w:ascii="黑体" w:hAnsi="黑体" w:eastAsia="黑体" w:cs="黑体"/>
          <w:color w:val="auto"/>
          <w:spacing w:val="-6"/>
          <w:sz w:val="36"/>
          <w:szCs w:val="36"/>
          <w:lang w:eastAsia="zh-CN"/>
        </w:rPr>
        <w:t>：</w:t>
      </w:r>
      <w:r>
        <w:rPr>
          <w:rFonts w:hint="default" w:ascii="Times New Roman" w:hAnsi="Times New Roman" w:eastAsia="仿宋" w:cs="Times New Roman"/>
          <w:color w:val="auto"/>
          <w:sz w:val="32"/>
          <w:szCs w:val="32"/>
          <w:u w:val="none"/>
        </w:rPr>
        <w:t xml:space="preserve"> </w:t>
      </w:r>
      <w:r>
        <w:rPr>
          <w:rFonts w:hint="eastAsia" w:eastAsia="仿宋" w:cs="Times New Roman"/>
          <w:color w:val="auto"/>
          <w:sz w:val="32"/>
          <w:szCs w:val="32"/>
          <w:u w:val="none"/>
          <w:lang w:val="en-US" w:eastAsia="zh-CN"/>
        </w:rPr>
        <w:t>__________________________________</w:t>
      </w:r>
      <w:r>
        <w:rPr>
          <w:rFonts w:hint="default" w:ascii="Times New Roman" w:hAnsi="Times New Roman" w:eastAsia="仿宋" w:cs="Times New Roman"/>
          <w:color w:val="auto"/>
          <w:sz w:val="32"/>
          <w:szCs w:val="32"/>
          <w:u w:val="none"/>
        </w:rPr>
        <w:t xml:space="preserve">   </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u w:val="single"/>
          <w:lang w:val="en-US" w:eastAsia="zh-CN"/>
        </w:rPr>
        <w:t xml:space="preserve">  </w:t>
      </w:r>
      <w:r>
        <w:rPr>
          <w:rFonts w:hint="default" w:ascii="Times New Roman" w:hAnsi="Times New Roman" w:eastAsia="仿宋" w:cs="Times New Roman"/>
          <w:color w:val="auto"/>
          <w:sz w:val="32"/>
          <w:szCs w:val="32"/>
          <w:u w:val="single"/>
        </w:rPr>
        <w:t xml:space="preserve">      </w:t>
      </w:r>
    </w:p>
    <w:p w14:paraId="78FF7F1E">
      <w:pPr>
        <w:pStyle w:val="6"/>
        <w:spacing w:before="12"/>
        <w:rPr>
          <w:rFonts w:ascii="黑体"/>
          <w:sz w:val="41"/>
        </w:rPr>
      </w:pPr>
    </w:p>
    <w:p w14:paraId="42ADA759">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方正小标宋_GBK" w:hAnsi="方正小标宋_GBK" w:eastAsia="方正小标宋_GBK" w:cs="方正小标宋_GBK"/>
          <w:sz w:val="36"/>
          <w:lang w:eastAsia="zh-CN"/>
        </w:rPr>
      </w:pPr>
      <w:r>
        <w:rPr>
          <w:rFonts w:hint="eastAsia" w:ascii="方正小标宋_GBK" w:hAnsi="方正小标宋_GBK" w:eastAsia="方正小标宋_GBK" w:cs="方正小标宋_GBK"/>
          <w:sz w:val="36"/>
          <w:lang w:eastAsia="zh-CN"/>
        </w:rPr>
        <w:t>平罗县科学技术局</w:t>
      </w:r>
    </w:p>
    <w:p w14:paraId="6FC2A3DC">
      <w:pPr>
        <w:pStyle w:val="2"/>
        <w:ind w:left="0" w:leftChars="0" w:firstLine="0" w:firstLineChars="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val="en-US" w:eastAsia="zh-CN"/>
        </w:rPr>
        <w:t>二0二六年</w:t>
      </w:r>
    </w:p>
    <w:p w14:paraId="53D7B5EF">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黑体" w:hAnsi="黑体" w:eastAsia="黑体"/>
          <w:sz w:val="36"/>
          <w:szCs w:val="36"/>
          <w:lang w:eastAsia="zh-CN"/>
        </w:rPr>
      </w:pPr>
      <w:r>
        <w:rPr>
          <w:rFonts w:hint="eastAsia" w:ascii="黑体" w:hAnsi="黑体" w:eastAsia="黑体"/>
          <w:sz w:val="36"/>
          <w:szCs w:val="36"/>
          <w:lang w:eastAsia="zh-CN"/>
        </w:rPr>
        <w:t>填报说明</w:t>
      </w:r>
    </w:p>
    <w:p w14:paraId="071E243D">
      <w:pPr>
        <w:pStyle w:val="4"/>
        <w:keepNext w:val="0"/>
        <w:keepLines w:val="0"/>
        <w:pageBreakBefore w:val="0"/>
        <w:widowControl w:val="0"/>
        <w:kinsoku/>
        <w:wordWrap/>
        <w:overflowPunct/>
        <w:topLinePunct w:val="0"/>
        <w:autoSpaceDE w:val="0"/>
        <w:autoSpaceDN w:val="0"/>
        <w:bidi w:val="0"/>
        <w:spacing w:line="500" w:lineRule="exact"/>
        <w:ind w:left="678"/>
        <w:jc w:val="left"/>
        <w:textAlignment w:val="auto"/>
        <w:rPr>
          <w:rFonts w:hint="eastAsia"/>
          <w:kern w:val="0"/>
          <w:lang w:eastAsia="zh-CN"/>
        </w:rPr>
      </w:pPr>
      <w:r>
        <w:rPr>
          <w:rFonts w:hint="eastAsia"/>
          <w:kern w:val="0"/>
          <w:lang w:val="en-US" w:eastAsia="zh-CN"/>
        </w:rPr>
        <w:t>一、</w:t>
      </w:r>
      <w:bookmarkStart w:id="0" w:name="_GoBack"/>
      <w:bookmarkEnd w:id="0"/>
      <w:r>
        <w:rPr>
          <w:rFonts w:hint="eastAsia"/>
          <w:kern w:val="0"/>
          <w:lang w:val="en-US" w:eastAsia="zh-CN"/>
        </w:rPr>
        <w:t>填写说明</w:t>
      </w:r>
    </w:p>
    <w:p w14:paraId="5B39EFD8">
      <w:pPr>
        <w:pStyle w:val="6"/>
        <w:keepNext w:val="0"/>
        <w:keepLines w:val="0"/>
        <w:pageBreakBefore w:val="0"/>
        <w:widowControl w:val="0"/>
        <w:kinsoku/>
        <w:wordWrap/>
        <w:overflowPunct/>
        <w:topLinePunct w:val="0"/>
        <w:autoSpaceDE w:val="0"/>
        <w:autoSpaceDN w:val="0"/>
        <w:bidi w:val="0"/>
        <w:spacing w:line="500" w:lineRule="exact"/>
        <w:ind w:left="118" w:right="93" w:firstLine="480"/>
        <w:jc w:val="left"/>
        <w:textAlignment w:val="auto"/>
        <w:rPr>
          <w:rFonts w:hint="eastAsia" w:ascii="宋体" w:hAnsi="宋体" w:eastAsia="宋体" w:cs="宋体"/>
          <w:spacing w:val="0"/>
          <w:kern w:val="0"/>
          <w:sz w:val="24"/>
          <w:lang w:eastAsia="zh-CN"/>
        </w:rPr>
      </w:pPr>
      <w:r>
        <w:rPr>
          <w:rFonts w:hint="eastAsia" w:ascii="宋体" w:hAnsi="宋体" w:eastAsia="宋体" w:cs="宋体"/>
          <w:spacing w:val="0"/>
          <w:kern w:val="0"/>
          <w:sz w:val="24"/>
          <w:lang w:val="en-US" w:eastAsia="zh-CN"/>
        </w:rPr>
        <w:t>1.申报单位应认真阅读项目申报通知，所申报的项目内容须符合要求。</w:t>
      </w:r>
    </w:p>
    <w:p w14:paraId="1522725E">
      <w:pPr>
        <w:pStyle w:val="6"/>
        <w:keepNext w:val="0"/>
        <w:keepLines w:val="0"/>
        <w:pageBreakBefore w:val="0"/>
        <w:widowControl w:val="0"/>
        <w:kinsoku/>
        <w:wordWrap/>
        <w:overflowPunct/>
        <w:topLinePunct w:val="0"/>
        <w:autoSpaceDE w:val="0"/>
        <w:autoSpaceDN w:val="0"/>
        <w:bidi w:val="0"/>
        <w:spacing w:line="500" w:lineRule="exact"/>
        <w:ind w:left="118" w:right="93" w:firstLine="480"/>
        <w:jc w:val="left"/>
        <w:textAlignment w:val="auto"/>
        <w:rPr>
          <w:rFonts w:hint="eastAsia" w:ascii="宋体" w:hAnsi="宋体" w:eastAsia="宋体" w:cs="宋体"/>
          <w:spacing w:val="0"/>
          <w:kern w:val="0"/>
          <w:sz w:val="24"/>
          <w:lang w:val="en-US" w:eastAsia="zh-CN"/>
        </w:rPr>
      </w:pPr>
      <w:r>
        <w:rPr>
          <w:rFonts w:hint="eastAsia" w:ascii="宋体" w:hAnsi="宋体" w:cs="宋体"/>
          <w:spacing w:val="0"/>
          <w:kern w:val="0"/>
          <w:sz w:val="24"/>
          <w:lang w:val="en-US" w:eastAsia="zh-CN"/>
        </w:rPr>
        <w:t>2.</w:t>
      </w:r>
      <w:r>
        <w:rPr>
          <w:rFonts w:hint="eastAsia" w:ascii="宋体" w:hAnsi="宋体" w:eastAsia="宋体" w:cs="宋体"/>
          <w:spacing w:val="0"/>
          <w:kern w:val="0"/>
          <w:sz w:val="24"/>
          <w:lang w:val="en-US" w:eastAsia="zh-CN"/>
        </w:rPr>
        <w:t>项目申报书分为“项目基本信息”“项目背景”“项目研究内容、研究方法及技术路线”“项目预期目标和考核指标”““项目申报单位研发基础”“项目进度安排”“项目承担单位、参加单位主要研究开发人员”“项目经费概算”和“其他附件”等部分。</w:t>
      </w:r>
    </w:p>
    <w:p w14:paraId="69CCBB8F">
      <w:pPr>
        <w:pStyle w:val="6"/>
        <w:keepNext w:val="0"/>
        <w:keepLines w:val="0"/>
        <w:pageBreakBefore w:val="0"/>
        <w:widowControl w:val="0"/>
        <w:kinsoku/>
        <w:wordWrap/>
        <w:overflowPunct/>
        <w:topLinePunct w:val="0"/>
        <w:autoSpaceDE w:val="0"/>
        <w:autoSpaceDN w:val="0"/>
        <w:bidi w:val="0"/>
        <w:spacing w:line="500" w:lineRule="exact"/>
        <w:ind w:left="118" w:right="93" w:firstLine="480"/>
        <w:jc w:val="left"/>
        <w:textAlignment w:val="auto"/>
        <w:rPr>
          <w:rFonts w:hint="eastAsia" w:ascii="宋体" w:hAnsi="宋体" w:eastAsia="宋体" w:cs="宋体"/>
          <w:spacing w:val="0"/>
          <w:kern w:val="0"/>
          <w:sz w:val="24"/>
          <w:lang w:eastAsia="zh-CN"/>
        </w:rPr>
      </w:pPr>
      <w:r>
        <w:rPr>
          <w:rFonts w:hint="eastAsia" w:ascii="宋体" w:hAnsi="宋体" w:cs="宋体"/>
          <w:spacing w:val="0"/>
          <w:kern w:val="0"/>
          <w:sz w:val="24"/>
          <w:lang w:val="en-US" w:eastAsia="zh-CN"/>
        </w:rPr>
        <w:t>3.</w:t>
      </w:r>
      <w:r>
        <w:rPr>
          <w:rFonts w:hint="eastAsia" w:ascii="宋体" w:hAnsi="宋体" w:eastAsia="宋体" w:cs="宋体"/>
          <w:spacing w:val="0"/>
          <w:kern w:val="0"/>
          <w:sz w:val="24"/>
          <w:lang w:val="en-US" w:eastAsia="zh-CN"/>
        </w:rPr>
        <w:t>申报书的内容将作为项目评审、以及签订任务书的重要依据，申报书的各项填报内容请实事求是、准确完整、层次清晰。</w:t>
      </w:r>
    </w:p>
    <w:p w14:paraId="4D5F224C">
      <w:pPr>
        <w:pStyle w:val="6"/>
        <w:keepNext w:val="0"/>
        <w:keepLines w:val="0"/>
        <w:pageBreakBefore w:val="0"/>
        <w:widowControl w:val="0"/>
        <w:kinsoku/>
        <w:wordWrap/>
        <w:overflowPunct/>
        <w:topLinePunct w:val="0"/>
        <w:autoSpaceDE w:val="0"/>
        <w:autoSpaceDN w:val="0"/>
        <w:bidi w:val="0"/>
        <w:spacing w:line="500" w:lineRule="exact"/>
        <w:ind w:left="118" w:right="93" w:firstLine="480"/>
        <w:jc w:val="left"/>
        <w:textAlignment w:val="auto"/>
        <w:rPr>
          <w:rFonts w:hint="eastAsia" w:ascii="宋体" w:hAnsi="宋体" w:eastAsia="宋体" w:cs="宋体"/>
          <w:spacing w:val="0"/>
          <w:kern w:val="0"/>
          <w:sz w:val="24"/>
          <w:lang w:eastAsia="zh-CN"/>
        </w:rPr>
      </w:pPr>
      <w:r>
        <w:rPr>
          <w:rFonts w:hint="eastAsia" w:ascii="宋体" w:hAnsi="宋体" w:cs="宋体"/>
          <w:spacing w:val="0"/>
          <w:kern w:val="0"/>
          <w:sz w:val="24"/>
          <w:lang w:val="en-US" w:eastAsia="zh-CN"/>
        </w:rPr>
        <w:t>4</w:t>
      </w:r>
      <w:r>
        <w:rPr>
          <w:rFonts w:hint="eastAsia" w:ascii="宋体" w:hAnsi="宋体" w:eastAsia="宋体" w:cs="宋体"/>
          <w:spacing w:val="0"/>
          <w:kern w:val="0"/>
          <w:sz w:val="24"/>
          <w:lang w:val="en-US" w:eastAsia="zh-CN"/>
        </w:rPr>
        <w:t>.申报单位可根据申报通知、申报项目的研发内容自行确定所申报项目的项目名称。项目名称应清晰、准确反映研发内容，项目名称不宜宽泛。</w:t>
      </w:r>
    </w:p>
    <w:p w14:paraId="68BC74F5">
      <w:pPr>
        <w:pStyle w:val="6"/>
        <w:keepNext w:val="0"/>
        <w:keepLines w:val="0"/>
        <w:pageBreakBefore w:val="0"/>
        <w:widowControl w:val="0"/>
        <w:kinsoku/>
        <w:wordWrap/>
        <w:overflowPunct/>
        <w:topLinePunct w:val="0"/>
        <w:autoSpaceDE w:val="0"/>
        <w:autoSpaceDN w:val="0"/>
        <w:bidi w:val="0"/>
        <w:spacing w:line="500" w:lineRule="exact"/>
        <w:ind w:left="118" w:right="93" w:firstLine="480"/>
        <w:jc w:val="left"/>
        <w:textAlignment w:val="auto"/>
        <w:rPr>
          <w:rFonts w:hint="eastAsia" w:ascii="宋体" w:hAnsi="宋体" w:eastAsia="宋体" w:cs="宋体"/>
          <w:spacing w:val="0"/>
          <w:kern w:val="0"/>
          <w:sz w:val="24"/>
          <w:lang w:eastAsia="zh-CN"/>
        </w:rPr>
      </w:pPr>
      <w:r>
        <w:rPr>
          <w:rFonts w:hint="eastAsia" w:ascii="宋体" w:hAnsi="宋体" w:cs="宋体"/>
          <w:spacing w:val="0"/>
          <w:kern w:val="0"/>
          <w:sz w:val="24"/>
          <w:lang w:val="en-US" w:eastAsia="zh-CN"/>
        </w:rPr>
        <w:t>5</w:t>
      </w:r>
      <w:r>
        <w:rPr>
          <w:rFonts w:hint="eastAsia" w:ascii="宋体" w:hAnsi="宋体" w:eastAsia="宋体" w:cs="宋体"/>
          <w:spacing w:val="0"/>
          <w:kern w:val="0"/>
          <w:sz w:val="24"/>
          <w:lang w:val="en-US" w:eastAsia="zh-CN"/>
        </w:rPr>
        <w:t>.申报书请按照格式要求认真填写各项内容，各栏目不能空缺，无此项内容时请用“\”表示。</w:t>
      </w:r>
    </w:p>
    <w:p w14:paraId="02876ABB">
      <w:pPr>
        <w:pStyle w:val="6"/>
        <w:keepNext w:val="0"/>
        <w:keepLines w:val="0"/>
        <w:pageBreakBefore w:val="0"/>
        <w:widowControl w:val="0"/>
        <w:kinsoku/>
        <w:wordWrap/>
        <w:overflowPunct/>
        <w:topLinePunct w:val="0"/>
        <w:autoSpaceDE w:val="0"/>
        <w:autoSpaceDN w:val="0"/>
        <w:bidi w:val="0"/>
        <w:spacing w:line="500" w:lineRule="exact"/>
        <w:ind w:left="118" w:right="93" w:firstLine="480"/>
        <w:jc w:val="left"/>
        <w:textAlignment w:val="auto"/>
        <w:rPr>
          <w:rFonts w:hint="eastAsia" w:ascii="宋体" w:hAnsi="宋体" w:eastAsia="宋体" w:cs="宋体"/>
          <w:spacing w:val="0"/>
          <w:kern w:val="0"/>
          <w:sz w:val="24"/>
          <w:lang w:eastAsia="zh-CN"/>
        </w:rPr>
      </w:pPr>
      <w:r>
        <w:rPr>
          <w:rFonts w:hint="eastAsia" w:ascii="宋体" w:hAnsi="宋体" w:cs="宋体"/>
          <w:spacing w:val="0"/>
          <w:kern w:val="0"/>
          <w:sz w:val="24"/>
          <w:lang w:val="en-US" w:eastAsia="zh-CN"/>
        </w:rPr>
        <w:t>6</w:t>
      </w:r>
      <w:r>
        <w:rPr>
          <w:rFonts w:hint="eastAsia" w:ascii="宋体" w:hAnsi="宋体" w:eastAsia="宋体" w:cs="宋体"/>
          <w:spacing w:val="0"/>
          <w:kern w:val="0"/>
          <w:sz w:val="24"/>
          <w:lang w:val="en-US" w:eastAsia="zh-CN"/>
        </w:rPr>
        <w:t>.外来语要同时用原文和中文表达，第一次出现的缩略词，须注明全称。</w:t>
      </w:r>
    </w:p>
    <w:p w14:paraId="27A9BD95">
      <w:pPr>
        <w:pStyle w:val="6"/>
        <w:keepNext w:val="0"/>
        <w:keepLines w:val="0"/>
        <w:pageBreakBefore w:val="0"/>
        <w:widowControl w:val="0"/>
        <w:kinsoku/>
        <w:wordWrap/>
        <w:overflowPunct/>
        <w:topLinePunct w:val="0"/>
        <w:autoSpaceDE w:val="0"/>
        <w:autoSpaceDN w:val="0"/>
        <w:bidi w:val="0"/>
        <w:spacing w:line="500" w:lineRule="exact"/>
        <w:ind w:left="118" w:right="93" w:firstLine="480"/>
        <w:jc w:val="left"/>
        <w:textAlignment w:val="auto"/>
        <w:rPr>
          <w:rFonts w:hint="eastAsia" w:ascii="宋体" w:hAnsi="宋体" w:eastAsia="宋体" w:cs="宋体"/>
          <w:spacing w:val="0"/>
          <w:kern w:val="0"/>
          <w:sz w:val="24"/>
          <w:lang w:eastAsia="zh-CN"/>
        </w:rPr>
      </w:pPr>
      <w:r>
        <w:rPr>
          <w:rFonts w:hint="eastAsia" w:ascii="宋体" w:hAnsi="宋体" w:cs="宋体"/>
          <w:spacing w:val="0"/>
          <w:kern w:val="0"/>
          <w:sz w:val="24"/>
          <w:lang w:val="en-US" w:eastAsia="zh-CN"/>
        </w:rPr>
        <w:t>7</w:t>
      </w:r>
      <w:r>
        <w:rPr>
          <w:rFonts w:hint="eastAsia" w:ascii="宋体" w:hAnsi="宋体" w:eastAsia="宋体" w:cs="宋体"/>
          <w:spacing w:val="0"/>
          <w:kern w:val="0"/>
          <w:sz w:val="24"/>
          <w:lang w:val="en-US" w:eastAsia="zh-CN"/>
        </w:rPr>
        <w:t>.申报书中的单位名称，请填写全称，并与单位公章一致。申报书纸质档需要项目负责人签字，日期如实填写。</w:t>
      </w:r>
    </w:p>
    <w:p w14:paraId="48B53ABC">
      <w:pPr>
        <w:pStyle w:val="6"/>
        <w:keepNext w:val="0"/>
        <w:keepLines w:val="0"/>
        <w:pageBreakBefore w:val="0"/>
        <w:widowControl w:val="0"/>
        <w:kinsoku/>
        <w:wordWrap/>
        <w:overflowPunct/>
        <w:topLinePunct w:val="0"/>
        <w:autoSpaceDE w:val="0"/>
        <w:autoSpaceDN w:val="0"/>
        <w:bidi w:val="0"/>
        <w:spacing w:line="500" w:lineRule="exact"/>
        <w:ind w:left="118" w:right="93" w:firstLine="480"/>
        <w:jc w:val="left"/>
        <w:textAlignment w:val="auto"/>
        <w:rPr>
          <w:rFonts w:hint="eastAsia" w:ascii="宋体" w:hAnsi="宋体" w:eastAsia="宋体" w:cs="宋体"/>
          <w:spacing w:val="0"/>
          <w:kern w:val="0"/>
          <w:sz w:val="24"/>
          <w:lang w:eastAsia="zh-CN"/>
        </w:rPr>
      </w:pPr>
      <w:r>
        <w:rPr>
          <w:rFonts w:hint="eastAsia" w:ascii="宋体" w:hAnsi="宋体" w:cs="宋体"/>
          <w:spacing w:val="0"/>
          <w:kern w:val="0"/>
          <w:sz w:val="24"/>
          <w:lang w:val="en-US" w:eastAsia="zh-CN"/>
        </w:rPr>
        <w:t>8</w:t>
      </w:r>
      <w:r>
        <w:rPr>
          <w:rFonts w:hint="eastAsia" w:ascii="宋体" w:hAnsi="宋体" w:eastAsia="宋体" w:cs="宋体"/>
          <w:spacing w:val="0"/>
          <w:kern w:val="0"/>
          <w:sz w:val="24"/>
          <w:lang w:val="en-US" w:eastAsia="zh-CN"/>
        </w:rPr>
        <w:t>.申报书中部分内容不涉及的，可填写“无此类情况”注明。填写完成后，申报单位要对所申报信息的真实、完整、有效进行审核。</w:t>
      </w:r>
    </w:p>
    <w:p w14:paraId="5C6D72FA">
      <w:pPr>
        <w:pStyle w:val="4"/>
        <w:keepNext w:val="0"/>
        <w:keepLines w:val="0"/>
        <w:pageBreakBefore w:val="0"/>
        <w:widowControl w:val="0"/>
        <w:kinsoku/>
        <w:wordWrap/>
        <w:overflowPunct/>
        <w:topLinePunct w:val="0"/>
        <w:autoSpaceDE w:val="0"/>
        <w:autoSpaceDN w:val="0"/>
        <w:bidi w:val="0"/>
        <w:spacing w:line="500" w:lineRule="exact"/>
        <w:ind w:left="678"/>
        <w:jc w:val="left"/>
        <w:textAlignment w:val="auto"/>
        <w:rPr>
          <w:rFonts w:hint="eastAsia"/>
          <w:kern w:val="0"/>
          <w:lang w:eastAsia="zh-CN"/>
        </w:rPr>
      </w:pPr>
      <w:r>
        <w:rPr>
          <w:rFonts w:hint="eastAsia"/>
          <w:kern w:val="0"/>
          <w:lang w:val="en-US" w:eastAsia="zh-CN"/>
        </w:rPr>
        <w:t>二、有关要求</w:t>
      </w:r>
    </w:p>
    <w:p w14:paraId="2552BAF5">
      <w:pPr>
        <w:pStyle w:val="6"/>
        <w:keepNext w:val="0"/>
        <w:keepLines w:val="0"/>
        <w:pageBreakBefore w:val="0"/>
        <w:widowControl w:val="0"/>
        <w:kinsoku/>
        <w:wordWrap/>
        <w:overflowPunct/>
        <w:topLinePunct w:val="0"/>
        <w:autoSpaceDE w:val="0"/>
        <w:autoSpaceDN w:val="0"/>
        <w:bidi w:val="0"/>
        <w:spacing w:line="500" w:lineRule="exact"/>
        <w:ind w:left="118" w:firstLine="480"/>
        <w:jc w:val="left"/>
        <w:textAlignment w:val="auto"/>
        <w:rPr>
          <w:rFonts w:hint="eastAsia" w:ascii="宋体" w:hAnsi="宋体" w:eastAsia="宋体" w:cs="宋体"/>
          <w:kern w:val="0"/>
          <w:lang w:eastAsia="zh-CN"/>
        </w:rPr>
      </w:pPr>
      <w:r>
        <w:rPr>
          <w:rFonts w:hint="eastAsia" w:ascii="宋体" w:hAnsi="宋体" w:eastAsia="宋体" w:cs="宋体"/>
          <w:kern w:val="0"/>
          <w:lang w:val="en-US" w:eastAsia="zh-CN"/>
        </w:rPr>
        <w:t>1.申报单位对申报材料的真实性、完整性负责。</w:t>
      </w:r>
    </w:p>
    <w:p w14:paraId="0E539818">
      <w:pPr>
        <w:pStyle w:val="6"/>
        <w:keepNext w:val="0"/>
        <w:keepLines w:val="0"/>
        <w:pageBreakBefore w:val="0"/>
        <w:widowControl w:val="0"/>
        <w:kinsoku/>
        <w:wordWrap/>
        <w:overflowPunct/>
        <w:topLinePunct w:val="0"/>
        <w:autoSpaceDE w:val="0"/>
        <w:autoSpaceDN w:val="0"/>
        <w:bidi w:val="0"/>
        <w:spacing w:line="500" w:lineRule="exact"/>
        <w:ind w:left="118" w:firstLine="480"/>
        <w:jc w:val="left"/>
        <w:textAlignment w:val="auto"/>
        <w:rPr>
          <w:rFonts w:hint="eastAsia" w:ascii="宋体" w:hAnsi="宋体" w:eastAsia="宋体" w:cs="宋体"/>
          <w:kern w:val="0"/>
          <w:lang w:val="en-US" w:eastAsia="zh-CN"/>
        </w:rPr>
      </w:pPr>
      <w:r>
        <w:rPr>
          <w:rFonts w:hint="eastAsia" w:ascii="宋体" w:hAnsi="宋体" w:eastAsia="宋体" w:cs="宋体"/>
          <w:kern w:val="0"/>
          <w:lang w:val="en-US" w:eastAsia="zh-CN"/>
        </w:rPr>
        <w:t>2.所有申报材料要求统一采用胶背方式封装成一册（双面打印），请勿另行添加封页或其他材料。</w:t>
      </w:r>
    </w:p>
    <w:p w14:paraId="746F763D">
      <w:pPr>
        <w:pStyle w:val="6"/>
        <w:keepNext w:val="0"/>
        <w:keepLines w:val="0"/>
        <w:pageBreakBefore w:val="0"/>
        <w:widowControl w:val="0"/>
        <w:kinsoku/>
        <w:wordWrap/>
        <w:overflowPunct/>
        <w:topLinePunct w:val="0"/>
        <w:autoSpaceDE w:val="0"/>
        <w:autoSpaceDN w:val="0"/>
        <w:bidi w:val="0"/>
        <w:spacing w:line="500" w:lineRule="exact"/>
        <w:jc w:val="left"/>
        <w:textAlignment w:val="auto"/>
        <w:rPr>
          <w:rFonts w:hint="eastAsia" w:ascii="宋体" w:hAnsi="宋体" w:eastAsia="宋体" w:cs="宋体"/>
          <w:kern w:val="0"/>
          <w:lang w:val="en-US" w:eastAsia="zh-CN"/>
        </w:rPr>
      </w:pPr>
    </w:p>
    <w:p w14:paraId="4CA2895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center"/>
        <w:textAlignment w:val="auto"/>
        <w:rPr>
          <w:rFonts w:hint="eastAsia" w:ascii="仿宋_GB2312" w:hAnsi="仿宋_GB2312" w:eastAsia="仿宋_GB2312" w:cs="仿宋_GB2312"/>
          <w:sz w:val="28"/>
          <w:szCs w:val="28"/>
          <w:lang w:eastAsia="zh-CN"/>
        </w:rPr>
        <w:sectPr>
          <w:footerReference r:id="rId3" w:type="default"/>
          <w:pgSz w:w="11905" w:h="16838"/>
          <w:pgMar w:top="1599" w:right="1202" w:bottom="1242" w:left="1661" w:header="851" w:footer="992" w:gutter="0"/>
          <w:pgNumType w:fmt="decimal"/>
          <w:cols w:space="0" w:num="1"/>
          <w:rtlGutter w:val="0"/>
          <w:docGrid w:type="lines" w:linePitch="312" w:charSpace="0"/>
        </w:sectPr>
      </w:pPr>
    </w:p>
    <w:p w14:paraId="7DB6BEDB">
      <w:pPr>
        <w:pStyle w:val="7"/>
        <w:keepNext w:val="0"/>
        <w:keepLines w:val="0"/>
        <w:pageBreakBefore w:val="0"/>
        <w:widowControl w:val="0"/>
        <w:numPr>
          <w:ilvl w:val="0"/>
          <w:numId w:val="0"/>
        </w:numPr>
        <w:tabs>
          <w:tab w:val="left" w:pos="8640"/>
        </w:tabs>
        <w:kinsoku/>
        <w:wordWrap/>
        <w:overflowPunct/>
        <w:topLinePunct w:val="0"/>
        <w:bidi w:val="0"/>
        <w:spacing w:after="87" w:afterLines="20" w:line="580" w:lineRule="exact"/>
        <w:ind w:firstLine="3534" w:firstLineChars="1100"/>
        <w:jc w:val="left"/>
        <w:textAlignment w:val="auto"/>
        <w:rPr>
          <w:rFonts w:hint="eastAsia" w:ascii="黑体" w:hAnsi="宋体" w:eastAsia="黑体" w:cs="宋体"/>
          <w:b/>
          <w:bCs/>
          <w:sz w:val="32"/>
          <w:szCs w:val="32"/>
        </w:rPr>
      </w:pPr>
      <w:r>
        <w:rPr>
          <w:rFonts w:hint="eastAsia" w:ascii="黑体" w:hAnsi="宋体" w:eastAsia="黑体" w:cs="宋体"/>
          <w:b/>
          <w:bCs/>
          <w:sz w:val="32"/>
          <w:szCs w:val="32"/>
        </w:rPr>
        <w:t>项目基本信息表</w:t>
      </w:r>
    </w:p>
    <w:tbl>
      <w:tblPr>
        <w:tblStyle w:val="12"/>
        <w:tblW w:w="918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57" w:type="dxa"/>
          <w:left w:w="57" w:type="dxa"/>
          <w:bottom w:w="57" w:type="dxa"/>
          <w:right w:w="57" w:type="dxa"/>
        </w:tblCellMar>
      </w:tblPr>
      <w:tblGrid>
        <w:gridCol w:w="501"/>
        <w:gridCol w:w="1373"/>
        <w:gridCol w:w="423"/>
        <w:gridCol w:w="1259"/>
        <w:gridCol w:w="1262"/>
        <w:gridCol w:w="1325"/>
        <w:gridCol w:w="1294"/>
        <w:gridCol w:w="61"/>
        <w:gridCol w:w="1687"/>
      </w:tblGrid>
      <w:tr w14:paraId="2EBB075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57" w:type="dxa"/>
            <w:left w:w="57" w:type="dxa"/>
            <w:bottom w:w="57" w:type="dxa"/>
            <w:right w:w="57" w:type="dxa"/>
          </w:tblCellMar>
        </w:tblPrEx>
        <w:trPr>
          <w:trHeight w:val="629" w:hRule="atLeast"/>
          <w:jc w:val="center"/>
        </w:trPr>
        <w:tc>
          <w:tcPr>
            <w:tcW w:w="1874" w:type="dxa"/>
            <w:gridSpan w:val="2"/>
            <w:tcBorders>
              <w:top w:val="single" w:color="auto" w:sz="12" w:space="0"/>
              <w:left w:val="single" w:color="auto" w:sz="12" w:space="0"/>
              <w:bottom w:val="single" w:color="auto" w:sz="6" w:space="0"/>
              <w:right w:val="single" w:color="auto" w:sz="6" w:space="0"/>
            </w:tcBorders>
            <w:vAlign w:val="center"/>
          </w:tcPr>
          <w:p w14:paraId="78510F37">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r>
              <w:rPr>
                <w:rFonts w:hint="eastAsia" w:ascii="黑体" w:hAnsi="黑体" w:eastAsia="黑体" w:cs="黑体"/>
                <w:sz w:val="24"/>
              </w:rPr>
              <w:t>项目名称</w:t>
            </w:r>
          </w:p>
        </w:tc>
        <w:tc>
          <w:tcPr>
            <w:tcW w:w="7311" w:type="dxa"/>
            <w:gridSpan w:val="7"/>
            <w:tcBorders>
              <w:top w:val="single" w:color="auto" w:sz="12" w:space="0"/>
              <w:left w:val="single" w:color="auto" w:sz="6" w:space="0"/>
              <w:bottom w:val="single" w:color="auto" w:sz="6" w:space="0"/>
              <w:right w:val="single" w:color="auto" w:sz="12" w:space="0"/>
            </w:tcBorders>
            <w:vAlign w:val="center"/>
          </w:tcPr>
          <w:p w14:paraId="3D59DB96">
            <w:pPr>
              <w:keepNext w:val="0"/>
              <w:keepLines w:val="0"/>
              <w:pageBreakBefore w:val="0"/>
              <w:widowControl w:val="0"/>
              <w:kinsoku/>
              <w:wordWrap/>
              <w:overflowPunct/>
              <w:topLinePunct w:val="0"/>
              <w:bidi w:val="0"/>
              <w:spacing w:line="240" w:lineRule="auto"/>
              <w:ind w:firstLine="0" w:firstLineChars="0"/>
              <w:textAlignment w:val="auto"/>
              <w:rPr>
                <w:rFonts w:hint="eastAsia" w:ascii="黑体" w:hAnsi="黑体" w:eastAsia="黑体" w:cs="黑体"/>
                <w:sz w:val="24"/>
                <w:lang w:val="en-US" w:eastAsia="zh-CN"/>
              </w:rPr>
            </w:pPr>
            <w:r>
              <w:rPr>
                <w:rFonts w:hint="eastAsia" w:ascii="黑体" w:hAnsi="黑体" w:eastAsia="黑体" w:cs="黑体"/>
                <w:sz w:val="24"/>
                <w:lang w:val="en-US" w:eastAsia="zh-CN"/>
              </w:rPr>
              <w:t xml:space="preserve"> </w:t>
            </w:r>
          </w:p>
        </w:tc>
      </w:tr>
      <w:tr w14:paraId="3325C2D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57" w:type="dxa"/>
            <w:left w:w="57" w:type="dxa"/>
            <w:bottom w:w="57" w:type="dxa"/>
            <w:right w:w="57" w:type="dxa"/>
          </w:tblCellMar>
        </w:tblPrEx>
        <w:trPr>
          <w:trHeight w:val="629" w:hRule="atLeast"/>
          <w:jc w:val="center"/>
        </w:trPr>
        <w:tc>
          <w:tcPr>
            <w:tcW w:w="1874" w:type="dxa"/>
            <w:gridSpan w:val="2"/>
            <w:tcBorders>
              <w:top w:val="single" w:color="auto" w:sz="12" w:space="0"/>
              <w:left w:val="single" w:color="auto" w:sz="12" w:space="0"/>
              <w:bottom w:val="single" w:color="auto" w:sz="6" w:space="0"/>
              <w:right w:val="single" w:color="auto" w:sz="6" w:space="0"/>
            </w:tcBorders>
            <w:vAlign w:val="center"/>
          </w:tcPr>
          <w:p w14:paraId="14EEB633">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lang w:eastAsia="zh-CN"/>
              </w:rPr>
            </w:pPr>
            <w:r>
              <w:rPr>
                <w:rFonts w:hint="eastAsia" w:ascii="黑体" w:hAnsi="黑体" w:eastAsia="黑体" w:cs="黑体"/>
                <w:sz w:val="24"/>
                <w:lang w:eastAsia="zh-CN"/>
              </w:rPr>
              <w:t>所属领域</w:t>
            </w:r>
          </w:p>
        </w:tc>
        <w:tc>
          <w:tcPr>
            <w:tcW w:w="7311" w:type="dxa"/>
            <w:gridSpan w:val="7"/>
            <w:tcBorders>
              <w:top w:val="single" w:color="auto" w:sz="12" w:space="0"/>
              <w:left w:val="single" w:color="auto" w:sz="6" w:space="0"/>
              <w:bottom w:val="single" w:color="auto" w:sz="6" w:space="0"/>
              <w:right w:val="single" w:color="auto" w:sz="12" w:space="0"/>
            </w:tcBorders>
            <w:vAlign w:val="center"/>
          </w:tcPr>
          <w:p w14:paraId="536CBD81">
            <w:pPr>
              <w:keepNext w:val="0"/>
              <w:keepLines w:val="0"/>
              <w:pageBreakBefore w:val="0"/>
              <w:widowControl w:val="0"/>
              <w:kinsoku/>
              <w:wordWrap/>
              <w:overflowPunct/>
              <w:topLinePunct w:val="0"/>
              <w:bidi w:val="0"/>
              <w:spacing w:line="240" w:lineRule="auto"/>
              <w:ind w:firstLine="240" w:firstLineChars="100"/>
              <w:textAlignment w:val="auto"/>
              <w:rPr>
                <w:rFonts w:hint="eastAsia" w:ascii="黑体" w:hAnsi="黑体" w:eastAsia="黑体" w:cs="黑体"/>
                <w:sz w:val="24"/>
                <w:lang w:val="en-US" w:eastAsia="zh-CN"/>
              </w:rPr>
            </w:pPr>
            <w:r>
              <w:rPr>
                <w:rFonts w:hint="eastAsia" w:ascii="黑体" w:hAnsi="黑体" w:eastAsia="黑体" w:cs="黑体"/>
                <w:sz w:val="24"/>
                <w:lang w:val="en-US" w:eastAsia="zh-CN"/>
              </w:rPr>
              <w:sym w:font="Wingdings" w:char="00A8"/>
            </w:r>
            <w:r>
              <w:rPr>
                <w:rFonts w:hint="eastAsia" w:ascii="黑体" w:hAnsi="黑体" w:eastAsia="黑体" w:cs="黑体"/>
                <w:sz w:val="24"/>
                <w:lang w:val="en-US" w:eastAsia="zh-CN"/>
              </w:rPr>
              <w:t xml:space="preserve">工业    </w:t>
            </w:r>
            <w:r>
              <w:rPr>
                <w:rFonts w:hint="eastAsia" w:ascii="黑体" w:hAnsi="黑体" w:eastAsia="黑体" w:cs="黑体"/>
                <w:sz w:val="24"/>
                <w:lang w:val="en-US" w:eastAsia="zh-CN"/>
              </w:rPr>
              <w:sym w:font="Wingdings" w:char="00A8"/>
            </w:r>
            <w:r>
              <w:rPr>
                <w:rFonts w:hint="eastAsia" w:ascii="黑体" w:hAnsi="黑体" w:eastAsia="黑体" w:cs="黑体"/>
                <w:sz w:val="24"/>
                <w:lang w:val="en-US" w:eastAsia="zh-CN"/>
              </w:rPr>
              <w:t xml:space="preserve">农业    </w:t>
            </w:r>
            <w:r>
              <w:rPr>
                <w:rFonts w:hint="eastAsia" w:ascii="黑体" w:hAnsi="黑体" w:eastAsia="黑体" w:cs="黑体"/>
                <w:sz w:val="24"/>
                <w:lang w:val="en-US" w:eastAsia="zh-CN"/>
              </w:rPr>
              <w:sym w:font="Wingdings" w:char="00A8"/>
            </w:r>
            <w:r>
              <w:rPr>
                <w:rFonts w:hint="eastAsia" w:ascii="黑体" w:hAnsi="黑体" w:eastAsia="黑体" w:cs="黑体"/>
                <w:sz w:val="24"/>
                <w:lang w:val="en-US" w:eastAsia="zh-CN"/>
              </w:rPr>
              <w:t>社会发展</w:t>
            </w:r>
          </w:p>
        </w:tc>
      </w:tr>
      <w:tr w14:paraId="713AC3C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57" w:type="dxa"/>
            <w:left w:w="57" w:type="dxa"/>
            <w:bottom w:w="57" w:type="dxa"/>
            <w:right w:w="57" w:type="dxa"/>
          </w:tblCellMar>
        </w:tblPrEx>
        <w:trPr>
          <w:trHeight w:val="945" w:hRule="atLeast"/>
          <w:jc w:val="center"/>
        </w:trPr>
        <w:tc>
          <w:tcPr>
            <w:tcW w:w="1874" w:type="dxa"/>
            <w:gridSpan w:val="2"/>
            <w:tcBorders>
              <w:top w:val="single" w:color="auto" w:sz="12" w:space="0"/>
              <w:left w:val="single" w:color="auto" w:sz="12" w:space="0"/>
              <w:bottom w:val="single" w:color="auto" w:sz="6" w:space="0"/>
              <w:right w:val="single" w:color="auto" w:sz="6" w:space="0"/>
            </w:tcBorders>
            <w:vAlign w:val="center"/>
          </w:tcPr>
          <w:p w14:paraId="4B1D3D3A">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lang w:eastAsia="zh-CN"/>
              </w:rPr>
            </w:pPr>
            <w:r>
              <w:rPr>
                <w:rFonts w:hint="eastAsia" w:ascii="黑体" w:hAnsi="黑体" w:eastAsia="黑体" w:cs="黑体"/>
                <w:sz w:val="24"/>
                <w:lang w:val="en-US" w:eastAsia="zh-CN"/>
              </w:rPr>
              <w:t>立项类型</w:t>
            </w:r>
          </w:p>
        </w:tc>
        <w:tc>
          <w:tcPr>
            <w:tcW w:w="7311" w:type="dxa"/>
            <w:gridSpan w:val="7"/>
            <w:tcBorders>
              <w:top w:val="single" w:color="auto" w:sz="12" w:space="0"/>
              <w:left w:val="single" w:color="auto" w:sz="6" w:space="0"/>
              <w:bottom w:val="single" w:color="auto" w:sz="6" w:space="0"/>
              <w:right w:val="single" w:color="auto" w:sz="12" w:space="0"/>
            </w:tcBorders>
            <w:vAlign w:val="center"/>
          </w:tcPr>
          <w:p w14:paraId="778F03C2">
            <w:pPr>
              <w:spacing w:line="240" w:lineRule="auto"/>
              <w:ind w:firstLine="240" w:firstLineChars="100"/>
              <w:rPr>
                <w:rFonts w:hint="eastAsia" w:ascii="黑体" w:hAnsi="黑体" w:eastAsia="黑体" w:cs="黑体"/>
                <w:color w:val="auto"/>
                <w:sz w:val="20"/>
                <w:szCs w:val="20"/>
                <w:lang w:val="en-US" w:eastAsia="zh-CN"/>
              </w:rPr>
            </w:pPr>
            <w:r>
              <w:rPr>
                <w:rFonts w:hint="eastAsia" w:ascii="黑体" w:hAnsi="黑体" w:eastAsia="黑体" w:cs="黑体"/>
                <w:color w:val="auto"/>
                <w:sz w:val="24"/>
                <w:lang w:val="en-US" w:eastAsia="zh-CN"/>
              </w:rPr>
              <w:sym w:font="Wingdings" w:char="00A8"/>
            </w:r>
            <w:r>
              <w:rPr>
                <w:rFonts w:hint="eastAsia" w:ascii="黑体" w:hAnsi="黑体" w:eastAsia="黑体" w:cs="黑体"/>
                <w:color w:val="auto"/>
                <w:sz w:val="24"/>
                <w:lang w:val="en-US" w:eastAsia="zh-CN"/>
              </w:rPr>
              <w:t>重点</w:t>
            </w:r>
          </w:p>
          <w:p w14:paraId="25B1C037">
            <w:pPr>
              <w:keepNext w:val="0"/>
              <w:keepLines w:val="0"/>
              <w:pageBreakBefore w:val="0"/>
              <w:widowControl w:val="0"/>
              <w:kinsoku/>
              <w:wordWrap/>
              <w:overflowPunct/>
              <w:topLinePunct w:val="0"/>
              <w:bidi w:val="0"/>
              <w:spacing w:line="240" w:lineRule="auto"/>
              <w:ind w:firstLine="240" w:firstLineChars="100"/>
              <w:textAlignment w:val="auto"/>
              <w:rPr>
                <w:rFonts w:hint="eastAsia" w:ascii="黑体" w:hAnsi="黑体" w:eastAsia="黑体" w:cs="黑体"/>
                <w:sz w:val="20"/>
                <w:szCs w:val="20"/>
                <w:lang w:val="en-US" w:eastAsia="zh-CN"/>
              </w:rPr>
            </w:pPr>
            <w:r>
              <w:rPr>
                <w:rFonts w:hint="eastAsia" w:ascii="黑体" w:hAnsi="黑体" w:eastAsia="黑体" w:cs="黑体"/>
                <w:color w:val="auto"/>
                <w:sz w:val="24"/>
                <w:szCs w:val="24"/>
                <w:lang w:val="en-US" w:eastAsia="zh-CN"/>
              </w:rPr>
              <w:sym w:font="Wingdings" w:char="00A8"/>
            </w:r>
            <w:r>
              <w:rPr>
                <w:rFonts w:hint="eastAsia" w:ascii="黑体" w:hAnsi="黑体" w:eastAsia="黑体" w:cs="黑体"/>
                <w:color w:val="auto"/>
                <w:sz w:val="24"/>
                <w:lang w:val="en-US" w:eastAsia="zh-CN"/>
              </w:rPr>
              <w:t>一般</w:t>
            </w:r>
          </w:p>
        </w:tc>
      </w:tr>
      <w:tr w14:paraId="4BA1F31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57" w:type="dxa"/>
            <w:left w:w="57" w:type="dxa"/>
            <w:bottom w:w="57" w:type="dxa"/>
            <w:right w:w="57" w:type="dxa"/>
          </w:tblCellMar>
        </w:tblPrEx>
        <w:trPr>
          <w:trHeight w:val="659" w:hRule="atLeast"/>
          <w:jc w:val="center"/>
        </w:trPr>
        <w:tc>
          <w:tcPr>
            <w:tcW w:w="1874" w:type="dxa"/>
            <w:gridSpan w:val="2"/>
            <w:tcBorders>
              <w:top w:val="single" w:color="auto" w:sz="12" w:space="0"/>
              <w:left w:val="single" w:color="auto" w:sz="12" w:space="0"/>
              <w:bottom w:val="single" w:color="auto" w:sz="6" w:space="0"/>
              <w:right w:val="single" w:color="auto" w:sz="6" w:space="0"/>
            </w:tcBorders>
            <w:vAlign w:val="center"/>
          </w:tcPr>
          <w:p w14:paraId="17D7EF9E">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lang w:eastAsia="zh-CN"/>
              </w:rPr>
            </w:pPr>
            <w:r>
              <w:rPr>
                <w:rFonts w:hint="eastAsia" w:ascii="黑体" w:hAnsi="黑体" w:eastAsia="黑体" w:cs="黑体"/>
                <w:sz w:val="24"/>
                <w:lang w:eastAsia="zh-CN"/>
              </w:rPr>
              <w:t>成果来源</w:t>
            </w:r>
          </w:p>
        </w:tc>
        <w:tc>
          <w:tcPr>
            <w:tcW w:w="7311" w:type="dxa"/>
            <w:gridSpan w:val="7"/>
            <w:tcBorders>
              <w:top w:val="single" w:color="auto" w:sz="12" w:space="0"/>
              <w:left w:val="single" w:color="auto" w:sz="6" w:space="0"/>
              <w:bottom w:val="single" w:color="auto" w:sz="6" w:space="0"/>
              <w:right w:val="single" w:color="auto" w:sz="12" w:space="0"/>
            </w:tcBorders>
            <w:vAlign w:val="center"/>
          </w:tcPr>
          <w:p w14:paraId="33F1D8DF">
            <w:pPr>
              <w:keepNext w:val="0"/>
              <w:keepLines w:val="0"/>
              <w:pageBreakBefore w:val="0"/>
              <w:widowControl w:val="0"/>
              <w:kinsoku/>
              <w:wordWrap/>
              <w:overflowPunct/>
              <w:topLinePunct w:val="0"/>
              <w:bidi w:val="0"/>
              <w:spacing w:line="240" w:lineRule="auto"/>
              <w:textAlignment w:val="auto"/>
              <w:rPr>
                <w:rFonts w:hint="eastAsia" w:ascii="黑体" w:hAnsi="黑体" w:eastAsia="黑体" w:cs="黑体"/>
                <w:sz w:val="24"/>
                <w:lang w:val="en-US" w:eastAsia="zh-CN"/>
              </w:rPr>
            </w:pPr>
            <w:r>
              <w:rPr>
                <w:rFonts w:hint="eastAsia" w:ascii="黑体" w:hAnsi="黑体" w:eastAsia="黑体" w:cs="黑体"/>
                <w:sz w:val="24"/>
                <w:lang w:val="en-US" w:eastAsia="zh-CN"/>
              </w:rPr>
              <w:sym w:font="Wingdings" w:char="00A8"/>
            </w:r>
            <w:r>
              <w:rPr>
                <w:rFonts w:hint="eastAsia" w:ascii="黑体" w:hAnsi="黑体" w:eastAsia="黑体" w:cs="黑体"/>
                <w:sz w:val="24"/>
                <w:lang w:val="en-US" w:eastAsia="zh-CN"/>
              </w:rPr>
              <w:t xml:space="preserve">企业自有 </w:t>
            </w:r>
            <w:r>
              <w:rPr>
                <w:rFonts w:hint="eastAsia" w:ascii="黑体" w:hAnsi="黑体" w:eastAsia="黑体" w:cs="黑体"/>
                <w:sz w:val="24"/>
                <w:lang w:val="en-US" w:eastAsia="zh-CN"/>
              </w:rPr>
              <w:sym w:font="Wingdings" w:char="00A8"/>
            </w:r>
            <w:r>
              <w:rPr>
                <w:rFonts w:hint="eastAsia" w:ascii="黑体" w:hAnsi="黑体" w:eastAsia="黑体" w:cs="黑体"/>
                <w:sz w:val="24"/>
                <w:lang w:val="en-US" w:eastAsia="zh-CN"/>
              </w:rPr>
              <w:t xml:space="preserve">转让  </w:t>
            </w:r>
            <w:r>
              <w:rPr>
                <w:rFonts w:hint="eastAsia" w:ascii="黑体" w:hAnsi="黑体" w:eastAsia="黑体" w:cs="黑体"/>
                <w:sz w:val="24"/>
                <w:lang w:val="en-US" w:eastAsia="zh-CN"/>
              </w:rPr>
              <w:sym w:font="Wingdings" w:char="00A8"/>
            </w:r>
            <w:r>
              <w:rPr>
                <w:rFonts w:hint="eastAsia" w:ascii="黑体" w:hAnsi="黑体" w:eastAsia="黑体" w:cs="黑体"/>
                <w:sz w:val="24"/>
                <w:lang w:val="en-US" w:eastAsia="zh-CN"/>
              </w:rPr>
              <w:t xml:space="preserve">授权  </w:t>
            </w:r>
            <w:r>
              <w:rPr>
                <w:rFonts w:hint="eastAsia" w:ascii="黑体" w:hAnsi="黑体" w:eastAsia="黑体" w:cs="黑体"/>
                <w:sz w:val="24"/>
                <w:lang w:val="en-US" w:eastAsia="zh-CN"/>
              </w:rPr>
              <w:sym w:font="Wingdings" w:char="00A8"/>
            </w:r>
            <w:r>
              <w:rPr>
                <w:rFonts w:hint="eastAsia" w:ascii="黑体" w:hAnsi="黑体" w:eastAsia="黑体" w:cs="黑体"/>
                <w:sz w:val="24"/>
                <w:lang w:val="en-US" w:eastAsia="zh-CN"/>
              </w:rPr>
              <w:t xml:space="preserve">作价入股  </w:t>
            </w:r>
            <w:r>
              <w:rPr>
                <w:rFonts w:hint="eastAsia" w:ascii="黑体" w:hAnsi="黑体" w:eastAsia="黑体" w:cs="黑体"/>
                <w:sz w:val="24"/>
                <w:lang w:val="en-US" w:eastAsia="zh-CN"/>
              </w:rPr>
              <w:sym w:font="Wingdings" w:char="00A8"/>
            </w:r>
            <w:r>
              <w:rPr>
                <w:rFonts w:hint="eastAsia" w:ascii="黑体" w:hAnsi="黑体" w:eastAsia="黑体" w:cs="黑体"/>
                <w:sz w:val="24"/>
                <w:lang w:val="en-US" w:eastAsia="zh-CN"/>
              </w:rPr>
              <w:t>其他</w:t>
            </w:r>
          </w:p>
        </w:tc>
      </w:tr>
      <w:tr w14:paraId="6060551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57" w:type="dxa"/>
            <w:left w:w="57" w:type="dxa"/>
            <w:bottom w:w="57" w:type="dxa"/>
            <w:right w:w="57" w:type="dxa"/>
          </w:tblCellMar>
        </w:tblPrEx>
        <w:trPr>
          <w:trHeight w:val="674" w:hRule="atLeast"/>
          <w:jc w:val="center"/>
        </w:trPr>
        <w:tc>
          <w:tcPr>
            <w:tcW w:w="1874" w:type="dxa"/>
            <w:gridSpan w:val="2"/>
            <w:tcBorders>
              <w:top w:val="single" w:color="auto" w:sz="6" w:space="0"/>
              <w:bottom w:val="single" w:color="auto" w:sz="6" w:space="0"/>
              <w:right w:val="single" w:color="auto" w:sz="6" w:space="0"/>
            </w:tcBorders>
            <w:vAlign w:val="center"/>
          </w:tcPr>
          <w:p w14:paraId="03B10F7B">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r>
              <w:rPr>
                <w:rFonts w:hint="eastAsia" w:ascii="黑体" w:hAnsi="黑体" w:eastAsia="黑体" w:cs="黑体"/>
                <w:sz w:val="24"/>
                <w:lang w:val="en-US" w:eastAsia="zh-CN"/>
              </w:rPr>
              <w:t>申报单位名称</w:t>
            </w:r>
          </w:p>
        </w:tc>
        <w:tc>
          <w:tcPr>
            <w:tcW w:w="2944" w:type="dxa"/>
            <w:gridSpan w:val="3"/>
            <w:tcBorders>
              <w:top w:val="single" w:color="auto" w:sz="6" w:space="0"/>
              <w:left w:val="single" w:color="auto" w:sz="6" w:space="0"/>
              <w:bottom w:val="single" w:color="auto" w:sz="6" w:space="0"/>
              <w:right w:val="single" w:color="auto" w:sz="4" w:space="0"/>
            </w:tcBorders>
            <w:vAlign w:val="center"/>
          </w:tcPr>
          <w:p w14:paraId="7399F2D7">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p>
        </w:tc>
        <w:tc>
          <w:tcPr>
            <w:tcW w:w="1325" w:type="dxa"/>
            <w:tcBorders>
              <w:top w:val="single" w:color="auto" w:sz="6" w:space="0"/>
              <w:left w:val="single" w:color="auto" w:sz="6" w:space="0"/>
              <w:bottom w:val="single" w:color="auto" w:sz="6" w:space="0"/>
              <w:right w:val="single" w:color="auto" w:sz="4" w:space="0"/>
            </w:tcBorders>
            <w:vAlign w:val="center"/>
          </w:tcPr>
          <w:p w14:paraId="4E51CBDD">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r>
              <w:rPr>
                <w:rFonts w:hint="eastAsia" w:ascii="黑体" w:hAnsi="黑体" w:eastAsia="黑体" w:cs="黑体"/>
                <w:sz w:val="24"/>
                <w:lang w:val="en-US" w:eastAsia="zh-CN"/>
              </w:rPr>
              <w:t>单位</w:t>
            </w:r>
            <w:r>
              <w:rPr>
                <w:rFonts w:hint="eastAsia" w:ascii="黑体" w:hAnsi="黑体" w:eastAsia="黑体" w:cs="黑体"/>
                <w:sz w:val="24"/>
              </w:rPr>
              <w:t>性质</w:t>
            </w:r>
          </w:p>
        </w:tc>
        <w:tc>
          <w:tcPr>
            <w:tcW w:w="3042" w:type="dxa"/>
            <w:gridSpan w:val="3"/>
            <w:tcBorders>
              <w:top w:val="single" w:color="auto" w:sz="6" w:space="0"/>
              <w:left w:val="single" w:color="auto" w:sz="4" w:space="0"/>
              <w:bottom w:val="single" w:color="auto" w:sz="6" w:space="0"/>
            </w:tcBorders>
            <w:tcMar>
              <w:top w:w="0" w:type="dxa"/>
              <w:left w:w="0" w:type="dxa"/>
              <w:bottom w:w="0" w:type="dxa"/>
              <w:right w:w="0" w:type="dxa"/>
            </w:tcMar>
            <w:vAlign w:val="center"/>
          </w:tcPr>
          <w:p w14:paraId="47A69BC6">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r>
              <w:rPr>
                <w:rFonts w:hint="eastAsia" w:ascii="黑体" w:hAnsi="黑体" w:eastAsia="黑体" w:cs="黑体"/>
                <w:sz w:val="24"/>
                <w:lang w:val="en-US" w:eastAsia="zh-CN"/>
              </w:rPr>
              <w:sym w:font="Wingdings" w:char="00A8"/>
            </w:r>
            <w:r>
              <w:rPr>
                <w:rFonts w:hint="eastAsia" w:ascii="黑体" w:hAnsi="黑体" w:eastAsia="黑体" w:cs="黑体"/>
                <w:sz w:val="24"/>
                <w:lang w:val="en-US" w:eastAsia="zh-CN"/>
              </w:rPr>
              <w:t xml:space="preserve">事业单位  </w:t>
            </w:r>
            <w:r>
              <w:rPr>
                <w:rFonts w:hint="eastAsia" w:ascii="黑体" w:hAnsi="黑体" w:eastAsia="黑体" w:cs="黑体"/>
                <w:sz w:val="24"/>
                <w:lang w:val="en-US" w:eastAsia="zh-CN"/>
              </w:rPr>
              <w:sym w:font="Wingdings" w:char="00A8"/>
            </w:r>
            <w:r>
              <w:rPr>
                <w:rFonts w:hint="eastAsia" w:ascii="黑体" w:hAnsi="黑体" w:eastAsia="黑体" w:cs="黑体"/>
                <w:sz w:val="24"/>
                <w:lang w:val="en-US" w:eastAsia="zh-CN"/>
              </w:rPr>
              <w:t>企业</w:t>
            </w:r>
          </w:p>
        </w:tc>
      </w:tr>
      <w:tr w14:paraId="53A11F6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57" w:type="dxa"/>
            <w:left w:w="57" w:type="dxa"/>
            <w:bottom w:w="57" w:type="dxa"/>
            <w:right w:w="57" w:type="dxa"/>
          </w:tblCellMar>
        </w:tblPrEx>
        <w:trPr>
          <w:trHeight w:val="629" w:hRule="atLeast"/>
          <w:jc w:val="center"/>
        </w:trPr>
        <w:tc>
          <w:tcPr>
            <w:tcW w:w="1874" w:type="dxa"/>
            <w:gridSpan w:val="2"/>
            <w:tcBorders>
              <w:top w:val="single" w:color="auto" w:sz="6" w:space="0"/>
              <w:bottom w:val="single" w:color="auto" w:sz="6" w:space="0"/>
              <w:right w:val="single" w:color="auto" w:sz="6" w:space="0"/>
            </w:tcBorders>
            <w:vAlign w:val="center"/>
          </w:tcPr>
          <w:p w14:paraId="7E20A15C">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r>
              <w:rPr>
                <w:rFonts w:hint="eastAsia" w:ascii="黑体" w:hAnsi="黑体" w:eastAsia="黑体" w:cs="黑体"/>
                <w:sz w:val="24"/>
              </w:rPr>
              <w:t>单位法人代表</w:t>
            </w:r>
          </w:p>
        </w:tc>
        <w:tc>
          <w:tcPr>
            <w:tcW w:w="1682" w:type="dxa"/>
            <w:gridSpan w:val="2"/>
            <w:tcBorders>
              <w:top w:val="single" w:color="auto" w:sz="6" w:space="0"/>
              <w:left w:val="single" w:color="auto" w:sz="6" w:space="0"/>
              <w:bottom w:val="single" w:color="auto" w:sz="6" w:space="0"/>
              <w:right w:val="single" w:color="auto" w:sz="6" w:space="0"/>
            </w:tcBorders>
            <w:vAlign w:val="center"/>
          </w:tcPr>
          <w:p w14:paraId="44695DAE">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p>
        </w:tc>
        <w:tc>
          <w:tcPr>
            <w:tcW w:w="1262" w:type="dxa"/>
            <w:tcBorders>
              <w:top w:val="single" w:color="auto" w:sz="6" w:space="0"/>
              <w:left w:val="single" w:color="auto" w:sz="6" w:space="0"/>
              <w:bottom w:val="single" w:color="auto" w:sz="6" w:space="0"/>
              <w:right w:val="single" w:color="auto" w:sz="6" w:space="0"/>
            </w:tcBorders>
            <w:vAlign w:val="center"/>
          </w:tcPr>
          <w:p w14:paraId="02CDEE5A">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r>
              <w:rPr>
                <w:rFonts w:hint="eastAsia" w:ascii="黑体" w:hAnsi="黑体" w:eastAsia="黑体" w:cs="黑体"/>
                <w:sz w:val="24"/>
              </w:rPr>
              <w:t>电    话</w:t>
            </w:r>
          </w:p>
        </w:tc>
        <w:tc>
          <w:tcPr>
            <w:tcW w:w="1325" w:type="dxa"/>
            <w:tcBorders>
              <w:top w:val="single" w:color="auto" w:sz="6" w:space="0"/>
              <w:left w:val="single" w:color="auto" w:sz="6" w:space="0"/>
              <w:bottom w:val="single" w:color="auto" w:sz="6" w:space="0"/>
              <w:right w:val="single" w:color="auto" w:sz="6" w:space="0"/>
            </w:tcBorders>
            <w:vAlign w:val="center"/>
          </w:tcPr>
          <w:p w14:paraId="40E3FB65">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p>
        </w:tc>
        <w:tc>
          <w:tcPr>
            <w:tcW w:w="1294" w:type="dxa"/>
            <w:tcBorders>
              <w:top w:val="single" w:color="auto" w:sz="6" w:space="0"/>
              <w:left w:val="single" w:color="auto" w:sz="6" w:space="0"/>
              <w:bottom w:val="single" w:color="auto" w:sz="6" w:space="0"/>
              <w:right w:val="single" w:color="auto" w:sz="8" w:space="0"/>
            </w:tcBorders>
            <w:vAlign w:val="center"/>
          </w:tcPr>
          <w:p w14:paraId="1F793651">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r>
              <w:rPr>
                <w:rFonts w:hint="eastAsia" w:ascii="黑体" w:hAnsi="黑体" w:eastAsia="黑体" w:cs="黑体"/>
                <w:sz w:val="24"/>
              </w:rPr>
              <w:t>传    真</w:t>
            </w:r>
          </w:p>
        </w:tc>
        <w:tc>
          <w:tcPr>
            <w:tcW w:w="1748" w:type="dxa"/>
            <w:gridSpan w:val="2"/>
            <w:tcBorders>
              <w:top w:val="single" w:color="auto" w:sz="6" w:space="0"/>
              <w:left w:val="single" w:color="auto" w:sz="8" w:space="0"/>
              <w:bottom w:val="single" w:color="auto" w:sz="6" w:space="0"/>
            </w:tcBorders>
            <w:vAlign w:val="center"/>
          </w:tcPr>
          <w:p w14:paraId="708F0D44">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p>
        </w:tc>
      </w:tr>
      <w:tr w14:paraId="6F265EF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57" w:type="dxa"/>
            <w:left w:w="57" w:type="dxa"/>
            <w:bottom w:w="57" w:type="dxa"/>
            <w:right w:w="57" w:type="dxa"/>
          </w:tblCellMar>
        </w:tblPrEx>
        <w:trPr>
          <w:trHeight w:val="569" w:hRule="atLeast"/>
          <w:jc w:val="center"/>
        </w:trPr>
        <w:tc>
          <w:tcPr>
            <w:tcW w:w="1874" w:type="dxa"/>
            <w:gridSpan w:val="2"/>
            <w:tcBorders>
              <w:top w:val="single" w:color="auto" w:sz="6" w:space="0"/>
              <w:bottom w:val="single" w:color="auto" w:sz="6" w:space="0"/>
              <w:right w:val="single" w:color="auto" w:sz="6" w:space="0"/>
            </w:tcBorders>
            <w:vAlign w:val="center"/>
          </w:tcPr>
          <w:p w14:paraId="6C0D96A9">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r>
              <w:rPr>
                <w:rFonts w:hint="eastAsia" w:ascii="黑体" w:hAnsi="黑体" w:eastAsia="黑体" w:cs="黑体"/>
                <w:sz w:val="24"/>
              </w:rPr>
              <w:t>组织机构代码</w:t>
            </w:r>
          </w:p>
        </w:tc>
        <w:tc>
          <w:tcPr>
            <w:tcW w:w="1682" w:type="dxa"/>
            <w:gridSpan w:val="2"/>
            <w:tcBorders>
              <w:top w:val="single" w:color="auto" w:sz="6" w:space="0"/>
              <w:left w:val="single" w:color="auto" w:sz="6" w:space="0"/>
              <w:bottom w:val="single" w:color="auto" w:sz="6" w:space="0"/>
              <w:right w:val="single" w:color="auto" w:sz="6" w:space="0"/>
            </w:tcBorders>
            <w:vAlign w:val="center"/>
          </w:tcPr>
          <w:p w14:paraId="0DB54325">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p>
        </w:tc>
        <w:tc>
          <w:tcPr>
            <w:tcW w:w="1262" w:type="dxa"/>
            <w:tcBorders>
              <w:top w:val="single" w:color="auto" w:sz="6" w:space="0"/>
              <w:left w:val="single" w:color="auto" w:sz="6" w:space="0"/>
              <w:bottom w:val="single" w:color="auto" w:sz="6" w:space="0"/>
              <w:right w:val="single" w:color="auto" w:sz="6" w:space="0"/>
            </w:tcBorders>
            <w:vAlign w:val="center"/>
          </w:tcPr>
          <w:p w14:paraId="0884487F">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r>
              <w:rPr>
                <w:rFonts w:hint="eastAsia" w:ascii="黑体" w:hAnsi="黑体" w:eastAsia="黑体" w:cs="黑体"/>
                <w:sz w:val="24"/>
              </w:rPr>
              <w:t>所在地区</w:t>
            </w:r>
          </w:p>
        </w:tc>
        <w:tc>
          <w:tcPr>
            <w:tcW w:w="1325" w:type="dxa"/>
            <w:tcBorders>
              <w:top w:val="single" w:color="auto" w:sz="6" w:space="0"/>
              <w:left w:val="single" w:color="auto" w:sz="6" w:space="0"/>
              <w:bottom w:val="single" w:color="auto" w:sz="6" w:space="0"/>
              <w:right w:val="single" w:color="auto" w:sz="6" w:space="0"/>
            </w:tcBorders>
            <w:vAlign w:val="center"/>
          </w:tcPr>
          <w:p w14:paraId="0AE70988">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p>
        </w:tc>
        <w:tc>
          <w:tcPr>
            <w:tcW w:w="1294" w:type="dxa"/>
            <w:tcBorders>
              <w:top w:val="single" w:color="auto" w:sz="6" w:space="0"/>
              <w:left w:val="single" w:color="auto" w:sz="6" w:space="0"/>
              <w:bottom w:val="single" w:color="auto" w:sz="6" w:space="0"/>
              <w:right w:val="single" w:color="auto" w:sz="8" w:space="0"/>
            </w:tcBorders>
            <w:vAlign w:val="center"/>
          </w:tcPr>
          <w:p w14:paraId="1B8A0C74">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r>
              <w:rPr>
                <w:rFonts w:hint="eastAsia" w:ascii="黑体" w:hAnsi="黑体" w:eastAsia="黑体" w:cs="黑体"/>
                <w:sz w:val="24"/>
              </w:rPr>
              <w:t>邮政编码</w:t>
            </w:r>
          </w:p>
        </w:tc>
        <w:tc>
          <w:tcPr>
            <w:tcW w:w="1748" w:type="dxa"/>
            <w:gridSpan w:val="2"/>
            <w:tcBorders>
              <w:top w:val="single" w:color="auto" w:sz="6" w:space="0"/>
              <w:left w:val="single" w:color="auto" w:sz="8" w:space="0"/>
              <w:bottom w:val="single" w:color="auto" w:sz="6" w:space="0"/>
            </w:tcBorders>
            <w:vAlign w:val="center"/>
          </w:tcPr>
          <w:p w14:paraId="4A9A0214">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p>
        </w:tc>
      </w:tr>
      <w:tr w14:paraId="5F5CEB2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57" w:type="dxa"/>
            <w:left w:w="57" w:type="dxa"/>
            <w:bottom w:w="57" w:type="dxa"/>
            <w:right w:w="57" w:type="dxa"/>
          </w:tblCellMar>
        </w:tblPrEx>
        <w:trPr>
          <w:trHeight w:val="629" w:hRule="atLeast"/>
          <w:jc w:val="center"/>
        </w:trPr>
        <w:tc>
          <w:tcPr>
            <w:tcW w:w="1874" w:type="dxa"/>
            <w:gridSpan w:val="2"/>
            <w:tcBorders>
              <w:top w:val="single" w:color="auto" w:sz="6" w:space="0"/>
              <w:bottom w:val="single" w:color="auto" w:sz="6" w:space="0"/>
              <w:right w:val="single" w:color="auto" w:sz="6" w:space="0"/>
            </w:tcBorders>
            <w:vAlign w:val="center"/>
          </w:tcPr>
          <w:p w14:paraId="17D95548">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lang w:eastAsia="zh-CN"/>
              </w:rPr>
            </w:pPr>
            <w:r>
              <w:rPr>
                <w:rFonts w:hint="eastAsia" w:ascii="黑体" w:hAnsi="黑体" w:eastAsia="黑体" w:cs="黑体"/>
                <w:sz w:val="24"/>
                <w:lang w:eastAsia="zh-CN"/>
              </w:rPr>
              <w:t>是否属于园区</w:t>
            </w:r>
          </w:p>
        </w:tc>
        <w:tc>
          <w:tcPr>
            <w:tcW w:w="1682" w:type="dxa"/>
            <w:gridSpan w:val="2"/>
            <w:tcBorders>
              <w:top w:val="single" w:color="auto" w:sz="6" w:space="0"/>
              <w:left w:val="single" w:color="auto" w:sz="6" w:space="0"/>
              <w:bottom w:val="single" w:color="auto" w:sz="6" w:space="0"/>
              <w:right w:val="single" w:color="auto" w:sz="6" w:space="0"/>
            </w:tcBorders>
            <w:vAlign w:val="center"/>
          </w:tcPr>
          <w:p w14:paraId="71489A61">
            <w:pPr>
              <w:keepNext w:val="0"/>
              <w:keepLines w:val="0"/>
              <w:pageBreakBefore w:val="0"/>
              <w:widowControl w:val="0"/>
              <w:kinsoku/>
              <w:wordWrap/>
              <w:overflowPunct/>
              <w:topLinePunct w:val="0"/>
              <w:bidi w:val="0"/>
              <w:spacing w:line="240" w:lineRule="auto"/>
              <w:textAlignment w:val="auto"/>
              <w:rPr>
                <w:rFonts w:hint="eastAsia" w:ascii="黑体" w:hAnsi="黑体" w:eastAsia="黑体" w:cs="黑体"/>
                <w:sz w:val="24"/>
              </w:rPr>
            </w:pPr>
            <w:r>
              <w:rPr>
                <w:rFonts w:hint="eastAsia" w:ascii="宋体" w:hAnsi="宋体" w:cs="宋体"/>
                <w:sz w:val="24"/>
              </w:rPr>
              <w:sym w:font="Wingdings" w:char="00A8"/>
            </w:r>
            <w:r>
              <w:rPr>
                <w:rFonts w:hint="eastAsia" w:ascii="黑体" w:hAnsi="黑体" w:eastAsia="黑体" w:cs="黑体"/>
                <w:sz w:val="24"/>
                <w:lang w:eastAsia="zh-CN"/>
              </w:rPr>
              <w:t>是</w:t>
            </w:r>
            <w:r>
              <w:rPr>
                <w:rFonts w:hint="eastAsia" w:ascii="宋体" w:hAnsi="宋体" w:cs="宋体"/>
                <w:sz w:val="24"/>
                <w:lang w:val="en-US" w:eastAsia="zh-CN"/>
              </w:rPr>
              <w:t xml:space="preserve">   </w:t>
            </w:r>
            <w:r>
              <w:rPr>
                <w:rFonts w:hint="eastAsia" w:ascii="宋体" w:hAnsi="宋体" w:cs="宋体"/>
                <w:sz w:val="24"/>
                <w:lang w:val="en-US" w:eastAsia="zh-CN"/>
              </w:rPr>
              <w:sym w:font="Wingdings" w:char="00A8"/>
            </w:r>
            <w:r>
              <w:rPr>
                <w:rFonts w:hint="eastAsia" w:ascii="黑体" w:hAnsi="黑体" w:eastAsia="黑体" w:cs="黑体"/>
                <w:sz w:val="24"/>
                <w:lang w:eastAsia="zh-CN"/>
              </w:rPr>
              <w:t>否</w:t>
            </w:r>
          </w:p>
        </w:tc>
        <w:tc>
          <w:tcPr>
            <w:tcW w:w="1262" w:type="dxa"/>
            <w:tcBorders>
              <w:top w:val="single" w:color="auto" w:sz="6" w:space="0"/>
              <w:left w:val="single" w:color="auto" w:sz="6" w:space="0"/>
              <w:bottom w:val="single" w:color="auto" w:sz="6" w:space="0"/>
              <w:right w:val="single" w:color="auto" w:sz="6" w:space="0"/>
            </w:tcBorders>
            <w:vAlign w:val="center"/>
          </w:tcPr>
          <w:p w14:paraId="0DE71F44">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lang w:eastAsia="zh-CN"/>
              </w:rPr>
            </w:pPr>
            <w:r>
              <w:rPr>
                <w:rFonts w:hint="eastAsia" w:ascii="黑体" w:hAnsi="黑体" w:eastAsia="黑体" w:cs="黑体"/>
                <w:sz w:val="24"/>
                <w:lang w:eastAsia="zh-CN"/>
              </w:rPr>
              <w:t>园区名称</w:t>
            </w:r>
          </w:p>
        </w:tc>
        <w:tc>
          <w:tcPr>
            <w:tcW w:w="4367" w:type="dxa"/>
            <w:gridSpan w:val="4"/>
            <w:tcBorders>
              <w:top w:val="single" w:color="auto" w:sz="6" w:space="0"/>
              <w:left w:val="single" w:color="auto" w:sz="6" w:space="0"/>
              <w:bottom w:val="single" w:color="auto" w:sz="6" w:space="0"/>
            </w:tcBorders>
            <w:vAlign w:val="center"/>
          </w:tcPr>
          <w:p w14:paraId="33AAAB57">
            <w:pPr>
              <w:keepNext w:val="0"/>
              <w:keepLines w:val="0"/>
              <w:pageBreakBefore w:val="0"/>
              <w:widowControl w:val="0"/>
              <w:kinsoku/>
              <w:wordWrap/>
              <w:overflowPunct/>
              <w:topLinePunct w:val="0"/>
              <w:bidi w:val="0"/>
              <w:spacing w:line="240" w:lineRule="auto"/>
              <w:ind w:firstLine="0" w:firstLineChars="0"/>
              <w:textAlignment w:val="auto"/>
              <w:rPr>
                <w:rFonts w:hint="eastAsia" w:ascii="黑体" w:hAnsi="黑体" w:eastAsia="黑体" w:cs="黑体"/>
                <w:sz w:val="24"/>
              </w:rPr>
            </w:pPr>
          </w:p>
        </w:tc>
      </w:tr>
      <w:tr w14:paraId="6F68719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57" w:type="dxa"/>
            <w:left w:w="57" w:type="dxa"/>
            <w:bottom w:w="57" w:type="dxa"/>
            <w:right w:w="57" w:type="dxa"/>
          </w:tblCellMar>
        </w:tblPrEx>
        <w:trPr>
          <w:trHeight w:val="599" w:hRule="atLeast"/>
          <w:jc w:val="center"/>
        </w:trPr>
        <w:tc>
          <w:tcPr>
            <w:tcW w:w="1874" w:type="dxa"/>
            <w:gridSpan w:val="2"/>
            <w:tcBorders>
              <w:top w:val="single" w:color="auto" w:sz="6" w:space="0"/>
              <w:bottom w:val="single" w:color="auto" w:sz="6" w:space="0"/>
              <w:right w:val="single" w:color="auto" w:sz="6" w:space="0"/>
            </w:tcBorders>
            <w:vAlign w:val="center"/>
          </w:tcPr>
          <w:p w14:paraId="41C4681C">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r>
              <w:rPr>
                <w:rFonts w:hint="eastAsia" w:ascii="黑体" w:hAnsi="黑体" w:eastAsia="黑体" w:cs="黑体"/>
                <w:sz w:val="24"/>
              </w:rPr>
              <w:t>单位详细地址</w:t>
            </w:r>
          </w:p>
        </w:tc>
        <w:tc>
          <w:tcPr>
            <w:tcW w:w="7311" w:type="dxa"/>
            <w:gridSpan w:val="7"/>
            <w:tcBorders>
              <w:top w:val="single" w:color="auto" w:sz="6" w:space="0"/>
              <w:left w:val="single" w:color="auto" w:sz="6" w:space="0"/>
              <w:bottom w:val="single" w:color="auto" w:sz="6" w:space="0"/>
            </w:tcBorders>
            <w:vAlign w:val="center"/>
          </w:tcPr>
          <w:p w14:paraId="099D1247">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p>
        </w:tc>
      </w:tr>
      <w:tr w14:paraId="04CCFC3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57" w:type="dxa"/>
            <w:left w:w="57" w:type="dxa"/>
            <w:bottom w:w="57" w:type="dxa"/>
            <w:right w:w="57" w:type="dxa"/>
          </w:tblCellMar>
        </w:tblPrEx>
        <w:trPr>
          <w:trHeight w:val="599" w:hRule="atLeast"/>
          <w:jc w:val="center"/>
        </w:trPr>
        <w:tc>
          <w:tcPr>
            <w:tcW w:w="1874" w:type="dxa"/>
            <w:gridSpan w:val="2"/>
            <w:tcBorders>
              <w:top w:val="single" w:color="auto" w:sz="6" w:space="0"/>
              <w:bottom w:val="single" w:color="auto" w:sz="6" w:space="0"/>
              <w:right w:val="single" w:color="auto" w:sz="6" w:space="0"/>
            </w:tcBorders>
            <w:vAlign w:val="center"/>
          </w:tcPr>
          <w:p w14:paraId="51D19E17">
            <w:pPr>
              <w:keepNext w:val="0"/>
              <w:keepLines w:val="0"/>
              <w:pageBreakBefore w:val="0"/>
              <w:widowControl w:val="0"/>
              <w:kinsoku/>
              <w:wordWrap/>
              <w:overflowPunct/>
              <w:topLinePunct w:val="0"/>
              <w:bidi w:val="0"/>
              <w:spacing w:line="240" w:lineRule="auto"/>
              <w:ind w:firstLine="0" w:firstLineChars="0"/>
              <w:jc w:val="center"/>
              <w:textAlignment w:val="auto"/>
              <w:rPr>
                <w:rFonts w:hint="default" w:ascii="黑体" w:hAnsi="黑体" w:eastAsia="黑体" w:cs="黑体"/>
                <w:sz w:val="24"/>
                <w:lang w:val="en-US" w:eastAsia="zh-CN"/>
              </w:rPr>
            </w:pPr>
            <w:r>
              <w:rPr>
                <w:rFonts w:hint="eastAsia" w:ascii="黑体" w:hAnsi="黑体" w:eastAsia="黑体" w:cs="黑体"/>
                <w:sz w:val="24"/>
                <w:lang w:val="en-US" w:eastAsia="zh-CN"/>
              </w:rPr>
              <w:t>项目总投资</w:t>
            </w:r>
          </w:p>
        </w:tc>
        <w:tc>
          <w:tcPr>
            <w:tcW w:w="2944" w:type="dxa"/>
            <w:gridSpan w:val="3"/>
            <w:tcBorders>
              <w:top w:val="single" w:color="auto" w:sz="6" w:space="0"/>
              <w:left w:val="single" w:color="auto" w:sz="6" w:space="0"/>
              <w:bottom w:val="single" w:color="auto" w:sz="6" w:space="0"/>
              <w:right w:val="single" w:color="auto" w:sz="6" w:space="0"/>
            </w:tcBorders>
            <w:vAlign w:val="center"/>
          </w:tcPr>
          <w:p w14:paraId="267A021E">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p>
        </w:tc>
        <w:tc>
          <w:tcPr>
            <w:tcW w:w="2619" w:type="dxa"/>
            <w:gridSpan w:val="2"/>
            <w:tcBorders>
              <w:top w:val="single" w:color="auto" w:sz="6" w:space="0"/>
              <w:left w:val="single" w:color="auto" w:sz="6" w:space="0"/>
              <w:bottom w:val="single" w:color="auto" w:sz="6" w:space="0"/>
              <w:right w:val="single" w:color="auto" w:sz="8" w:space="0"/>
            </w:tcBorders>
            <w:vAlign w:val="center"/>
          </w:tcPr>
          <w:p w14:paraId="539D9918">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r>
              <w:rPr>
                <w:rFonts w:hint="eastAsia" w:ascii="黑体" w:hAnsi="黑体" w:eastAsia="黑体" w:cs="黑体"/>
                <w:sz w:val="24"/>
                <w:lang w:val="en-US" w:eastAsia="zh-CN"/>
              </w:rPr>
              <w:t>申请资金支持</w:t>
            </w:r>
          </w:p>
        </w:tc>
        <w:tc>
          <w:tcPr>
            <w:tcW w:w="1748" w:type="dxa"/>
            <w:gridSpan w:val="2"/>
            <w:tcBorders>
              <w:top w:val="single" w:color="auto" w:sz="6" w:space="0"/>
              <w:left w:val="single" w:color="auto" w:sz="8" w:space="0"/>
              <w:bottom w:val="single" w:color="auto" w:sz="6" w:space="0"/>
            </w:tcBorders>
            <w:vAlign w:val="center"/>
          </w:tcPr>
          <w:p w14:paraId="38579201">
            <w:pPr>
              <w:keepNext w:val="0"/>
              <w:keepLines w:val="0"/>
              <w:pageBreakBefore w:val="0"/>
              <w:widowControl w:val="0"/>
              <w:kinsoku/>
              <w:wordWrap/>
              <w:overflowPunct/>
              <w:topLinePunct w:val="0"/>
              <w:bidi w:val="0"/>
              <w:spacing w:line="240" w:lineRule="auto"/>
              <w:ind w:firstLine="0" w:firstLineChars="0"/>
              <w:textAlignment w:val="auto"/>
              <w:rPr>
                <w:rFonts w:hint="eastAsia" w:ascii="黑体" w:hAnsi="黑体" w:eastAsia="黑体" w:cs="黑体"/>
                <w:sz w:val="24"/>
              </w:rPr>
            </w:pPr>
          </w:p>
        </w:tc>
      </w:tr>
      <w:tr w14:paraId="2E794E2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57" w:type="dxa"/>
            <w:left w:w="57" w:type="dxa"/>
            <w:bottom w:w="57" w:type="dxa"/>
            <w:right w:w="57" w:type="dxa"/>
          </w:tblCellMar>
        </w:tblPrEx>
        <w:trPr>
          <w:trHeight w:val="629" w:hRule="atLeast"/>
          <w:jc w:val="center"/>
        </w:trPr>
        <w:tc>
          <w:tcPr>
            <w:tcW w:w="1874" w:type="dxa"/>
            <w:gridSpan w:val="2"/>
            <w:tcBorders>
              <w:top w:val="single" w:color="auto" w:sz="6" w:space="0"/>
              <w:bottom w:val="single" w:color="auto" w:sz="6" w:space="0"/>
              <w:right w:val="single" w:color="auto" w:sz="6" w:space="0"/>
            </w:tcBorders>
            <w:vAlign w:val="center"/>
          </w:tcPr>
          <w:p w14:paraId="261E92D4">
            <w:pPr>
              <w:keepNext w:val="0"/>
              <w:keepLines w:val="0"/>
              <w:pageBreakBefore w:val="0"/>
              <w:widowControl w:val="0"/>
              <w:kinsoku/>
              <w:wordWrap/>
              <w:overflowPunct/>
              <w:topLinePunct w:val="0"/>
              <w:bidi w:val="0"/>
              <w:spacing w:line="240" w:lineRule="auto"/>
              <w:ind w:firstLine="0" w:firstLineChars="0"/>
              <w:jc w:val="center"/>
              <w:textAlignment w:val="auto"/>
              <w:rPr>
                <w:rFonts w:hint="default" w:ascii="黑体" w:hAnsi="黑体" w:eastAsia="黑体" w:cs="黑体"/>
                <w:sz w:val="24"/>
                <w:lang w:val="en-US" w:eastAsia="zh-CN"/>
              </w:rPr>
            </w:pPr>
            <w:r>
              <w:rPr>
                <w:rFonts w:hint="eastAsia" w:ascii="黑体" w:hAnsi="黑体" w:eastAsia="黑体" w:cs="黑体"/>
                <w:sz w:val="24"/>
                <w:lang w:val="en-US" w:eastAsia="zh-CN"/>
              </w:rPr>
              <w:t>是否东西合作项目</w:t>
            </w:r>
          </w:p>
        </w:tc>
        <w:tc>
          <w:tcPr>
            <w:tcW w:w="7311" w:type="dxa"/>
            <w:gridSpan w:val="7"/>
            <w:tcBorders>
              <w:top w:val="single" w:color="auto" w:sz="6" w:space="0"/>
              <w:left w:val="single" w:color="auto" w:sz="6" w:space="0"/>
              <w:bottom w:val="single" w:color="auto" w:sz="6" w:space="0"/>
            </w:tcBorders>
            <w:vAlign w:val="center"/>
          </w:tcPr>
          <w:p w14:paraId="61D930B4">
            <w:pPr>
              <w:keepNext w:val="0"/>
              <w:keepLines w:val="0"/>
              <w:pageBreakBefore w:val="0"/>
              <w:widowControl w:val="0"/>
              <w:kinsoku/>
              <w:wordWrap/>
              <w:overflowPunct/>
              <w:topLinePunct w:val="0"/>
              <w:bidi w:val="0"/>
              <w:spacing w:line="240" w:lineRule="auto"/>
              <w:textAlignment w:val="auto"/>
              <w:rPr>
                <w:rFonts w:hint="eastAsia" w:ascii="黑体" w:hAnsi="黑体" w:eastAsia="黑体" w:cs="黑体"/>
                <w:sz w:val="24"/>
              </w:rPr>
            </w:pPr>
            <w:r>
              <w:rPr>
                <w:rFonts w:hint="eastAsia" w:ascii="黑体" w:hAnsi="黑体" w:eastAsia="黑体" w:cs="黑体"/>
                <w:sz w:val="24"/>
                <w:lang w:val="en-US" w:eastAsia="zh-CN"/>
              </w:rPr>
              <w:t>□区外合作  □区内合作   □国际合作  □无</w:t>
            </w:r>
          </w:p>
        </w:tc>
      </w:tr>
      <w:tr w14:paraId="3DAF3D6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57" w:type="dxa"/>
            <w:left w:w="57" w:type="dxa"/>
            <w:bottom w:w="57" w:type="dxa"/>
            <w:right w:w="57" w:type="dxa"/>
          </w:tblCellMar>
        </w:tblPrEx>
        <w:trPr>
          <w:trHeight w:val="579" w:hRule="atLeast"/>
          <w:jc w:val="center"/>
        </w:trPr>
        <w:tc>
          <w:tcPr>
            <w:tcW w:w="1874" w:type="dxa"/>
            <w:gridSpan w:val="2"/>
            <w:tcBorders>
              <w:top w:val="single" w:color="auto" w:sz="6" w:space="0"/>
              <w:left w:val="single" w:color="auto" w:sz="12" w:space="0"/>
              <w:bottom w:val="single" w:color="auto" w:sz="2" w:space="0"/>
              <w:right w:val="single" w:color="auto" w:sz="6" w:space="0"/>
            </w:tcBorders>
            <w:vAlign w:val="center"/>
          </w:tcPr>
          <w:p w14:paraId="13DB2143">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szCs w:val="21"/>
                <w:lang w:val="en-US" w:eastAsia="zh-CN"/>
              </w:rPr>
            </w:pPr>
            <w:r>
              <w:rPr>
                <w:rFonts w:hint="eastAsia" w:ascii="黑体" w:hAnsi="黑体" w:eastAsia="黑体" w:cs="黑体"/>
                <w:sz w:val="24"/>
                <w:szCs w:val="21"/>
              </w:rPr>
              <w:t>项目实施</w:t>
            </w:r>
            <w:r>
              <w:rPr>
                <w:rFonts w:hint="eastAsia" w:ascii="黑体" w:hAnsi="黑体" w:eastAsia="黑体" w:cs="黑体"/>
                <w:sz w:val="24"/>
                <w:szCs w:val="21"/>
                <w:lang w:val="en-US" w:eastAsia="zh-CN"/>
              </w:rPr>
              <w:t>期间</w:t>
            </w:r>
          </w:p>
        </w:tc>
        <w:tc>
          <w:tcPr>
            <w:tcW w:w="7311" w:type="dxa"/>
            <w:gridSpan w:val="7"/>
            <w:tcBorders>
              <w:top w:val="single" w:color="auto" w:sz="6" w:space="0"/>
              <w:left w:val="single" w:color="auto" w:sz="6" w:space="0"/>
              <w:bottom w:val="single" w:color="auto" w:sz="2" w:space="0"/>
              <w:right w:val="single" w:color="auto" w:sz="12" w:space="0"/>
            </w:tcBorders>
            <w:vAlign w:val="center"/>
          </w:tcPr>
          <w:p w14:paraId="310D2A46">
            <w:pPr>
              <w:keepNext w:val="0"/>
              <w:keepLines w:val="0"/>
              <w:pageBreakBefore w:val="0"/>
              <w:widowControl w:val="0"/>
              <w:kinsoku/>
              <w:wordWrap/>
              <w:overflowPunct/>
              <w:topLinePunct w:val="0"/>
              <w:bidi w:val="0"/>
              <w:spacing w:line="240" w:lineRule="auto"/>
              <w:ind w:firstLine="720" w:firstLineChars="300"/>
              <w:textAlignment w:val="auto"/>
              <w:rPr>
                <w:rFonts w:hint="eastAsia" w:ascii="黑体" w:hAnsi="黑体" w:eastAsia="黑体" w:cs="黑体"/>
                <w:sz w:val="24"/>
                <w:szCs w:val="21"/>
              </w:rPr>
            </w:pPr>
            <w:r>
              <w:rPr>
                <w:rFonts w:hint="eastAsia" w:ascii="黑体" w:hAnsi="黑体" w:eastAsia="黑体" w:cs="黑体"/>
                <w:sz w:val="24"/>
                <w:szCs w:val="21"/>
              </w:rPr>
              <w:t xml:space="preserve">年  月至    年  月  </w:t>
            </w:r>
            <w:r>
              <w:rPr>
                <w:rFonts w:hint="eastAsia" w:ascii="黑体" w:hAnsi="黑体" w:eastAsia="黑体" w:cs="黑体"/>
                <w:sz w:val="24"/>
                <w:szCs w:val="21"/>
                <w:lang w:eastAsia="zh-CN"/>
              </w:rPr>
              <w:t>（</w:t>
            </w:r>
            <w:r>
              <w:rPr>
                <w:rFonts w:hint="eastAsia" w:ascii="黑体" w:hAnsi="黑体" w:eastAsia="黑体" w:cs="黑体"/>
                <w:sz w:val="24"/>
                <w:szCs w:val="21"/>
              </w:rPr>
              <w:t>一般不超过2年</w:t>
            </w:r>
            <w:r>
              <w:rPr>
                <w:rFonts w:hint="eastAsia" w:ascii="黑体" w:hAnsi="黑体" w:eastAsia="黑体" w:cs="黑体"/>
                <w:sz w:val="24"/>
                <w:szCs w:val="21"/>
                <w:lang w:eastAsia="zh-CN"/>
              </w:rPr>
              <w:t>）</w:t>
            </w:r>
          </w:p>
        </w:tc>
      </w:tr>
      <w:tr w14:paraId="182A486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57" w:type="dxa"/>
            <w:left w:w="57" w:type="dxa"/>
            <w:bottom w:w="57" w:type="dxa"/>
            <w:right w:w="57" w:type="dxa"/>
          </w:tblCellMar>
        </w:tblPrEx>
        <w:trPr>
          <w:trHeight w:val="539" w:hRule="atLeast"/>
          <w:jc w:val="center"/>
        </w:trPr>
        <w:tc>
          <w:tcPr>
            <w:tcW w:w="501" w:type="dxa"/>
            <w:vMerge w:val="restart"/>
            <w:tcBorders>
              <w:top w:val="single" w:color="auto" w:sz="6" w:space="0"/>
              <w:bottom w:val="single" w:color="auto" w:sz="6" w:space="0"/>
              <w:right w:val="single" w:color="auto" w:sz="6" w:space="0"/>
            </w:tcBorders>
            <w:vAlign w:val="center"/>
          </w:tcPr>
          <w:p w14:paraId="079AE39F">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r>
              <w:rPr>
                <w:rFonts w:hint="eastAsia" w:ascii="黑体" w:hAnsi="黑体" w:eastAsia="黑体" w:cs="黑体"/>
                <w:sz w:val="24"/>
              </w:rPr>
              <w:t>项目负责人</w:t>
            </w:r>
          </w:p>
        </w:tc>
        <w:tc>
          <w:tcPr>
            <w:tcW w:w="1373" w:type="dxa"/>
            <w:tcBorders>
              <w:top w:val="single" w:color="auto" w:sz="6" w:space="0"/>
              <w:left w:val="single" w:color="auto" w:sz="6" w:space="0"/>
              <w:bottom w:val="single" w:color="auto" w:sz="6" w:space="0"/>
              <w:right w:val="single" w:color="auto" w:sz="6" w:space="0"/>
            </w:tcBorders>
            <w:vAlign w:val="center"/>
          </w:tcPr>
          <w:p w14:paraId="410222C0">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r>
              <w:rPr>
                <w:rFonts w:hint="eastAsia" w:ascii="黑体" w:hAnsi="黑体" w:eastAsia="黑体" w:cs="黑体"/>
                <w:sz w:val="24"/>
              </w:rPr>
              <w:t>姓  名</w:t>
            </w:r>
          </w:p>
        </w:tc>
        <w:tc>
          <w:tcPr>
            <w:tcW w:w="1682" w:type="dxa"/>
            <w:gridSpan w:val="2"/>
            <w:tcBorders>
              <w:top w:val="single" w:color="auto" w:sz="6" w:space="0"/>
              <w:left w:val="single" w:color="auto" w:sz="6" w:space="0"/>
              <w:bottom w:val="single" w:color="auto" w:sz="6" w:space="0"/>
              <w:right w:val="single" w:color="auto" w:sz="6" w:space="0"/>
            </w:tcBorders>
            <w:vAlign w:val="center"/>
          </w:tcPr>
          <w:p w14:paraId="0C559DD0">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p>
        </w:tc>
        <w:tc>
          <w:tcPr>
            <w:tcW w:w="1262" w:type="dxa"/>
            <w:tcBorders>
              <w:top w:val="single" w:color="auto" w:sz="6" w:space="0"/>
              <w:left w:val="single" w:color="auto" w:sz="6" w:space="0"/>
              <w:bottom w:val="single" w:color="auto" w:sz="6" w:space="0"/>
              <w:right w:val="single" w:color="auto" w:sz="6" w:space="0"/>
            </w:tcBorders>
            <w:vAlign w:val="center"/>
          </w:tcPr>
          <w:p w14:paraId="02B55B22">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r>
              <w:rPr>
                <w:rFonts w:hint="eastAsia" w:ascii="黑体" w:hAnsi="黑体" w:eastAsia="黑体" w:cs="黑体"/>
                <w:sz w:val="24"/>
              </w:rPr>
              <w:t>性    别</w:t>
            </w:r>
          </w:p>
        </w:tc>
        <w:tc>
          <w:tcPr>
            <w:tcW w:w="1325" w:type="dxa"/>
            <w:tcBorders>
              <w:top w:val="single" w:color="auto" w:sz="6" w:space="0"/>
              <w:left w:val="single" w:color="auto" w:sz="6" w:space="0"/>
              <w:bottom w:val="single" w:color="auto" w:sz="6" w:space="0"/>
              <w:right w:val="single" w:color="auto" w:sz="6" w:space="0"/>
            </w:tcBorders>
            <w:vAlign w:val="center"/>
          </w:tcPr>
          <w:p w14:paraId="73A0949E">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p>
        </w:tc>
        <w:tc>
          <w:tcPr>
            <w:tcW w:w="1294" w:type="dxa"/>
            <w:tcBorders>
              <w:top w:val="single" w:color="auto" w:sz="6" w:space="0"/>
              <w:left w:val="single" w:color="auto" w:sz="6" w:space="0"/>
              <w:bottom w:val="single" w:color="auto" w:sz="6" w:space="0"/>
              <w:right w:val="single" w:color="auto" w:sz="6" w:space="0"/>
            </w:tcBorders>
            <w:vAlign w:val="center"/>
          </w:tcPr>
          <w:p w14:paraId="248029EB">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r>
              <w:rPr>
                <w:rFonts w:hint="eastAsia" w:ascii="黑体" w:hAnsi="黑体" w:eastAsia="黑体" w:cs="黑体"/>
                <w:sz w:val="24"/>
              </w:rPr>
              <w:t>出生日期</w:t>
            </w:r>
          </w:p>
        </w:tc>
        <w:tc>
          <w:tcPr>
            <w:tcW w:w="1748" w:type="dxa"/>
            <w:gridSpan w:val="2"/>
            <w:tcBorders>
              <w:top w:val="single" w:color="auto" w:sz="6" w:space="0"/>
              <w:left w:val="single" w:color="auto" w:sz="6" w:space="0"/>
              <w:bottom w:val="single" w:color="auto" w:sz="6" w:space="0"/>
            </w:tcBorders>
            <w:vAlign w:val="center"/>
          </w:tcPr>
          <w:p w14:paraId="399C0613">
            <w:pPr>
              <w:keepNext w:val="0"/>
              <w:keepLines w:val="0"/>
              <w:pageBreakBefore w:val="0"/>
              <w:widowControl w:val="0"/>
              <w:kinsoku/>
              <w:wordWrap/>
              <w:overflowPunct/>
              <w:topLinePunct w:val="0"/>
              <w:bidi w:val="0"/>
              <w:spacing w:line="240" w:lineRule="auto"/>
              <w:ind w:firstLine="0" w:firstLineChars="0"/>
              <w:textAlignment w:val="auto"/>
              <w:rPr>
                <w:rFonts w:hint="eastAsia" w:ascii="黑体" w:hAnsi="黑体" w:eastAsia="黑体" w:cs="黑体"/>
                <w:sz w:val="24"/>
              </w:rPr>
            </w:pPr>
          </w:p>
        </w:tc>
      </w:tr>
      <w:tr w14:paraId="402B8B9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57" w:type="dxa"/>
            <w:left w:w="57" w:type="dxa"/>
            <w:bottom w:w="57" w:type="dxa"/>
            <w:right w:w="57" w:type="dxa"/>
          </w:tblCellMar>
        </w:tblPrEx>
        <w:trPr>
          <w:trHeight w:val="680" w:hRule="atLeast"/>
          <w:jc w:val="center"/>
        </w:trPr>
        <w:tc>
          <w:tcPr>
            <w:tcW w:w="501" w:type="dxa"/>
            <w:vMerge w:val="continue"/>
            <w:tcBorders>
              <w:top w:val="single" w:color="auto" w:sz="6" w:space="0"/>
              <w:bottom w:val="single" w:color="auto" w:sz="6" w:space="0"/>
              <w:right w:val="single" w:color="auto" w:sz="6" w:space="0"/>
            </w:tcBorders>
            <w:vAlign w:val="center"/>
          </w:tcPr>
          <w:p w14:paraId="341329EC">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p>
        </w:tc>
        <w:tc>
          <w:tcPr>
            <w:tcW w:w="1373" w:type="dxa"/>
            <w:tcBorders>
              <w:top w:val="single" w:color="auto" w:sz="6" w:space="0"/>
              <w:left w:val="single" w:color="auto" w:sz="6" w:space="0"/>
              <w:bottom w:val="single" w:color="auto" w:sz="6" w:space="0"/>
              <w:right w:val="single" w:color="auto" w:sz="6" w:space="0"/>
            </w:tcBorders>
            <w:vAlign w:val="center"/>
          </w:tcPr>
          <w:p w14:paraId="4F6D0A06">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r>
              <w:rPr>
                <w:rFonts w:hint="eastAsia" w:ascii="黑体" w:hAnsi="黑体" w:eastAsia="黑体" w:cs="黑体"/>
                <w:sz w:val="24"/>
              </w:rPr>
              <w:t>职  称</w:t>
            </w:r>
          </w:p>
        </w:tc>
        <w:tc>
          <w:tcPr>
            <w:tcW w:w="1682" w:type="dxa"/>
            <w:gridSpan w:val="2"/>
            <w:tcBorders>
              <w:top w:val="single" w:color="auto" w:sz="6" w:space="0"/>
              <w:left w:val="single" w:color="auto" w:sz="6" w:space="0"/>
              <w:bottom w:val="single" w:color="auto" w:sz="6" w:space="0"/>
              <w:right w:val="single" w:color="auto" w:sz="6" w:space="0"/>
            </w:tcBorders>
            <w:vAlign w:val="center"/>
          </w:tcPr>
          <w:p w14:paraId="6B0DFC76">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p>
        </w:tc>
        <w:tc>
          <w:tcPr>
            <w:tcW w:w="1262" w:type="dxa"/>
            <w:tcBorders>
              <w:top w:val="single" w:color="auto" w:sz="6" w:space="0"/>
              <w:left w:val="single" w:color="auto" w:sz="6" w:space="0"/>
              <w:bottom w:val="single" w:color="auto" w:sz="6" w:space="0"/>
              <w:right w:val="single" w:color="auto" w:sz="6" w:space="0"/>
            </w:tcBorders>
            <w:vAlign w:val="center"/>
          </w:tcPr>
          <w:p w14:paraId="00A1B389">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r>
              <w:rPr>
                <w:rFonts w:hint="eastAsia" w:ascii="黑体" w:hAnsi="黑体" w:eastAsia="黑体" w:cs="黑体"/>
                <w:sz w:val="24"/>
              </w:rPr>
              <w:t>学    位</w:t>
            </w:r>
          </w:p>
        </w:tc>
        <w:tc>
          <w:tcPr>
            <w:tcW w:w="1325" w:type="dxa"/>
            <w:tcBorders>
              <w:top w:val="single" w:color="auto" w:sz="6" w:space="0"/>
              <w:left w:val="single" w:color="auto" w:sz="6" w:space="0"/>
              <w:bottom w:val="single" w:color="auto" w:sz="6" w:space="0"/>
              <w:right w:val="single" w:color="auto" w:sz="6" w:space="0"/>
            </w:tcBorders>
            <w:vAlign w:val="center"/>
          </w:tcPr>
          <w:p w14:paraId="0F55118E">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p>
        </w:tc>
        <w:tc>
          <w:tcPr>
            <w:tcW w:w="1294" w:type="dxa"/>
            <w:tcBorders>
              <w:top w:val="single" w:color="auto" w:sz="6" w:space="0"/>
              <w:left w:val="single" w:color="auto" w:sz="6" w:space="0"/>
              <w:bottom w:val="single" w:color="auto" w:sz="6" w:space="0"/>
              <w:right w:val="single" w:color="auto" w:sz="6" w:space="0"/>
            </w:tcBorders>
            <w:vAlign w:val="center"/>
          </w:tcPr>
          <w:p w14:paraId="258D6D4F">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r>
              <w:rPr>
                <w:rFonts w:hint="eastAsia" w:ascii="黑体" w:hAnsi="黑体" w:eastAsia="黑体" w:cs="黑体"/>
                <w:sz w:val="24"/>
              </w:rPr>
              <w:t>学    历</w:t>
            </w:r>
          </w:p>
        </w:tc>
        <w:tc>
          <w:tcPr>
            <w:tcW w:w="1748" w:type="dxa"/>
            <w:gridSpan w:val="2"/>
            <w:tcBorders>
              <w:top w:val="single" w:color="auto" w:sz="6" w:space="0"/>
              <w:left w:val="single" w:color="auto" w:sz="6" w:space="0"/>
              <w:bottom w:val="single" w:color="auto" w:sz="6" w:space="0"/>
            </w:tcBorders>
            <w:vAlign w:val="center"/>
          </w:tcPr>
          <w:p w14:paraId="6FB7AAB7">
            <w:pPr>
              <w:keepNext w:val="0"/>
              <w:keepLines w:val="0"/>
              <w:pageBreakBefore w:val="0"/>
              <w:widowControl w:val="0"/>
              <w:kinsoku/>
              <w:wordWrap/>
              <w:overflowPunct/>
              <w:topLinePunct w:val="0"/>
              <w:bidi w:val="0"/>
              <w:spacing w:line="240" w:lineRule="auto"/>
              <w:ind w:firstLine="0" w:firstLineChars="0"/>
              <w:textAlignment w:val="auto"/>
              <w:rPr>
                <w:rFonts w:hint="eastAsia" w:ascii="黑体" w:hAnsi="黑体" w:eastAsia="黑体" w:cs="黑体"/>
                <w:sz w:val="24"/>
              </w:rPr>
            </w:pPr>
          </w:p>
        </w:tc>
      </w:tr>
      <w:tr w14:paraId="5C3AAA0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57" w:type="dxa"/>
            <w:left w:w="57" w:type="dxa"/>
            <w:bottom w:w="57" w:type="dxa"/>
            <w:right w:w="57" w:type="dxa"/>
          </w:tblCellMar>
        </w:tblPrEx>
        <w:trPr>
          <w:trHeight w:val="680" w:hRule="atLeast"/>
          <w:jc w:val="center"/>
        </w:trPr>
        <w:tc>
          <w:tcPr>
            <w:tcW w:w="501" w:type="dxa"/>
            <w:vMerge w:val="continue"/>
            <w:tcBorders>
              <w:top w:val="single" w:color="auto" w:sz="6" w:space="0"/>
              <w:bottom w:val="single" w:color="auto" w:sz="6" w:space="0"/>
              <w:right w:val="single" w:color="auto" w:sz="6" w:space="0"/>
            </w:tcBorders>
            <w:vAlign w:val="center"/>
          </w:tcPr>
          <w:p w14:paraId="7AE42A9A">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p>
        </w:tc>
        <w:tc>
          <w:tcPr>
            <w:tcW w:w="1373" w:type="dxa"/>
            <w:tcBorders>
              <w:top w:val="single" w:color="auto" w:sz="6" w:space="0"/>
              <w:left w:val="single" w:color="auto" w:sz="6" w:space="0"/>
              <w:bottom w:val="single" w:color="auto" w:sz="6" w:space="0"/>
              <w:right w:val="single" w:color="auto" w:sz="6" w:space="0"/>
            </w:tcBorders>
            <w:vAlign w:val="center"/>
          </w:tcPr>
          <w:p w14:paraId="523D3B34">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r>
              <w:rPr>
                <w:rFonts w:hint="eastAsia" w:ascii="黑体" w:hAnsi="黑体" w:eastAsia="黑体" w:cs="黑体"/>
                <w:sz w:val="24"/>
              </w:rPr>
              <w:t>专  业</w:t>
            </w:r>
          </w:p>
        </w:tc>
        <w:tc>
          <w:tcPr>
            <w:tcW w:w="1682" w:type="dxa"/>
            <w:gridSpan w:val="2"/>
            <w:tcBorders>
              <w:top w:val="single" w:color="auto" w:sz="6" w:space="0"/>
              <w:left w:val="single" w:color="auto" w:sz="6" w:space="0"/>
              <w:bottom w:val="single" w:color="auto" w:sz="6" w:space="0"/>
              <w:right w:val="single" w:color="auto" w:sz="6" w:space="0"/>
            </w:tcBorders>
            <w:vAlign w:val="center"/>
          </w:tcPr>
          <w:p w14:paraId="4444BEEB">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p>
        </w:tc>
        <w:tc>
          <w:tcPr>
            <w:tcW w:w="1262" w:type="dxa"/>
            <w:tcBorders>
              <w:top w:val="single" w:color="auto" w:sz="6" w:space="0"/>
              <w:left w:val="single" w:color="auto" w:sz="6" w:space="0"/>
              <w:bottom w:val="single" w:color="auto" w:sz="6" w:space="0"/>
              <w:right w:val="single" w:color="auto" w:sz="6" w:space="0"/>
            </w:tcBorders>
            <w:vAlign w:val="center"/>
          </w:tcPr>
          <w:p w14:paraId="58DF419B">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r>
              <w:rPr>
                <w:rFonts w:hint="eastAsia" w:ascii="黑体" w:hAnsi="黑体" w:eastAsia="黑体" w:cs="黑体"/>
                <w:sz w:val="24"/>
              </w:rPr>
              <w:t>电    话</w:t>
            </w:r>
          </w:p>
        </w:tc>
        <w:tc>
          <w:tcPr>
            <w:tcW w:w="1325" w:type="dxa"/>
            <w:tcBorders>
              <w:top w:val="single" w:color="auto" w:sz="6" w:space="0"/>
              <w:left w:val="single" w:color="auto" w:sz="6" w:space="0"/>
              <w:bottom w:val="single" w:color="auto" w:sz="6" w:space="0"/>
              <w:right w:val="single" w:color="auto" w:sz="6" w:space="0"/>
            </w:tcBorders>
            <w:vAlign w:val="center"/>
          </w:tcPr>
          <w:p w14:paraId="26847D49">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p>
        </w:tc>
        <w:tc>
          <w:tcPr>
            <w:tcW w:w="1294" w:type="dxa"/>
            <w:tcBorders>
              <w:top w:val="single" w:color="auto" w:sz="6" w:space="0"/>
              <w:left w:val="single" w:color="auto" w:sz="6" w:space="0"/>
              <w:bottom w:val="single" w:color="auto" w:sz="6" w:space="0"/>
              <w:right w:val="single" w:color="auto" w:sz="6" w:space="0"/>
            </w:tcBorders>
            <w:vAlign w:val="center"/>
          </w:tcPr>
          <w:p w14:paraId="58EBF8C5">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r>
              <w:rPr>
                <w:rFonts w:hint="eastAsia" w:ascii="黑体" w:hAnsi="黑体" w:eastAsia="黑体" w:cs="黑体"/>
                <w:sz w:val="24"/>
              </w:rPr>
              <w:t>手    机</w:t>
            </w:r>
          </w:p>
        </w:tc>
        <w:tc>
          <w:tcPr>
            <w:tcW w:w="1748" w:type="dxa"/>
            <w:gridSpan w:val="2"/>
            <w:tcBorders>
              <w:top w:val="single" w:color="auto" w:sz="6" w:space="0"/>
              <w:left w:val="single" w:color="auto" w:sz="6" w:space="0"/>
              <w:bottom w:val="single" w:color="auto" w:sz="6" w:space="0"/>
            </w:tcBorders>
            <w:vAlign w:val="center"/>
          </w:tcPr>
          <w:p w14:paraId="58A274C1">
            <w:pPr>
              <w:keepNext w:val="0"/>
              <w:keepLines w:val="0"/>
              <w:pageBreakBefore w:val="0"/>
              <w:widowControl w:val="0"/>
              <w:kinsoku/>
              <w:wordWrap/>
              <w:overflowPunct/>
              <w:topLinePunct w:val="0"/>
              <w:bidi w:val="0"/>
              <w:spacing w:line="240" w:lineRule="auto"/>
              <w:ind w:firstLine="0" w:firstLineChars="0"/>
              <w:textAlignment w:val="auto"/>
              <w:rPr>
                <w:rFonts w:hint="eastAsia" w:ascii="黑体" w:hAnsi="黑体" w:eastAsia="黑体" w:cs="黑体"/>
                <w:sz w:val="24"/>
              </w:rPr>
            </w:pPr>
          </w:p>
        </w:tc>
      </w:tr>
      <w:tr w14:paraId="5A0E002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57" w:type="dxa"/>
            <w:left w:w="57" w:type="dxa"/>
            <w:bottom w:w="57" w:type="dxa"/>
            <w:right w:w="57" w:type="dxa"/>
          </w:tblCellMar>
        </w:tblPrEx>
        <w:trPr>
          <w:trHeight w:val="680" w:hRule="atLeast"/>
          <w:jc w:val="center"/>
        </w:trPr>
        <w:tc>
          <w:tcPr>
            <w:tcW w:w="501" w:type="dxa"/>
            <w:vMerge w:val="continue"/>
            <w:tcBorders>
              <w:top w:val="single" w:color="auto" w:sz="6" w:space="0"/>
              <w:bottom w:val="single" w:color="auto" w:sz="12" w:space="0"/>
              <w:right w:val="single" w:color="auto" w:sz="6" w:space="0"/>
            </w:tcBorders>
            <w:vAlign w:val="center"/>
          </w:tcPr>
          <w:p w14:paraId="0F48C27C">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p>
        </w:tc>
        <w:tc>
          <w:tcPr>
            <w:tcW w:w="1373" w:type="dxa"/>
            <w:tcBorders>
              <w:top w:val="single" w:color="auto" w:sz="6" w:space="0"/>
              <w:left w:val="single" w:color="auto" w:sz="6" w:space="0"/>
              <w:bottom w:val="single" w:color="auto" w:sz="12" w:space="0"/>
              <w:right w:val="single" w:color="auto" w:sz="6" w:space="0"/>
            </w:tcBorders>
            <w:vAlign w:val="center"/>
          </w:tcPr>
          <w:p w14:paraId="311934C0">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r>
              <w:rPr>
                <w:rFonts w:hint="eastAsia" w:ascii="黑体" w:hAnsi="黑体" w:eastAsia="黑体" w:cs="黑体"/>
                <w:sz w:val="24"/>
              </w:rPr>
              <w:t>E-mail</w:t>
            </w:r>
          </w:p>
        </w:tc>
        <w:tc>
          <w:tcPr>
            <w:tcW w:w="7311" w:type="dxa"/>
            <w:gridSpan w:val="7"/>
            <w:tcBorders>
              <w:top w:val="single" w:color="auto" w:sz="6" w:space="0"/>
              <w:left w:val="single" w:color="auto" w:sz="6" w:space="0"/>
              <w:bottom w:val="single" w:color="auto" w:sz="12" w:space="0"/>
            </w:tcBorders>
            <w:vAlign w:val="center"/>
          </w:tcPr>
          <w:p w14:paraId="5DC2CB10">
            <w:pPr>
              <w:keepNext w:val="0"/>
              <w:keepLines w:val="0"/>
              <w:pageBreakBefore w:val="0"/>
              <w:widowControl w:val="0"/>
              <w:kinsoku/>
              <w:wordWrap/>
              <w:overflowPunct/>
              <w:topLinePunct w:val="0"/>
              <w:bidi w:val="0"/>
              <w:spacing w:line="240" w:lineRule="auto"/>
              <w:ind w:firstLine="0" w:firstLineChars="0"/>
              <w:textAlignment w:val="auto"/>
              <w:rPr>
                <w:rFonts w:hint="eastAsia" w:ascii="黑体" w:hAnsi="黑体" w:eastAsia="黑体" w:cs="黑体"/>
                <w:sz w:val="24"/>
              </w:rPr>
            </w:pPr>
          </w:p>
        </w:tc>
      </w:tr>
      <w:tr w14:paraId="69E4C98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57" w:type="dxa"/>
            <w:left w:w="57" w:type="dxa"/>
            <w:bottom w:w="57" w:type="dxa"/>
            <w:right w:w="57" w:type="dxa"/>
          </w:tblCellMar>
        </w:tblPrEx>
        <w:trPr>
          <w:trHeight w:val="680" w:hRule="atLeast"/>
          <w:jc w:val="center"/>
        </w:trPr>
        <w:tc>
          <w:tcPr>
            <w:tcW w:w="501" w:type="dxa"/>
            <w:vMerge w:val="restart"/>
            <w:tcBorders>
              <w:top w:val="single" w:color="auto" w:sz="12" w:space="0"/>
              <w:right w:val="single" w:color="auto" w:sz="6" w:space="0"/>
            </w:tcBorders>
            <w:vAlign w:val="center"/>
          </w:tcPr>
          <w:p w14:paraId="06F2F2D7">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r>
              <w:rPr>
                <w:rFonts w:hint="eastAsia" w:ascii="黑体" w:hAnsi="黑体" w:eastAsia="黑体" w:cs="黑体"/>
                <w:sz w:val="24"/>
                <w:lang w:eastAsia="zh-CN"/>
              </w:rPr>
              <w:t>项目</w:t>
            </w:r>
            <w:r>
              <w:rPr>
                <w:rFonts w:hint="eastAsia" w:ascii="黑体" w:hAnsi="黑体" w:eastAsia="黑体" w:cs="黑体"/>
                <w:sz w:val="24"/>
              </w:rPr>
              <w:t>联</w:t>
            </w:r>
          </w:p>
          <w:p w14:paraId="585915BC">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r>
              <w:rPr>
                <w:rFonts w:hint="eastAsia" w:ascii="黑体" w:hAnsi="黑体" w:eastAsia="黑体" w:cs="黑体"/>
                <w:sz w:val="24"/>
              </w:rPr>
              <w:t>系</w:t>
            </w:r>
          </w:p>
          <w:p w14:paraId="19C2F6A9">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r>
              <w:rPr>
                <w:rFonts w:hint="eastAsia" w:ascii="黑体" w:hAnsi="黑体" w:eastAsia="黑体" w:cs="黑体"/>
                <w:sz w:val="24"/>
              </w:rPr>
              <w:t>人</w:t>
            </w:r>
          </w:p>
        </w:tc>
        <w:tc>
          <w:tcPr>
            <w:tcW w:w="1373" w:type="dxa"/>
            <w:tcBorders>
              <w:top w:val="single" w:color="auto" w:sz="12" w:space="0"/>
              <w:left w:val="single" w:color="auto" w:sz="6" w:space="0"/>
              <w:bottom w:val="single" w:color="auto" w:sz="6" w:space="0"/>
              <w:right w:val="single" w:color="auto" w:sz="6" w:space="0"/>
            </w:tcBorders>
            <w:vAlign w:val="center"/>
          </w:tcPr>
          <w:p w14:paraId="54B49615">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r>
              <w:rPr>
                <w:rFonts w:hint="eastAsia" w:ascii="黑体" w:hAnsi="黑体" w:eastAsia="黑体" w:cs="黑体"/>
                <w:sz w:val="24"/>
              </w:rPr>
              <w:t>姓</w:t>
            </w:r>
            <w:r>
              <w:rPr>
                <w:rFonts w:hint="eastAsia" w:ascii="黑体" w:hAnsi="黑体" w:eastAsia="黑体" w:cs="黑体"/>
                <w:sz w:val="24"/>
                <w:lang w:val="en-US" w:eastAsia="zh-CN"/>
              </w:rPr>
              <w:t xml:space="preserve">   </w:t>
            </w:r>
            <w:r>
              <w:rPr>
                <w:rFonts w:hint="eastAsia" w:ascii="黑体" w:hAnsi="黑体" w:eastAsia="黑体" w:cs="黑体"/>
                <w:sz w:val="24"/>
              </w:rPr>
              <w:t xml:space="preserve"> 名</w:t>
            </w:r>
          </w:p>
        </w:tc>
        <w:tc>
          <w:tcPr>
            <w:tcW w:w="1682" w:type="dxa"/>
            <w:gridSpan w:val="2"/>
            <w:tcBorders>
              <w:top w:val="single" w:color="auto" w:sz="12" w:space="0"/>
              <w:left w:val="single" w:color="auto" w:sz="6" w:space="0"/>
              <w:bottom w:val="single" w:color="auto" w:sz="6" w:space="0"/>
              <w:right w:val="single" w:color="auto" w:sz="6" w:space="0"/>
            </w:tcBorders>
            <w:vAlign w:val="center"/>
          </w:tcPr>
          <w:p w14:paraId="3C5D7DBA">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p>
        </w:tc>
        <w:tc>
          <w:tcPr>
            <w:tcW w:w="1262" w:type="dxa"/>
            <w:tcBorders>
              <w:top w:val="single" w:color="auto" w:sz="12" w:space="0"/>
              <w:left w:val="single" w:color="auto" w:sz="6" w:space="0"/>
              <w:bottom w:val="single" w:color="auto" w:sz="6" w:space="0"/>
              <w:right w:val="single" w:color="auto" w:sz="6" w:space="0"/>
            </w:tcBorders>
            <w:vAlign w:val="center"/>
          </w:tcPr>
          <w:p w14:paraId="23FB3D59">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r>
              <w:rPr>
                <w:rFonts w:hint="eastAsia" w:ascii="黑体" w:hAnsi="黑体" w:eastAsia="黑体" w:cs="黑体"/>
                <w:sz w:val="24"/>
              </w:rPr>
              <w:t>E-mail</w:t>
            </w:r>
          </w:p>
        </w:tc>
        <w:tc>
          <w:tcPr>
            <w:tcW w:w="4367" w:type="dxa"/>
            <w:gridSpan w:val="4"/>
            <w:tcBorders>
              <w:top w:val="single" w:color="auto" w:sz="12" w:space="0"/>
              <w:left w:val="single" w:color="auto" w:sz="6" w:space="0"/>
              <w:bottom w:val="single" w:color="auto" w:sz="6" w:space="0"/>
            </w:tcBorders>
            <w:vAlign w:val="center"/>
          </w:tcPr>
          <w:p w14:paraId="6BF2A3FC">
            <w:pPr>
              <w:keepNext w:val="0"/>
              <w:keepLines w:val="0"/>
              <w:pageBreakBefore w:val="0"/>
              <w:widowControl w:val="0"/>
              <w:kinsoku/>
              <w:wordWrap/>
              <w:overflowPunct/>
              <w:topLinePunct w:val="0"/>
              <w:bidi w:val="0"/>
              <w:spacing w:line="240" w:lineRule="auto"/>
              <w:ind w:firstLine="0" w:firstLineChars="0"/>
              <w:textAlignment w:val="auto"/>
              <w:rPr>
                <w:rFonts w:hint="eastAsia" w:ascii="黑体" w:hAnsi="黑体" w:eastAsia="黑体" w:cs="黑体"/>
                <w:sz w:val="24"/>
              </w:rPr>
            </w:pPr>
          </w:p>
        </w:tc>
      </w:tr>
      <w:tr w14:paraId="3815FC0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57" w:type="dxa"/>
            <w:left w:w="57" w:type="dxa"/>
            <w:bottom w:w="57" w:type="dxa"/>
            <w:right w:w="57" w:type="dxa"/>
          </w:tblCellMar>
        </w:tblPrEx>
        <w:trPr>
          <w:trHeight w:val="680" w:hRule="atLeast"/>
          <w:jc w:val="center"/>
        </w:trPr>
        <w:tc>
          <w:tcPr>
            <w:tcW w:w="501" w:type="dxa"/>
            <w:vMerge w:val="continue"/>
            <w:tcBorders>
              <w:bottom w:val="single" w:color="auto" w:sz="4" w:space="0"/>
              <w:right w:val="single" w:color="auto" w:sz="6" w:space="0"/>
            </w:tcBorders>
            <w:vAlign w:val="center"/>
          </w:tcPr>
          <w:p w14:paraId="501BA5E6">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p>
        </w:tc>
        <w:tc>
          <w:tcPr>
            <w:tcW w:w="1373" w:type="dxa"/>
            <w:tcBorders>
              <w:top w:val="single" w:color="auto" w:sz="6" w:space="0"/>
              <w:left w:val="single" w:color="auto" w:sz="6" w:space="0"/>
              <w:bottom w:val="single" w:color="auto" w:sz="4" w:space="0"/>
              <w:right w:val="single" w:color="auto" w:sz="6" w:space="0"/>
            </w:tcBorders>
            <w:vAlign w:val="center"/>
          </w:tcPr>
          <w:p w14:paraId="7750AF1A">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r>
              <w:rPr>
                <w:rFonts w:hint="eastAsia" w:ascii="黑体" w:hAnsi="黑体" w:eastAsia="黑体" w:cs="黑体"/>
                <w:sz w:val="24"/>
              </w:rPr>
              <w:t>电    话</w:t>
            </w:r>
          </w:p>
        </w:tc>
        <w:tc>
          <w:tcPr>
            <w:tcW w:w="1682" w:type="dxa"/>
            <w:gridSpan w:val="2"/>
            <w:tcBorders>
              <w:top w:val="single" w:color="auto" w:sz="6" w:space="0"/>
              <w:left w:val="single" w:color="auto" w:sz="6" w:space="0"/>
              <w:bottom w:val="single" w:color="auto" w:sz="6" w:space="0"/>
              <w:right w:val="single" w:color="auto" w:sz="6" w:space="0"/>
            </w:tcBorders>
            <w:vAlign w:val="center"/>
          </w:tcPr>
          <w:p w14:paraId="5262F1AC">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p>
        </w:tc>
        <w:tc>
          <w:tcPr>
            <w:tcW w:w="1262" w:type="dxa"/>
            <w:tcBorders>
              <w:top w:val="single" w:color="auto" w:sz="6" w:space="0"/>
              <w:left w:val="single" w:color="auto" w:sz="6" w:space="0"/>
              <w:bottom w:val="single" w:color="auto" w:sz="6" w:space="0"/>
              <w:right w:val="single" w:color="auto" w:sz="6" w:space="0"/>
            </w:tcBorders>
            <w:vAlign w:val="center"/>
          </w:tcPr>
          <w:p w14:paraId="0FAAAB79">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r>
              <w:rPr>
                <w:rFonts w:hint="eastAsia" w:ascii="黑体" w:hAnsi="黑体" w:eastAsia="黑体" w:cs="黑体"/>
                <w:sz w:val="24"/>
              </w:rPr>
              <w:t>手    机</w:t>
            </w:r>
          </w:p>
        </w:tc>
        <w:tc>
          <w:tcPr>
            <w:tcW w:w="4367" w:type="dxa"/>
            <w:gridSpan w:val="4"/>
            <w:tcBorders>
              <w:top w:val="single" w:color="auto" w:sz="6" w:space="0"/>
              <w:left w:val="single" w:color="auto" w:sz="6" w:space="0"/>
              <w:bottom w:val="single" w:color="auto" w:sz="4" w:space="0"/>
            </w:tcBorders>
            <w:vAlign w:val="center"/>
          </w:tcPr>
          <w:p w14:paraId="2B2FCB7E">
            <w:pPr>
              <w:keepNext w:val="0"/>
              <w:keepLines w:val="0"/>
              <w:pageBreakBefore w:val="0"/>
              <w:widowControl w:val="0"/>
              <w:kinsoku/>
              <w:wordWrap/>
              <w:overflowPunct/>
              <w:topLinePunct w:val="0"/>
              <w:bidi w:val="0"/>
              <w:spacing w:line="240" w:lineRule="auto"/>
              <w:ind w:firstLine="0" w:firstLineChars="0"/>
              <w:textAlignment w:val="auto"/>
              <w:rPr>
                <w:rFonts w:hint="eastAsia" w:ascii="黑体" w:hAnsi="黑体" w:eastAsia="黑体" w:cs="黑体"/>
                <w:sz w:val="24"/>
              </w:rPr>
            </w:pPr>
          </w:p>
        </w:tc>
      </w:tr>
      <w:tr w14:paraId="6907D5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57" w:type="dxa"/>
            <w:left w:w="57" w:type="dxa"/>
            <w:bottom w:w="57" w:type="dxa"/>
            <w:right w:w="57" w:type="dxa"/>
          </w:tblCellMar>
        </w:tblPrEx>
        <w:trPr>
          <w:trHeight w:val="680" w:hRule="atLeast"/>
          <w:jc w:val="center"/>
        </w:trPr>
        <w:tc>
          <w:tcPr>
            <w:tcW w:w="501" w:type="dxa"/>
            <w:vMerge w:val="restart"/>
            <w:tcBorders>
              <w:right w:val="single" w:color="auto" w:sz="6" w:space="0"/>
            </w:tcBorders>
            <w:vAlign w:val="center"/>
          </w:tcPr>
          <w:p w14:paraId="37725A09">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lang w:eastAsia="zh-CN"/>
              </w:rPr>
            </w:pPr>
            <w:r>
              <w:rPr>
                <w:rFonts w:hint="eastAsia" w:ascii="黑体" w:hAnsi="黑体" w:eastAsia="黑体" w:cs="黑体"/>
                <w:sz w:val="24"/>
                <w:lang w:eastAsia="zh-CN"/>
              </w:rPr>
              <w:t>财务联系人</w:t>
            </w:r>
          </w:p>
        </w:tc>
        <w:tc>
          <w:tcPr>
            <w:tcW w:w="1373" w:type="dxa"/>
            <w:tcBorders>
              <w:top w:val="single" w:color="auto" w:sz="6" w:space="0"/>
              <w:left w:val="single" w:color="auto" w:sz="6" w:space="0"/>
              <w:bottom w:val="single" w:color="auto" w:sz="4" w:space="0"/>
              <w:right w:val="single" w:color="auto" w:sz="6" w:space="0"/>
            </w:tcBorders>
            <w:vAlign w:val="center"/>
          </w:tcPr>
          <w:p w14:paraId="0D3EDD12">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kern w:val="2"/>
                <w:sz w:val="24"/>
                <w:szCs w:val="24"/>
                <w:lang w:val="en-US" w:eastAsia="zh-CN" w:bidi="ar-SA"/>
              </w:rPr>
            </w:pPr>
            <w:r>
              <w:rPr>
                <w:rFonts w:hint="eastAsia" w:ascii="黑体" w:hAnsi="黑体" w:eastAsia="黑体" w:cs="黑体"/>
                <w:sz w:val="24"/>
              </w:rPr>
              <w:t>姓</w:t>
            </w:r>
            <w:r>
              <w:rPr>
                <w:rFonts w:hint="eastAsia" w:ascii="黑体" w:hAnsi="黑体" w:eastAsia="黑体" w:cs="黑体"/>
                <w:sz w:val="24"/>
                <w:lang w:val="en-US" w:eastAsia="zh-CN"/>
              </w:rPr>
              <w:t xml:space="preserve">   </w:t>
            </w:r>
            <w:r>
              <w:rPr>
                <w:rFonts w:hint="eastAsia" w:ascii="黑体" w:hAnsi="黑体" w:eastAsia="黑体" w:cs="黑体"/>
                <w:sz w:val="24"/>
              </w:rPr>
              <w:t xml:space="preserve"> 名</w:t>
            </w:r>
          </w:p>
        </w:tc>
        <w:tc>
          <w:tcPr>
            <w:tcW w:w="1682" w:type="dxa"/>
            <w:gridSpan w:val="2"/>
            <w:tcBorders>
              <w:top w:val="single" w:color="auto" w:sz="6" w:space="0"/>
              <w:left w:val="single" w:color="auto" w:sz="6" w:space="0"/>
              <w:bottom w:val="single" w:color="auto" w:sz="6" w:space="0"/>
              <w:right w:val="single" w:color="auto" w:sz="6" w:space="0"/>
            </w:tcBorders>
            <w:vAlign w:val="center"/>
          </w:tcPr>
          <w:p w14:paraId="1CBB468E">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kern w:val="2"/>
                <w:sz w:val="24"/>
                <w:szCs w:val="24"/>
                <w:lang w:val="en-US" w:eastAsia="zh-CN" w:bidi="ar-SA"/>
              </w:rPr>
            </w:pPr>
          </w:p>
        </w:tc>
        <w:tc>
          <w:tcPr>
            <w:tcW w:w="1262" w:type="dxa"/>
            <w:tcBorders>
              <w:top w:val="single" w:color="auto" w:sz="6" w:space="0"/>
              <w:left w:val="single" w:color="auto" w:sz="6" w:space="0"/>
              <w:bottom w:val="single" w:color="auto" w:sz="6" w:space="0"/>
              <w:right w:val="single" w:color="auto" w:sz="6" w:space="0"/>
            </w:tcBorders>
            <w:vAlign w:val="center"/>
          </w:tcPr>
          <w:p w14:paraId="30CE318C">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kern w:val="2"/>
                <w:sz w:val="24"/>
                <w:szCs w:val="24"/>
                <w:lang w:val="en-US" w:eastAsia="zh-CN" w:bidi="ar-SA"/>
              </w:rPr>
            </w:pPr>
            <w:r>
              <w:rPr>
                <w:rFonts w:hint="eastAsia" w:ascii="黑体" w:hAnsi="黑体" w:eastAsia="黑体" w:cs="黑体"/>
                <w:sz w:val="24"/>
              </w:rPr>
              <w:t>E-mail</w:t>
            </w:r>
          </w:p>
        </w:tc>
        <w:tc>
          <w:tcPr>
            <w:tcW w:w="4367" w:type="dxa"/>
            <w:gridSpan w:val="4"/>
            <w:tcBorders>
              <w:top w:val="single" w:color="auto" w:sz="6" w:space="0"/>
              <w:left w:val="single" w:color="auto" w:sz="6" w:space="0"/>
              <w:bottom w:val="single" w:color="auto" w:sz="4" w:space="0"/>
            </w:tcBorders>
            <w:vAlign w:val="center"/>
          </w:tcPr>
          <w:p w14:paraId="70579A72">
            <w:pPr>
              <w:keepNext w:val="0"/>
              <w:keepLines w:val="0"/>
              <w:pageBreakBefore w:val="0"/>
              <w:widowControl w:val="0"/>
              <w:kinsoku/>
              <w:wordWrap/>
              <w:overflowPunct/>
              <w:topLinePunct w:val="0"/>
              <w:bidi w:val="0"/>
              <w:spacing w:line="240" w:lineRule="auto"/>
              <w:ind w:firstLine="0" w:firstLineChars="0"/>
              <w:textAlignment w:val="auto"/>
              <w:rPr>
                <w:rFonts w:hint="eastAsia" w:ascii="黑体" w:hAnsi="黑体" w:eastAsia="黑体" w:cs="黑体"/>
                <w:sz w:val="24"/>
              </w:rPr>
            </w:pPr>
          </w:p>
        </w:tc>
      </w:tr>
      <w:tr w14:paraId="1B1AEF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57" w:type="dxa"/>
            <w:left w:w="57" w:type="dxa"/>
            <w:bottom w:w="57" w:type="dxa"/>
            <w:right w:w="57" w:type="dxa"/>
          </w:tblCellMar>
        </w:tblPrEx>
        <w:trPr>
          <w:trHeight w:val="680" w:hRule="atLeast"/>
          <w:jc w:val="center"/>
        </w:trPr>
        <w:tc>
          <w:tcPr>
            <w:tcW w:w="501" w:type="dxa"/>
            <w:vMerge w:val="continue"/>
            <w:tcBorders>
              <w:bottom w:val="single" w:color="auto" w:sz="4" w:space="0"/>
              <w:right w:val="single" w:color="auto" w:sz="6" w:space="0"/>
            </w:tcBorders>
            <w:vAlign w:val="center"/>
          </w:tcPr>
          <w:p w14:paraId="104E9CC0">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p>
        </w:tc>
        <w:tc>
          <w:tcPr>
            <w:tcW w:w="1373" w:type="dxa"/>
            <w:tcBorders>
              <w:top w:val="single" w:color="auto" w:sz="6" w:space="0"/>
              <w:left w:val="single" w:color="auto" w:sz="6" w:space="0"/>
              <w:bottom w:val="single" w:color="auto" w:sz="4" w:space="0"/>
              <w:right w:val="single" w:color="auto" w:sz="6" w:space="0"/>
            </w:tcBorders>
            <w:vAlign w:val="center"/>
          </w:tcPr>
          <w:p w14:paraId="23CF351A">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kern w:val="2"/>
                <w:sz w:val="24"/>
                <w:szCs w:val="24"/>
                <w:lang w:val="en-US" w:eastAsia="zh-CN" w:bidi="ar-SA"/>
              </w:rPr>
            </w:pPr>
            <w:r>
              <w:rPr>
                <w:rFonts w:hint="eastAsia" w:ascii="黑体" w:hAnsi="黑体" w:eastAsia="黑体" w:cs="黑体"/>
                <w:sz w:val="24"/>
              </w:rPr>
              <w:t>电    话</w:t>
            </w:r>
          </w:p>
        </w:tc>
        <w:tc>
          <w:tcPr>
            <w:tcW w:w="1682" w:type="dxa"/>
            <w:gridSpan w:val="2"/>
            <w:tcBorders>
              <w:top w:val="single" w:color="auto" w:sz="6" w:space="0"/>
              <w:left w:val="single" w:color="auto" w:sz="6" w:space="0"/>
              <w:bottom w:val="single" w:color="auto" w:sz="6" w:space="0"/>
              <w:right w:val="single" w:color="auto" w:sz="6" w:space="0"/>
            </w:tcBorders>
            <w:vAlign w:val="center"/>
          </w:tcPr>
          <w:p w14:paraId="7BC60AB6">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kern w:val="2"/>
                <w:sz w:val="24"/>
                <w:szCs w:val="24"/>
                <w:lang w:val="en-US" w:eastAsia="zh-CN" w:bidi="ar-SA"/>
              </w:rPr>
            </w:pPr>
          </w:p>
        </w:tc>
        <w:tc>
          <w:tcPr>
            <w:tcW w:w="1262" w:type="dxa"/>
            <w:tcBorders>
              <w:top w:val="single" w:color="auto" w:sz="6" w:space="0"/>
              <w:left w:val="single" w:color="auto" w:sz="6" w:space="0"/>
              <w:bottom w:val="single" w:color="auto" w:sz="6" w:space="0"/>
              <w:right w:val="single" w:color="auto" w:sz="6" w:space="0"/>
            </w:tcBorders>
            <w:vAlign w:val="center"/>
          </w:tcPr>
          <w:p w14:paraId="6AB1EE80">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kern w:val="2"/>
                <w:sz w:val="24"/>
                <w:szCs w:val="24"/>
                <w:lang w:val="en-US" w:eastAsia="zh-CN" w:bidi="ar-SA"/>
              </w:rPr>
            </w:pPr>
            <w:r>
              <w:rPr>
                <w:rFonts w:hint="eastAsia" w:ascii="黑体" w:hAnsi="黑体" w:eastAsia="黑体" w:cs="黑体"/>
                <w:sz w:val="24"/>
              </w:rPr>
              <w:t>手    机</w:t>
            </w:r>
          </w:p>
        </w:tc>
        <w:tc>
          <w:tcPr>
            <w:tcW w:w="4367" w:type="dxa"/>
            <w:gridSpan w:val="4"/>
            <w:tcBorders>
              <w:top w:val="single" w:color="auto" w:sz="6" w:space="0"/>
              <w:left w:val="single" w:color="auto" w:sz="6" w:space="0"/>
              <w:bottom w:val="single" w:color="auto" w:sz="4" w:space="0"/>
            </w:tcBorders>
            <w:vAlign w:val="center"/>
          </w:tcPr>
          <w:p w14:paraId="5261370E">
            <w:pPr>
              <w:keepNext w:val="0"/>
              <w:keepLines w:val="0"/>
              <w:pageBreakBefore w:val="0"/>
              <w:widowControl w:val="0"/>
              <w:kinsoku/>
              <w:wordWrap/>
              <w:overflowPunct/>
              <w:topLinePunct w:val="0"/>
              <w:bidi w:val="0"/>
              <w:spacing w:line="240" w:lineRule="auto"/>
              <w:ind w:firstLine="0" w:firstLineChars="0"/>
              <w:textAlignment w:val="auto"/>
              <w:rPr>
                <w:rFonts w:hint="eastAsia" w:ascii="黑体" w:hAnsi="黑体" w:eastAsia="黑体" w:cs="黑体"/>
                <w:sz w:val="24"/>
              </w:rPr>
            </w:pPr>
          </w:p>
        </w:tc>
      </w:tr>
      <w:tr w14:paraId="43B8474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57" w:type="dxa"/>
            <w:left w:w="57" w:type="dxa"/>
            <w:bottom w:w="57" w:type="dxa"/>
            <w:right w:w="57" w:type="dxa"/>
          </w:tblCellMar>
        </w:tblPrEx>
        <w:trPr>
          <w:trHeight w:val="680" w:hRule="atLeast"/>
          <w:jc w:val="center"/>
        </w:trPr>
        <w:tc>
          <w:tcPr>
            <w:tcW w:w="501" w:type="dxa"/>
            <w:vMerge w:val="restart"/>
            <w:tcBorders>
              <w:top w:val="single" w:color="auto" w:sz="4" w:space="0"/>
              <w:right w:val="single" w:color="auto" w:sz="6" w:space="0"/>
            </w:tcBorders>
            <w:vAlign w:val="center"/>
          </w:tcPr>
          <w:p w14:paraId="1DE9BFBD">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r>
              <w:rPr>
                <w:rFonts w:hint="eastAsia" w:ascii="黑体" w:hAnsi="黑体" w:eastAsia="黑体" w:cs="黑体"/>
                <w:sz w:val="24"/>
                <w:lang w:val="en-US" w:eastAsia="zh-CN"/>
              </w:rPr>
              <w:t>合作单</w:t>
            </w:r>
            <w:r>
              <w:rPr>
                <w:rFonts w:hint="eastAsia" w:ascii="黑体" w:hAnsi="黑体" w:eastAsia="黑体" w:cs="黑体"/>
                <w:sz w:val="24"/>
              </w:rPr>
              <w:t>位</w:t>
            </w:r>
          </w:p>
        </w:tc>
        <w:tc>
          <w:tcPr>
            <w:tcW w:w="1796" w:type="dxa"/>
            <w:gridSpan w:val="2"/>
            <w:tcBorders>
              <w:top w:val="single" w:color="auto" w:sz="4" w:space="0"/>
              <w:left w:val="single" w:color="auto" w:sz="6" w:space="0"/>
              <w:bottom w:val="single" w:color="auto" w:sz="4" w:space="0"/>
              <w:right w:val="single" w:color="auto" w:sz="4" w:space="0"/>
            </w:tcBorders>
            <w:vAlign w:val="center"/>
          </w:tcPr>
          <w:p w14:paraId="6F2B97FC">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r>
              <w:rPr>
                <w:rFonts w:hint="eastAsia" w:ascii="黑体" w:hAnsi="黑体" w:eastAsia="黑体" w:cs="黑体"/>
                <w:sz w:val="24"/>
              </w:rPr>
              <w:t>序号</w:t>
            </w:r>
          </w:p>
        </w:tc>
        <w:tc>
          <w:tcPr>
            <w:tcW w:w="2521" w:type="dxa"/>
            <w:gridSpan w:val="2"/>
            <w:tcBorders>
              <w:top w:val="single" w:color="auto" w:sz="4" w:space="0"/>
              <w:left w:val="single" w:color="auto" w:sz="4" w:space="0"/>
              <w:bottom w:val="single" w:color="auto" w:sz="4" w:space="0"/>
              <w:right w:val="single" w:color="auto" w:sz="4" w:space="0"/>
            </w:tcBorders>
            <w:vAlign w:val="center"/>
          </w:tcPr>
          <w:p w14:paraId="48C550FA">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r>
              <w:rPr>
                <w:rFonts w:hint="eastAsia" w:ascii="黑体" w:hAnsi="黑体" w:eastAsia="黑体" w:cs="黑体"/>
                <w:sz w:val="24"/>
              </w:rPr>
              <w:t>单位名称</w:t>
            </w:r>
          </w:p>
        </w:tc>
        <w:tc>
          <w:tcPr>
            <w:tcW w:w="2680" w:type="dxa"/>
            <w:gridSpan w:val="3"/>
            <w:tcBorders>
              <w:top w:val="single" w:color="auto" w:sz="4" w:space="0"/>
              <w:left w:val="single" w:color="auto" w:sz="4" w:space="0"/>
              <w:bottom w:val="single" w:color="auto" w:sz="4" w:space="0"/>
              <w:right w:val="single" w:color="auto" w:sz="4" w:space="0"/>
            </w:tcBorders>
            <w:vAlign w:val="center"/>
          </w:tcPr>
          <w:p w14:paraId="5C72A463">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r>
              <w:rPr>
                <w:rFonts w:hint="eastAsia" w:ascii="黑体" w:hAnsi="黑体" w:eastAsia="黑体" w:cs="黑体"/>
                <w:sz w:val="24"/>
              </w:rPr>
              <w:t>单位性质</w:t>
            </w:r>
          </w:p>
        </w:tc>
        <w:tc>
          <w:tcPr>
            <w:tcW w:w="1687" w:type="dxa"/>
            <w:tcBorders>
              <w:top w:val="single" w:color="auto" w:sz="4" w:space="0"/>
              <w:left w:val="single" w:color="auto" w:sz="4" w:space="0"/>
              <w:bottom w:val="single" w:color="auto" w:sz="4" w:space="0"/>
            </w:tcBorders>
            <w:vAlign w:val="center"/>
          </w:tcPr>
          <w:p w14:paraId="5044EF99">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r>
              <w:rPr>
                <w:rFonts w:hint="eastAsia" w:ascii="黑体" w:hAnsi="黑体" w:eastAsia="黑体" w:cs="黑体"/>
                <w:sz w:val="24"/>
              </w:rPr>
              <w:t>组织机构代码</w:t>
            </w:r>
          </w:p>
        </w:tc>
      </w:tr>
      <w:tr w14:paraId="1650150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57" w:type="dxa"/>
            <w:left w:w="57" w:type="dxa"/>
            <w:bottom w:w="57" w:type="dxa"/>
            <w:right w:w="57" w:type="dxa"/>
          </w:tblCellMar>
        </w:tblPrEx>
        <w:trPr>
          <w:trHeight w:val="680" w:hRule="atLeast"/>
          <w:jc w:val="center"/>
        </w:trPr>
        <w:tc>
          <w:tcPr>
            <w:tcW w:w="501" w:type="dxa"/>
            <w:vMerge w:val="continue"/>
            <w:tcBorders>
              <w:right w:val="single" w:color="auto" w:sz="6" w:space="0"/>
            </w:tcBorders>
            <w:vAlign w:val="center"/>
          </w:tcPr>
          <w:p w14:paraId="5C772EC7">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p>
        </w:tc>
        <w:tc>
          <w:tcPr>
            <w:tcW w:w="1796" w:type="dxa"/>
            <w:gridSpan w:val="2"/>
            <w:tcBorders>
              <w:top w:val="single" w:color="auto" w:sz="4" w:space="0"/>
              <w:left w:val="single" w:color="auto" w:sz="6" w:space="0"/>
              <w:bottom w:val="single" w:color="auto" w:sz="4" w:space="0"/>
              <w:right w:val="single" w:color="auto" w:sz="4" w:space="0"/>
            </w:tcBorders>
            <w:vAlign w:val="center"/>
          </w:tcPr>
          <w:p w14:paraId="74B2D1F8">
            <w:pPr>
              <w:keepNext w:val="0"/>
              <w:keepLines w:val="0"/>
              <w:pageBreakBefore w:val="0"/>
              <w:widowControl w:val="0"/>
              <w:kinsoku/>
              <w:wordWrap/>
              <w:overflowPunct/>
              <w:topLinePunct w:val="0"/>
              <w:bidi w:val="0"/>
              <w:spacing w:line="240" w:lineRule="auto"/>
              <w:ind w:firstLine="0" w:firstLineChars="0"/>
              <w:textAlignment w:val="auto"/>
              <w:rPr>
                <w:rFonts w:hint="eastAsia" w:ascii="黑体" w:hAnsi="黑体" w:eastAsia="黑体" w:cs="黑体"/>
                <w:sz w:val="24"/>
                <w:lang w:val="en-US" w:eastAsia="zh-CN"/>
              </w:rPr>
            </w:pPr>
          </w:p>
        </w:tc>
        <w:tc>
          <w:tcPr>
            <w:tcW w:w="2521" w:type="dxa"/>
            <w:gridSpan w:val="2"/>
            <w:tcBorders>
              <w:top w:val="single" w:color="auto" w:sz="4" w:space="0"/>
              <w:left w:val="single" w:color="auto" w:sz="4" w:space="0"/>
              <w:bottom w:val="single" w:color="auto" w:sz="4" w:space="0"/>
              <w:right w:val="single" w:color="auto" w:sz="4" w:space="0"/>
            </w:tcBorders>
            <w:vAlign w:val="center"/>
          </w:tcPr>
          <w:p w14:paraId="4A85BEFB">
            <w:pPr>
              <w:keepNext w:val="0"/>
              <w:keepLines w:val="0"/>
              <w:pageBreakBefore w:val="0"/>
              <w:widowControl w:val="0"/>
              <w:kinsoku/>
              <w:wordWrap/>
              <w:overflowPunct/>
              <w:topLinePunct w:val="0"/>
              <w:bidi w:val="0"/>
              <w:spacing w:line="240" w:lineRule="auto"/>
              <w:ind w:firstLine="0" w:firstLineChars="0"/>
              <w:textAlignment w:val="auto"/>
              <w:rPr>
                <w:rFonts w:hint="eastAsia" w:ascii="黑体" w:hAnsi="黑体" w:eastAsia="黑体" w:cs="黑体"/>
                <w:sz w:val="24"/>
              </w:rPr>
            </w:pPr>
          </w:p>
        </w:tc>
        <w:tc>
          <w:tcPr>
            <w:tcW w:w="2680" w:type="dxa"/>
            <w:gridSpan w:val="3"/>
            <w:tcBorders>
              <w:top w:val="single" w:color="auto" w:sz="4" w:space="0"/>
              <w:left w:val="single" w:color="auto" w:sz="4" w:space="0"/>
              <w:bottom w:val="single" w:color="auto" w:sz="4" w:space="0"/>
              <w:right w:val="single" w:color="auto" w:sz="4" w:space="0"/>
            </w:tcBorders>
            <w:vAlign w:val="center"/>
          </w:tcPr>
          <w:p w14:paraId="2E33984A">
            <w:pPr>
              <w:keepNext w:val="0"/>
              <w:keepLines w:val="0"/>
              <w:pageBreakBefore w:val="0"/>
              <w:widowControl w:val="0"/>
              <w:kinsoku/>
              <w:wordWrap/>
              <w:overflowPunct/>
              <w:topLinePunct w:val="0"/>
              <w:bidi w:val="0"/>
              <w:spacing w:line="240" w:lineRule="auto"/>
              <w:ind w:firstLine="0" w:firstLineChars="0"/>
              <w:textAlignment w:val="auto"/>
              <w:rPr>
                <w:rFonts w:hint="eastAsia" w:ascii="黑体" w:hAnsi="黑体" w:eastAsia="黑体" w:cs="黑体"/>
                <w:sz w:val="24"/>
              </w:rPr>
            </w:pPr>
          </w:p>
        </w:tc>
        <w:tc>
          <w:tcPr>
            <w:tcW w:w="1687" w:type="dxa"/>
            <w:tcBorders>
              <w:top w:val="single" w:color="auto" w:sz="4" w:space="0"/>
              <w:left w:val="single" w:color="auto" w:sz="4" w:space="0"/>
              <w:bottom w:val="single" w:color="auto" w:sz="4" w:space="0"/>
            </w:tcBorders>
            <w:vAlign w:val="center"/>
          </w:tcPr>
          <w:p w14:paraId="48D26415">
            <w:pPr>
              <w:keepNext w:val="0"/>
              <w:keepLines w:val="0"/>
              <w:pageBreakBefore w:val="0"/>
              <w:widowControl w:val="0"/>
              <w:kinsoku/>
              <w:wordWrap/>
              <w:overflowPunct/>
              <w:topLinePunct w:val="0"/>
              <w:bidi w:val="0"/>
              <w:spacing w:line="240" w:lineRule="auto"/>
              <w:ind w:firstLine="0" w:firstLineChars="0"/>
              <w:textAlignment w:val="auto"/>
              <w:rPr>
                <w:rFonts w:hint="eastAsia" w:ascii="黑体" w:hAnsi="黑体" w:eastAsia="黑体" w:cs="黑体"/>
                <w:sz w:val="24"/>
              </w:rPr>
            </w:pPr>
          </w:p>
        </w:tc>
      </w:tr>
      <w:tr w14:paraId="1D43668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57" w:type="dxa"/>
            <w:left w:w="57" w:type="dxa"/>
            <w:bottom w:w="57" w:type="dxa"/>
            <w:right w:w="57" w:type="dxa"/>
          </w:tblCellMar>
        </w:tblPrEx>
        <w:trPr>
          <w:trHeight w:val="680" w:hRule="atLeast"/>
          <w:jc w:val="center"/>
        </w:trPr>
        <w:tc>
          <w:tcPr>
            <w:tcW w:w="501" w:type="dxa"/>
            <w:vMerge w:val="continue"/>
            <w:tcBorders>
              <w:bottom w:val="single" w:color="auto" w:sz="12" w:space="0"/>
              <w:right w:val="single" w:color="auto" w:sz="6" w:space="0"/>
            </w:tcBorders>
            <w:vAlign w:val="center"/>
          </w:tcPr>
          <w:p w14:paraId="4B6C0D18">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rPr>
            </w:pPr>
          </w:p>
        </w:tc>
        <w:tc>
          <w:tcPr>
            <w:tcW w:w="1796" w:type="dxa"/>
            <w:gridSpan w:val="2"/>
            <w:tcBorders>
              <w:top w:val="single" w:color="auto" w:sz="4" w:space="0"/>
              <w:left w:val="single" w:color="auto" w:sz="6" w:space="0"/>
              <w:bottom w:val="single" w:color="auto" w:sz="12" w:space="0"/>
              <w:right w:val="single" w:color="auto" w:sz="4" w:space="0"/>
            </w:tcBorders>
            <w:vAlign w:val="center"/>
          </w:tcPr>
          <w:p w14:paraId="1A08E8FF">
            <w:pPr>
              <w:keepNext w:val="0"/>
              <w:keepLines w:val="0"/>
              <w:pageBreakBefore w:val="0"/>
              <w:widowControl w:val="0"/>
              <w:kinsoku/>
              <w:wordWrap/>
              <w:overflowPunct/>
              <w:topLinePunct w:val="0"/>
              <w:bidi w:val="0"/>
              <w:spacing w:line="240" w:lineRule="auto"/>
              <w:ind w:firstLine="0" w:firstLineChars="0"/>
              <w:textAlignment w:val="auto"/>
              <w:rPr>
                <w:rFonts w:hint="eastAsia" w:ascii="黑体" w:hAnsi="黑体" w:eastAsia="黑体" w:cs="黑体"/>
                <w:sz w:val="24"/>
                <w:lang w:val="en-US" w:eastAsia="zh-CN"/>
              </w:rPr>
            </w:pPr>
          </w:p>
        </w:tc>
        <w:tc>
          <w:tcPr>
            <w:tcW w:w="2521" w:type="dxa"/>
            <w:gridSpan w:val="2"/>
            <w:tcBorders>
              <w:top w:val="single" w:color="auto" w:sz="4" w:space="0"/>
              <w:left w:val="single" w:color="auto" w:sz="4" w:space="0"/>
              <w:bottom w:val="single" w:color="auto" w:sz="12" w:space="0"/>
              <w:right w:val="single" w:color="auto" w:sz="4" w:space="0"/>
            </w:tcBorders>
            <w:vAlign w:val="center"/>
          </w:tcPr>
          <w:p w14:paraId="2E68B688">
            <w:pPr>
              <w:keepNext w:val="0"/>
              <w:keepLines w:val="0"/>
              <w:pageBreakBefore w:val="0"/>
              <w:widowControl w:val="0"/>
              <w:kinsoku/>
              <w:wordWrap/>
              <w:overflowPunct/>
              <w:topLinePunct w:val="0"/>
              <w:bidi w:val="0"/>
              <w:spacing w:line="240" w:lineRule="auto"/>
              <w:ind w:firstLine="0" w:firstLineChars="0"/>
              <w:textAlignment w:val="auto"/>
              <w:rPr>
                <w:rFonts w:hint="eastAsia" w:ascii="黑体" w:hAnsi="黑体" w:eastAsia="黑体" w:cs="黑体"/>
                <w:sz w:val="24"/>
              </w:rPr>
            </w:pPr>
          </w:p>
        </w:tc>
        <w:tc>
          <w:tcPr>
            <w:tcW w:w="2680" w:type="dxa"/>
            <w:gridSpan w:val="3"/>
            <w:tcBorders>
              <w:top w:val="single" w:color="auto" w:sz="4" w:space="0"/>
              <w:left w:val="single" w:color="auto" w:sz="4" w:space="0"/>
              <w:bottom w:val="single" w:color="auto" w:sz="12" w:space="0"/>
              <w:right w:val="single" w:color="auto" w:sz="4" w:space="0"/>
            </w:tcBorders>
            <w:vAlign w:val="center"/>
          </w:tcPr>
          <w:p w14:paraId="4DEAE416">
            <w:pPr>
              <w:keepNext w:val="0"/>
              <w:keepLines w:val="0"/>
              <w:pageBreakBefore w:val="0"/>
              <w:widowControl w:val="0"/>
              <w:kinsoku/>
              <w:wordWrap/>
              <w:overflowPunct/>
              <w:topLinePunct w:val="0"/>
              <w:bidi w:val="0"/>
              <w:spacing w:line="240" w:lineRule="auto"/>
              <w:ind w:firstLine="0" w:firstLineChars="0"/>
              <w:textAlignment w:val="auto"/>
              <w:rPr>
                <w:rFonts w:hint="eastAsia" w:ascii="黑体" w:hAnsi="黑体" w:eastAsia="黑体" w:cs="黑体"/>
                <w:sz w:val="24"/>
              </w:rPr>
            </w:pPr>
          </w:p>
        </w:tc>
        <w:tc>
          <w:tcPr>
            <w:tcW w:w="1687" w:type="dxa"/>
            <w:tcBorders>
              <w:top w:val="single" w:color="auto" w:sz="4" w:space="0"/>
              <w:left w:val="single" w:color="auto" w:sz="4" w:space="0"/>
              <w:bottom w:val="single" w:color="auto" w:sz="12" w:space="0"/>
            </w:tcBorders>
            <w:vAlign w:val="center"/>
          </w:tcPr>
          <w:p w14:paraId="17A48C67">
            <w:pPr>
              <w:keepNext w:val="0"/>
              <w:keepLines w:val="0"/>
              <w:pageBreakBefore w:val="0"/>
              <w:widowControl w:val="0"/>
              <w:kinsoku/>
              <w:wordWrap/>
              <w:overflowPunct/>
              <w:topLinePunct w:val="0"/>
              <w:bidi w:val="0"/>
              <w:spacing w:line="240" w:lineRule="auto"/>
              <w:ind w:firstLine="0" w:firstLineChars="0"/>
              <w:textAlignment w:val="auto"/>
              <w:rPr>
                <w:rFonts w:hint="eastAsia" w:ascii="黑体" w:hAnsi="黑体" w:eastAsia="黑体" w:cs="黑体"/>
                <w:sz w:val="24"/>
              </w:rPr>
            </w:pPr>
          </w:p>
        </w:tc>
      </w:tr>
      <w:tr w14:paraId="7FE15F3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57" w:type="dxa"/>
            <w:left w:w="57" w:type="dxa"/>
            <w:bottom w:w="57" w:type="dxa"/>
            <w:right w:w="57" w:type="dxa"/>
          </w:tblCellMar>
        </w:tblPrEx>
        <w:trPr>
          <w:trHeight w:val="7851" w:hRule="atLeast"/>
          <w:jc w:val="center"/>
        </w:trPr>
        <w:tc>
          <w:tcPr>
            <w:tcW w:w="501" w:type="dxa"/>
            <w:tcBorders>
              <w:top w:val="single" w:color="auto" w:sz="12" w:space="0"/>
              <w:bottom w:val="single" w:color="auto" w:sz="4" w:space="0"/>
              <w:right w:val="single" w:color="auto" w:sz="6" w:space="0"/>
            </w:tcBorders>
            <w:vAlign w:val="center"/>
          </w:tcPr>
          <w:p w14:paraId="397F9EC5">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ascii="黑体" w:hAnsi="黑体" w:eastAsia="黑体" w:cs="黑体"/>
                <w:sz w:val="24"/>
                <w:lang w:eastAsia="zh-CN"/>
              </w:rPr>
            </w:pPr>
            <w:r>
              <w:rPr>
                <w:rFonts w:hint="eastAsia" w:ascii="黑体" w:hAnsi="黑体" w:eastAsia="黑体" w:cs="黑体"/>
                <w:sz w:val="24"/>
                <w:lang w:eastAsia="zh-CN"/>
              </w:rPr>
              <w:t>项目简介</w:t>
            </w:r>
          </w:p>
        </w:tc>
        <w:tc>
          <w:tcPr>
            <w:tcW w:w="8684" w:type="dxa"/>
            <w:gridSpan w:val="8"/>
            <w:tcBorders>
              <w:top w:val="single" w:color="auto" w:sz="12" w:space="0"/>
              <w:left w:val="single" w:color="auto" w:sz="6" w:space="0"/>
              <w:bottom w:val="single" w:color="auto" w:sz="4" w:space="0"/>
            </w:tcBorders>
            <w:vAlign w:val="top"/>
          </w:tcPr>
          <w:p w14:paraId="27D4402D">
            <w:pPr>
              <w:snapToGrid w:val="0"/>
              <w:spacing w:before="48" w:beforeLines="20" w:line="202" w:lineRule="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从研究背景，转化的成果，需要转化的核心技术及必要性、研究基础和团队、预期成果和效益方面简要描述（300-500字）</w:t>
            </w:r>
          </w:p>
          <w:p w14:paraId="79831881">
            <w:pPr>
              <w:keepNext w:val="0"/>
              <w:keepLines w:val="0"/>
              <w:pageBreakBefore w:val="0"/>
              <w:widowControl w:val="0"/>
              <w:kinsoku/>
              <w:wordWrap/>
              <w:overflowPunct/>
              <w:topLinePunct w:val="0"/>
              <w:bidi w:val="0"/>
              <w:spacing w:line="360" w:lineRule="auto"/>
              <w:jc w:val="both"/>
              <w:textAlignment w:val="auto"/>
              <w:rPr>
                <w:rFonts w:hint="eastAsia" w:ascii="黑体" w:hAnsi="黑体" w:eastAsia="黑体" w:cs="黑体"/>
                <w:sz w:val="24"/>
              </w:rPr>
            </w:pPr>
          </w:p>
        </w:tc>
      </w:tr>
    </w:tbl>
    <w:p w14:paraId="4DE83B58">
      <w:pPr>
        <w:rPr>
          <w:rFonts w:hint="eastAsia" w:ascii="黑体" w:hAnsi="宋体" w:eastAsia="黑体" w:cs="宋体"/>
          <w:b/>
          <w:bCs/>
          <w:kern w:val="2"/>
          <w:sz w:val="32"/>
          <w:szCs w:val="32"/>
          <w:lang w:val="en-US" w:eastAsia="zh-CN" w:bidi="ar-SA"/>
        </w:rPr>
      </w:pPr>
    </w:p>
    <w:p w14:paraId="5420401E">
      <w:pPr>
        <w:keepNext w:val="0"/>
        <w:keepLines w:val="0"/>
        <w:pageBreakBefore w:val="0"/>
        <w:widowControl w:val="0"/>
        <w:numPr>
          <w:ilvl w:val="-1"/>
          <w:numId w:val="0"/>
        </w:numPr>
        <w:tabs>
          <w:tab w:val="left" w:pos="720"/>
        </w:tabs>
        <w:kinsoku/>
        <w:wordWrap/>
        <w:overflowPunct/>
        <w:topLinePunct w:val="0"/>
        <w:bidi w:val="0"/>
        <w:spacing w:line="324" w:lineRule="auto"/>
        <w:jc w:val="left"/>
        <w:textAlignment w:val="auto"/>
        <w:rPr>
          <w:rFonts w:hint="eastAsia" w:ascii="黑体" w:hAnsi="宋体" w:eastAsia="黑体" w:cs="宋体"/>
          <w:b/>
          <w:bCs/>
          <w:sz w:val="32"/>
          <w:szCs w:val="32"/>
          <w:lang w:eastAsia="zh-CN"/>
        </w:rPr>
        <w:sectPr>
          <w:pgSz w:w="11905" w:h="16838"/>
          <w:pgMar w:top="1417" w:right="1417" w:bottom="1417" w:left="1417" w:header="851" w:footer="992" w:gutter="0"/>
          <w:pgNumType w:fmt="decimal"/>
          <w:cols w:space="0" w:num="1"/>
          <w:rtlGutter w:val="0"/>
          <w:docGrid w:type="lines" w:linePitch="312" w:charSpace="0"/>
        </w:sectPr>
      </w:pPr>
    </w:p>
    <w:p w14:paraId="7388CBF6">
      <w:pPr>
        <w:rPr>
          <w:rFonts w:hint="eastAsia" w:ascii="黑体" w:hAnsi="宋体" w:eastAsia="黑体" w:cs="宋体"/>
          <w:b/>
          <w:bCs/>
          <w:kern w:val="2"/>
          <w:sz w:val="32"/>
          <w:szCs w:val="32"/>
          <w:lang w:val="en-US" w:eastAsia="zh-CN" w:bidi="ar-SA"/>
        </w:rPr>
      </w:pPr>
      <w:r>
        <w:rPr>
          <w:rFonts w:hint="eastAsia" w:ascii="黑体" w:hAnsi="宋体" w:eastAsia="黑体" w:cs="宋体"/>
          <w:b w:val="0"/>
          <w:bCs w:val="0"/>
          <w:kern w:val="2"/>
          <w:sz w:val="32"/>
          <w:szCs w:val="32"/>
          <w:lang w:val="en-US" w:eastAsia="zh-CN" w:bidi="ar-SA"/>
        </w:rPr>
        <w:t>一、项目背景（包括本项目实施的产业、经济及社会需求及必要性分析，限500字。）</w:t>
      </w:r>
    </w:p>
    <w:tbl>
      <w:tblPr>
        <w:tblStyle w:val="12"/>
        <w:tblW w:w="9105" w:type="dxa"/>
        <w:tblInd w:w="10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105"/>
      </w:tblGrid>
      <w:tr w14:paraId="6A11C2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586" w:hRule="atLeast"/>
        </w:trPr>
        <w:tc>
          <w:tcPr>
            <w:tcW w:w="9105" w:type="dxa"/>
            <w:tcBorders>
              <w:tl2br w:val="nil"/>
              <w:tr2bl w:val="nil"/>
            </w:tcBorders>
            <w:noWrap w:val="0"/>
            <w:vAlign w:val="top"/>
          </w:tcPr>
          <w:p w14:paraId="46D1907C">
            <w:pPr>
              <w:rPr>
                <w:rFonts w:hint="eastAsia" w:eastAsia="仿宋_GB2312"/>
                <w:sz w:val="30"/>
              </w:rPr>
            </w:pPr>
          </w:p>
          <w:p w14:paraId="73F77B40">
            <w:pPr>
              <w:rPr>
                <w:rFonts w:hint="eastAsia" w:eastAsia="仿宋_GB2312"/>
                <w:sz w:val="30"/>
              </w:rPr>
            </w:pPr>
          </w:p>
          <w:p w14:paraId="5F0F65CE">
            <w:pPr>
              <w:rPr>
                <w:rFonts w:hint="eastAsia" w:eastAsia="仿宋_GB2312"/>
                <w:sz w:val="30"/>
              </w:rPr>
            </w:pPr>
          </w:p>
          <w:p w14:paraId="1B2C71E1">
            <w:pPr>
              <w:rPr>
                <w:rFonts w:hint="eastAsia" w:eastAsia="仿宋_GB2312"/>
                <w:sz w:val="30"/>
              </w:rPr>
            </w:pPr>
          </w:p>
          <w:p w14:paraId="41652DE5">
            <w:pPr>
              <w:rPr>
                <w:rFonts w:hint="eastAsia" w:eastAsia="仿宋_GB2312"/>
                <w:sz w:val="30"/>
              </w:rPr>
            </w:pPr>
          </w:p>
          <w:p w14:paraId="4D65D7C4">
            <w:pPr>
              <w:rPr>
                <w:rFonts w:hint="eastAsia" w:eastAsia="仿宋_GB2312"/>
                <w:sz w:val="30"/>
              </w:rPr>
            </w:pPr>
          </w:p>
          <w:p w14:paraId="3E361DD3">
            <w:pPr>
              <w:rPr>
                <w:rFonts w:hint="eastAsia" w:eastAsia="仿宋_GB2312"/>
                <w:sz w:val="30"/>
              </w:rPr>
            </w:pPr>
          </w:p>
          <w:p w14:paraId="12BC63A7">
            <w:pPr>
              <w:rPr>
                <w:rFonts w:hint="eastAsia" w:eastAsia="仿宋_GB2312"/>
                <w:sz w:val="30"/>
              </w:rPr>
            </w:pPr>
          </w:p>
          <w:p w14:paraId="569735DF">
            <w:pPr>
              <w:rPr>
                <w:rFonts w:hint="eastAsia" w:eastAsia="仿宋_GB2312"/>
                <w:sz w:val="30"/>
              </w:rPr>
            </w:pPr>
          </w:p>
          <w:p w14:paraId="2FFCAA38">
            <w:pPr>
              <w:rPr>
                <w:rFonts w:hint="eastAsia" w:eastAsia="仿宋_GB2312"/>
                <w:sz w:val="30"/>
              </w:rPr>
            </w:pPr>
          </w:p>
          <w:p w14:paraId="4AFF36B8">
            <w:pPr>
              <w:rPr>
                <w:rFonts w:hint="eastAsia" w:eastAsia="仿宋_GB2312"/>
                <w:sz w:val="30"/>
              </w:rPr>
            </w:pPr>
          </w:p>
          <w:p w14:paraId="3E8AA87B">
            <w:pPr>
              <w:rPr>
                <w:rFonts w:hint="eastAsia" w:eastAsia="仿宋_GB2312"/>
                <w:sz w:val="30"/>
              </w:rPr>
            </w:pPr>
          </w:p>
          <w:p w14:paraId="318A382E">
            <w:pPr>
              <w:rPr>
                <w:rFonts w:hint="eastAsia" w:eastAsia="仿宋_GB2312"/>
                <w:sz w:val="30"/>
              </w:rPr>
            </w:pPr>
          </w:p>
          <w:p w14:paraId="1A2F9898">
            <w:pPr>
              <w:rPr>
                <w:rFonts w:hint="eastAsia" w:eastAsia="仿宋_GB2312"/>
                <w:sz w:val="30"/>
              </w:rPr>
            </w:pPr>
          </w:p>
          <w:p w14:paraId="44567DB5">
            <w:pPr>
              <w:rPr>
                <w:rFonts w:hint="eastAsia" w:eastAsia="仿宋_GB2312"/>
                <w:sz w:val="30"/>
              </w:rPr>
            </w:pPr>
          </w:p>
          <w:p w14:paraId="7A2AED78">
            <w:pPr>
              <w:rPr>
                <w:rFonts w:hint="eastAsia" w:eastAsia="仿宋_GB2312"/>
                <w:sz w:val="30"/>
              </w:rPr>
            </w:pPr>
          </w:p>
          <w:p w14:paraId="15111F53">
            <w:pPr>
              <w:rPr>
                <w:rFonts w:hint="eastAsia" w:eastAsia="仿宋_GB2312"/>
                <w:sz w:val="30"/>
              </w:rPr>
            </w:pPr>
          </w:p>
        </w:tc>
      </w:tr>
    </w:tbl>
    <w:p w14:paraId="6FF1497D">
      <w:pPr>
        <w:rPr>
          <w:rFonts w:hint="eastAsia" w:ascii="黑体" w:hAnsi="宋体" w:eastAsia="黑体" w:cs="宋体"/>
          <w:b w:val="0"/>
          <w:bCs w:val="0"/>
          <w:kern w:val="2"/>
          <w:sz w:val="32"/>
          <w:szCs w:val="32"/>
          <w:lang w:val="en-US" w:eastAsia="zh-CN" w:bidi="ar-SA"/>
        </w:rPr>
      </w:pPr>
      <w:r>
        <w:rPr>
          <w:rFonts w:hint="eastAsia" w:ascii="黑体" w:hAnsi="宋体" w:eastAsia="黑体" w:cs="宋体"/>
          <w:b w:val="0"/>
          <w:bCs w:val="0"/>
          <w:kern w:val="2"/>
          <w:sz w:val="32"/>
          <w:szCs w:val="32"/>
          <w:lang w:val="en-US" w:eastAsia="zh-CN" w:bidi="ar-SA"/>
        </w:rPr>
        <w:t>二、</w:t>
      </w:r>
      <w:r>
        <w:rPr>
          <w:rFonts w:hint="default" w:ascii="黑体" w:hAnsi="宋体" w:eastAsia="黑体" w:cs="宋体"/>
          <w:b w:val="0"/>
          <w:bCs w:val="0"/>
          <w:kern w:val="2"/>
          <w:sz w:val="32"/>
          <w:szCs w:val="32"/>
          <w:lang w:val="en-US" w:eastAsia="zh-CN" w:bidi="ar-SA"/>
        </w:rPr>
        <w:t>项目拟转化成果</w:t>
      </w:r>
      <w:r>
        <w:rPr>
          <w:rFonts w:hint="eastAsia" w:ascii="黑体" w:hAnsi="宋体" w:eastAsia="黑体" w:cs="宋体"/>
          <w:b w:val="0"/>
          <w:bCs w:val="0"/>
          <w:kern w:val="2"/>
          <w:sz w:val="32"/>
          <w:szCs w:val="32"/>
          <w:lang w:val="en-US" w:eastAsia="zh-CN" w:bidi="ar-SA"/>
        </w:rPr>
        <w:t>（技术）</w:t>
      </w:r>
    </w:p>
    <w:tbl>
      <w:tblPr>
        <w:tblStyle w:val="12"/>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034"/>
        <w:gridCol w:w="663"/>
        <w:gridCol w:w="1456"/>
        <w:gridCol w:w="394"/>
        <w:gridCol w:w="1317"/>
        <w:gridCol w:w="464"/>
        <w:gridCol w:w="825"/>
        <w:gridCol w:w="1336"/>
      </w:tblGrid>
      <w:tr w14:paraId="4342A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3" w:type="dxa"/>
            <w:vAlign w:val="center"/>
          </w:tcPr>
          <w:p w14:paraId="4B899B7D">
            <w:pPr>
              <w:pStyle w:val="17"/>
              <w:ind w:left="0" w:leftChars="0" w:right="0" w:rightChars="0" w:firstLine="0" w:firstLineChars="0"/>
              <w:jc w:val="center"/>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序号</w:t>
            </w:r>
          </w:p>
        </w:tc>
        <w:tc>
          <w:tcPr>
            <w:tcW w:w="2697" w:type="dxa"/>
            <w:gridSpan w:val="2"/>
            <w:vAlign w:val="center"/>
          </w:tcPr>
          <w:p w14:paraId="60EEDD9A">
            <w:pPr>
              <w:pStyle w:val="17"/>
              <w:ind w:left="0" w:leftChars="0" w:right="0" w:rightChars="0" w:firstLine="0" w:firstLineChars="0"/>
              <w:jc w:val="center"/>
              <w:rPr>
                <w:rFonts w:hint="eastAsia" w:ascii="宋体" w:hAnsi="宋体" w:eastAsia="宋体" w:cs="宋体"/>
                <w:b/>
                <w:szCs w:val="21"/>
                <w:highlight w:val="none"/>
                <w:lang w:val="en-US" w:eastAsia="zh-CN"/>
              </w:rPr>
            </w:pPr>
            <w:r>
              <w:rPr>
                <w:rFonts w:hint="eastAsia" w:ascii="宋体" w:hAnsi="宋体" w:cs="宋体"/>
                <w:b/>
                <w:szCs w:val="21"/>
                <w:highlight w:val="none"/>
                <w:lang w:val="en-US" w:eastAsia="zh-CN"/>
              </w:rPr>
              <w:t>成果</w:t>
            </w:r>
            <w:r>
              <w:rPr>
                <w:rFonts w:hint="eastAsia" w:ascii="宋体" w:hAnsi="宋体" w:eastAsia="宋体" w:cs="宋体"/>
                <w:b/>
                <w:szCs w:val="21"/>
                <w:highlight w:val="none"/>
              </w:rPr>
              <w:t>名称</w:t>
            </w:r>
          </w:p>
        </w:tc>
        <w:tc>
          <w:tcPr>
            <w:tcW w:w="1850" w:type="dxa"/>
            <w:gridSpan w:val="2"/>
            <w:vAlign w:val="center"/>
          </w:tcPr>
          <w:p w14:paraId="21C28AD2">
            <w:pPr>
              <w:pStyle w:val="17"/>
              <w:ind w:left="0" w:leftChars="0" w:right="0" w:rightChars="0" w:firstLine="0" w:firstLineChars="0"/>
              <w:jc w:val="center"/>
              <w:rPr>
                <w:rFonts w:hint="eastAsia" w:ascii="宋体" w:hAnsi="宋体" w:eastAsia="宋体" w:cs="宋体"/>
                <w:b/>
                <w:szCs w:val="21"/>
                <w:highlight w:val="none"/>
                <w:lang w:eastAsia="zh-CN"/>
              </w:rPr>
            </w:pPr>
            <w:r>
              <w:rPr>
                <w:rFonts w:hint="eastAsia" w:ascii="宋体" w:hAnsi="宋体" w:cs="宋体"/>
                <w:b/>
                <w:szCs w:val="21"/>
                <w:highlight w:val="none"/>
                <w:lang w:eastAsia="zh-CN"/>
              </w:rPr>
              <w:t>来源单位</w:t>
            </w:r>
          </w:p>
        </w:tc>
        <w:tc>
          <w:tcPr>
            <w:tcW w:w="1317" w:type="dxa"/>
            <w:vAlign w:val="center"/>
          </w:tcPr>
          <w:p w14:paraId="4CD6796A">
            <w:pPr>
              <w:pStyle w:val="17"/>
              <w:ind w:left="0" w:leftChars="0" w:right="0" w:rightChars="0" w:firstLine="0" w:firstLineChars="0"/>
              <w:jc w:val="center"/>
              <w:rPr>
                <w:rFonts w:hint="eastAsia" w:ascii="宋体" w:hAnsi="宋体" w:eastAsia="宋体" w:cs="宋体"/>
                <w:b/>
                <w:szCs w:val="21"/>
                <w:highlight w:val="none"/>
                <w:lang w:eastAsia="zh-CN"/>
              </w:rPr>
            </w:pPr>
            <w:r>
              <w:rPr>
                <w:rFonts w:hint="eastAsia" w:ascii="宋体" w:hAnsi="宋体" w:cs="宋体"/>
                <w:b/>
                <w:szCs w:val="21"/>
                <w:highlight w:val="none"/>
                <w:lang w:eastAsia="zh-CN"/>
              </w:rPr>
              <w:t>自有或引进</w:t>
            </w:r>
          </w:p>
        </w:tc>
        <w:tc>
          <w:tcPr>
            <w:tcW w:w="1289" w:type="dxa"/>
            <w:gridSpan w:val="2"/>
            <w:vAlign w:val="center"/>
          </w:tcPr>
          <w:p w14:paraId="0DA928A6">
            <w:pPr>
              <w:pStyle w:val="17"/>
              <w:ind w:left="0" w:leftChars="0" w:right="0" w:rightChars="0" w:firstLine="0" w:firstLineChars="0"/>
              <w:jc w:val="center"/>
              <w:rPr>
                <w:rFonts w:hint="eastAsia" w:ascii="宋体" w:hAnsi="宋体" w:eastAsia="宋体" w:cs="宋体"/>
                <w:b w:val="0"/>
                <w:bCs/>
                <w:color w:val="FF0000"/>
                <w:szCs w:val="21"/>
                <w:highlight w:val="none"/>
                <w:lang w:eastAsia="zh-CN"/>
              </w:rPr>
            </w:pPr>
            <w:r>
              <w:rPr>
                <w:rFonts w:hint="eastAsia" w:ascii="宋体" w:hAnsi="宋体" w:cs="宋体"/>
                <w:b/>
                <w:bCs/>
                <w:color w:val="000000"/>
                <w:szCs w:val="21"/>
                <w:highlight w:val="none"/>
                <w:lang w:val="en-US" w:eastAsia="zh-CN"/>
              </w:rPr>
              <w:t>成果（技术合同）登记号</w:t>
            </w:r>
            <w:r>
              <w:rPr>
                <w:rFonts w:hint="eastAsia" w:ascii="宋体" w:hAnsi="宋体" w:eastAsia="宋体" w:cs="宋体"/>
                <w:b/>
                <w:bCs/>
                <w:color w:val="000000"/>
                <w:szCs w:val="21"/>
                <w:highlight w:val="none"/>
                <w:lang w:val="en-US" w:eastAsia="zh-CN"/>
              </w:rPr>
              <w:t>/</w:t>
            </w:r>
            <w:r>
              <w:rPr>
                <w:rFonts w:hint="eastAsia" w:ascii="宋体" w:hAnsi="宋体" w:cs="宋体"/>
                <w:b/>
                <w:bCs/>
                <w:color w:val="000000"/>
                <w:szCs w:val="21"/>
                <w:highlight w:val="none"/>
                <w:lang w:val="en-US" w:eastAsia="zh-CN"/>
              </w:rPr>
              <w:t>专利号</w:t>
            </w:r>
          </w:p>
        </w:tc>
        <w:tc>
          <w:tcPr>
            <w:tcW w:w="1336" w:type="dxa"/>
            <w:vAlign w:val="center"/>
          </w:tcPr>
          <w:p w14:paraId="4ED36C4B">
            <w:pPr>
              <w:pStyle w:val="17"/>
              <w:ind w:left="0" w:leftChars="0" w:right="0" w:rightChars="0" w:firstLine="0" w:firstLineChars="0"/>
              <w:jc w:val="center"/>
              <w:rPr>
                <w:rFonts w:hint="eastAsia" w:ascii="宋体" w:hAnsi="宋体" w:eastAsia="宋体" w:cs="宋体"/>
                <w:b/>
                <w:bCs/>
                <w:color w:val="000000"/>
                <w:szCs w:val="21"/>
                <w:highlight w:val="none"/>
                <w:lang w:val="en-US" w:eastAsia="zh-CN"/>
              </w:rPr>
            </w:pPr>
            <w:r>
              <w:rPr>
                <w:rFonts w:hint="eastAsia" w:ascii="宋体" w:hAnsi="宋体" w:cs="宋体"/>
                <w:b/>
                <w:bCs/>
                <w:color w:val="000000"/>
                <w:szCs w:val="21"/>
                <w:highlight w:val="none"/>
                <w:lang w:val="en-US" w:eastAsia="zh-CN"/>
              </w:rPr>
              <w:t>登记（授权）</w:t>
            </w:r>
            <w:r>
              <w:rPr>
                <w:rFonts w:hint="eastAsia" w:ascii="宋体" w:hAnsi="宋体" w:eastAsia="宋体" w:cs="宋体"/>
                <w:b/>
                <w:bCs/>
                <w:color w:val="000000"/>
                <w:szCs w:val="21"/>
                <w:highlight w:val="none"/>
                <w:lang w:val="en-US" w:eastAsia="zh-CN"/>
              </w:rPr>
              <w:t>时间</w:t>
            </w:r>
          </w:p>
        </w:tc>
      </w:tr>
      <w:tr w14:paraId="47E1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3" w:type="dxa"/>
            <w:vAlign w:val="center"/>
          </w:tcPr>
          <w:p w14:paraId="1CED696C">
            <w:pPr>
              <w:pStyle w:val="17"/>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1</w:t>
            </w:r>
          </w:p>
        </w:tc>
        <w:tc>
          <w:tcPr>
            <w:tcW w:w="2697" w:type="dxa"/>
            <w:gridSpan w:val="2"/>
            <w:vAlign w:val="center"/>
          </w:tcPr>
          <w:p w14:paraId="0B57020A">
            <w:pPr>
              <w:pStyle w:val="17"/>
              <w:rPr>
                <w:rFonts w:hint="eastAsia" w:ascii="宋体" w:hAnsi="宋体" w:eastAsia="宋体" w:cs="宋体"/>
                <w:b w:val="0"/>
                <w:bCs/>
                <w:sz w:val="21"/>
                <w:szCs w:val="21"/>
                <w:highlight w:val="none"/>
                <w:lang w:val="en-US" w:eastAsia="zh-CN"/>
              </w:rPr>
            </w:pPr>
          </w:p>
        </w:tc>
        <w:tc>
          <w:tcPr>
            <w:tcW w:w="1850" w:type="dxa"/>
            <w:gridSpan w:val="2"/>
            <w:vAlign w:val="center"/>
          </w:tcPr>
          <w:p w14:paraId="1013BBFC">
            <w:pPr>
              <w:pStyle w:val="17"/>
              <w:rPr>
                <w:rFonts w:hint="default" w:ascii="宋体" w:hAnsi="宋体" w:eastAsia="宋体" w:cs="宋体"/>
                <w:b/>
                <w:sz w:val="21"/>
                <w:szCs w:val="21"/>
                <w:highlight w:val="none"/>
                <w:lang w:val="en-US" w:eastAsia="zh-CN"/>
              </w:rPr>
            </w:pPr>
          </w:p>
        </w:tc>
        <w:tc>
          <w:tcPr>
            <w:tcW w:w="1317" w:type="dxa"/>
            <w:vAlign w:val="center"/>
          </w:tcPr>
          <w:p w14:paraId="1DD60D7E">
            <w:pPr>
              <w:pStyle w:val="17"/>
              <w:rPr>
                <w:rFonts w:hint="eastAsia" w:ascii="宋体" w:hAnsi="宋体" w:eastAsia="宋体" w:cs="宋体"/>
                <w:b/>
                <w:sz w:val="21"/>
                <w:szCs w:val="21"/>
                <w:highlight w:val="none"/>
              </w:rPr>
            </w:pPr>
          </w:p>
        </w:tc>
        <w:tc>
          <w:tcPr>
            <w:tcW w:w="1289" w:type="dxa"/>
            <w:gridSpan w:val="2"/>
            <w:vAlign w:val="center"/>
          </w:tcPr>
          <w:p w14:paraId="1A2BA58C">
            <w:pPr>
              <w:pStyle w:val="17"/>
              <w:rPr>
                <w:rFonts w:hint="eastAsia" w:ascii="宋体" w:hAnsi="宋体" w:eastAsia="宋体" w:cs="宋体"/>
                <w:b/>
                <w:sz w:val="21"/>
                <w:szCs w:val="21"/>
                <w:highlight w:val="none"/>
              </w:rPr>
            </w:pPr>
          </w:p>
        </w:tc>
        <w:tc>
          <w:tcPr>
            <w:tcW w:w="1336" w:type="dxa"/>
            <w:vAlign w:val="center"/>
          </w:tcPr>
          <w:p w14:paraId="77869C60">
            <w:pPr>
              <w:pStyle w:val="17"/>
              <w:rPr>
                <w:rFonts w:hint="eastAsia" w:ascii="宋体" w:hAnsi="宋体" w:eastAsia="宋体" w:cs="宋体"/>
                <w:b/>
                <w:sz w:val="21"/>
                <w:szCs w:val="21"/>
                <w:highlight w:val="none"/>
              </w:rPr>
            </w:pPr>
          </w:p>
        </w:tc>
      </w:tr>
      <w:tr w14:paraId="0C1B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3" w:type="dxa"/>
            <w:vAlign w:val="center"/>
          </w:tcPr>
          <w:p w14:paraId="3E3C708E">
            <w:pPr>
              <w:pStyle w:val="17"/>
              <w:jc w:val="center"/>
              <w:rPr>
                <w:rFonts w:hint="default" w:ascii="宋体" w:hAnsi="宋体" w:eastAsia="宋体" w:cs="宋体"/>
                <w:b w:val="0"/>
                <w:bCs/>
                <w:sz w:val="21"/>
                <w:szCs w:val="21"/>
                <w:highlight w:val="none"/>
                <w:lang w:eastAsia="zh-CN"/>
              </w:rPr>
            </w:pPr>
            <w:r>
              <w:rPr>
                <w:rFonts w:hint="eastAsia" w:ascii="宋体" w:hAnsi="宋体" w:cs="宋体"/>
                <w:b w:val="0"/>
                <w:bCs/>
                <w:sz w:val="21"/>
                <w:szCs w:val="21"/>
                <w:highlight w:val="none"/>
                <w:lang w:val="en-US" w:eastAsia="zh-CN"/>
              </w:rPr>
              <w:t>2</w:t>
            </w:r>
          </w:p>
        </w:tc>
        <w:tc>
          <w:tcPr>
            <w:tcW w:w="2697" w:type="dxa"/>
            <w:gridSpan w:val="2"/>
            <w:vAlign w:val="center"/>
          </w:tcPr>
          <w:p w14:paraId="65AE832D">
            <w:pPr>
              <w:pStyle w:val="17"/>
              <w:rPr>
                <w:rFonts w:hint="eastAsia" w:ascii="宋体" w:hAnsi="宋体" w:eastAsia="宋体" w:cs="宋体"/>
                <w:b/>
                <w:sz w:val="21"/>
                <w:szCs w:val="21"/>
                <w:highlight w:val="none"/>
              </w:rPr>
            </w:pPr>
          </w:p>
        </w:tc>
        <w:tc>
          <w:tcPr>
            <w:tcW w:w="1850" w:type="dxa"/>
            <w:gridSpan w:val="2"/>
            <w:vAlign w:val="center"/>
          </w:tcPr>
          <w:p w14:paraId="7CCFE8ED">
            <w:pPr>
              <w:pStyle w:val="17"/>
              <w:rPr>
                <w:rFonts w:hint="eastAsia" w:ascii="宋体" w:hAnsi="宋体" w:eastAsia="宋体" w:cs="宋体"/>
                <w:b/>
                <w:sz w:val="21"/>
                <w:szCs w:val="21"/>
                <w:highlight w:val="none"/>
              </w:rPr>
            </w:pPr>
          </w:p>
        </w:tc>
        <w:tc>
          <w:tcPr>
            <w:tcW w:w="1317" w:type="dxa"/>
            <w:vAlign w:val="center"/>
          </w:tcPr>
          <w:p w14:paraId="77F75307">
            <w:pPr>
              <w:pStyle w:val="17"/>
              <w:rPr>
                <w:rFonts w:hint="eastAsia" w:ascii="宋体" w:hAnsi="宋体" w:eastAsia="宋体" w:cs="宋体"/>
                <w:b/>
                <w:sz w:val="21"/>
                <w:szCs w:val="21"/>
                <w:highlight w:val="none"/>
              </w:rPr>
            </w:pPr>
          </w:p>
        </w:tc>
        <w:tc>
          <w:tcPr>
            <w:tcW w:w="1289" w:type="dxa"/>
            <w:gridSpan w:val="2"/>
            <w:vAlign w:val="center"/>
          </w:tcPr>
          <w:p w14:paraId="3DBDE245">
            <w:pPr>
              <w:pStyle w:val="17"/>
              <w:rPr>
                <w:rFonts w:hint="eastAsia" w:ascii="宋体" w:hAnsi="宋体" w:eastAsia="宋体" w:cs="宋体"/>
                <w:b/>
                <w:sz w:val="21"/>
                <w:szCs w:val="21"/>
                <w:highlight w:val="none"/>
              </w:rPr>
            </w:pPr>
          </w:p>
        </w:tc>
        <w:tc>
          <w:tcPr>
            <w:tcW w:w="1336" w:type="dxa"/>
            <w:vAlign w:val="center"/>
          </w:tcPr>
          <w:p w14:paraId="0B62B154">
            <w:pPr>
              <w:pStyle w:val="17"/>
              <w:rPr>
                <w:rFonts w:hint="eastAsia" w:ascii="宋体" w:hAnsi="宋体" w:eastAsia="宋体" w:cs="宋体"/>
                <w:b/>
                <w:sz w:val="21"/>
                <w:szCs w:val="21"/>
                <w:highlight w:val="none"/>
              </w:rPr>
            </w:pPr>
          </w:p>
        </w:tc>
      </w:tr>
      <w:tr w14:paraId="39B71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3" w:type="dxa"/>
            <w:vAlign w:val="center"/>
          </w:tcPr>
          <w:p w14:paraId="28E10E1A">
            <w:pPr>
              <w:pStyle w:val="17"/>
              <w:jc w:val="center"/>
              <w:rPr>
                <w:rFonts w:hint="eastAsia" w:ascii="宋体" w:hAnsi="宋体" w:cs="宋体"/>
                <w:b w:val="0"/>
                <w:bCs/>
                <w:sz w:val="21"/>
                <w:szCs w:val="21"/>
                <w:highlight w:val="none"/>
                <w:lang w:val="en-US" w:eastAsia="zh-CN"/>
              </w:rPr>
            </w:pPr>
          </w:p>
        </w:tc>
        <w:tc>
          <w:tcPr>
            <w:tcW w:w="2697" w:type="dxa"/>
            <w:gridSpan w:val="2"/>
            <w:vAlign w:val="center"/>
          </w:tcPr>
          <w:p w14:paraId="34EC8E0E">
            <w:pPr>
              <w:pStyle w:val="17"/>
              <w:rPr>
                <w:rFonts w:hint="eastAsia" w:ascii="宋体" w:hAnsi="宋体" w:eastAsia="宋体" w:cs="宋体"/>
                <w:b/>
                <w:sz w:val="21"/>
                <w:szCs w:val="21"/>
                <w:highlight w:val="none"/>
              </w:rPr>
            </w:pPr>
          </w:p>
        </w:tc>
        <w:tc>
          <w:tcPr>
            <w:tcW w:w="1850" w:type="dxa"/>
            <w:gridSpan w:val="2"/>
            <w:vAlign w:val="center"/>
          </w:tcPr>
          <w:p w14:paraId="04B702C7">
            <w:pPr>
              <w:pStyle w:val="17"/>
              <w:rPr>
                <w:rFonts w:hint="eastAsia" w:ascii="宋体" w:hAnsi="宋体" w:eastAsia="宋体" w:cs="宋体"/>
                <w:b/>
                <w:sz w:val="21"/>
                <w:szCs w:val="21"/>
                <w:highlight w:val="none"/>
              </w:rPr>
            </w:pPr>
          </w:p>
        </w:tc>
        <w:tc>
          <w:tcPr>
            <w:tcW w:w="1317" w:type="dxa"/>
            <w:vAlign w:val="center"/>
          </w:tcPr>
          <w:p w14:paraId="007FFD5A">
            <w:pPr>
              <w:pStyle w:val="17"/>
              <w:rPr>
                <w:rFonts w:hint="eastAsia" w:ascii="宋体" w:hAnsi="宋体" w:eastAsia="宋体" w:cs="宋体"/>
                <w:b/>
                <w:sz w:val="21"/>
                <w:szCs w:val="21"/>
                <w:highlight w:val="none"/>
              </w:rPr>
            </w:pPr>
          </w:p>
        </w:tc>
        <w:tc>
          <w:tcPr>
            <w:tcW w:w="1289" w:type="dxa"/>
            <w:gridSpan w:val="2"/>
            <w:vAlign w:val="center"/>
          </w:tcPr>
          <w:p w14:paraId="0CFE74D4">
            <w:pPr>
              <w:pStyle w:val="17"/>
              <w:rPr>
                <w:rFonts w:hint="eastAsia" w:ascii="宋体" w:hAnsi="宋体" w:eastAsia="宋体" w:cs="宋体"/>
                <w:b/>
                <w:sz w:val="21"/>
                <w:szCs w:val="21"/>
                <w:highlight w:val="none"/>
              </w:rPr>
            </w:pPr>
          </w:p>
        </w:tc>
        <w:tc>
          <w:tcPr>
            <w:tcW w:w="1336" w:type="dxa"/>
            <w:vAlign w:val="center"/>
          </w:tcPr>
          <w:p w14:paraId="7B59504C">
            <w:pPr>
              <w:pStyle w:val="17"/>
              <w:rPr>
                <w:rFonts w:hint="eastAsia" w:ascii="宋体" w:hAnsi="宋体" w:eastAsia="宋体" w:cs="宋体"/>
                <w:b/>
                <w:sz w:val="21"/>
                <w:szCs w:val="21"/>
                <w:highlight w:val="none"/>
              </w:rPr>
            </w:pPr>
          </w:p>
        </w:tc>
      </w:tr>
      <w:tr w14:paraId="17F46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3" w:type="dxa"/>
            <w:vAlign w:val="center"/>
          </w:tcPr>
          <w:p w14:paraId="15101194">
            <w:pPr>
              <w:pStyle w:val="17"/>
              <w:jc w:val="center"/>
              <w:rPr>
                <w:rFonts w:hint="eastAsia" w:ascii="宋体" w:hAnsi="宋体" w:cs="宋体"/>
                <w:b w:val="0"/>
                <w:bCs/>
                <w:sz w:val="21"/>
                <w:szCs w:val="21"/>
                <w:highlight w:val="none"/>
                <w:lang w:val="en-US" w:eastAsia="zh-CN"/>
              </w:rPr>
            </w:pPr>
          </w:p>
        </w:tc>
        <w:tc>
          <w:tcPr>
            <w:tcW w:w="2697" w:type="dxa"/>
            <w:gridSpan w:val="2"/>
            <w:vAlign w:val="center"/>
          </w:tcPr>
          <w:p w14:paraId="5AAD1F68">
            <w:pPr>
              <w:pStyle w:val="17"/>
              <w:rPr>
                <w:rFonts w:hint="eastAsia" w:ascii="宋体" w:hAnsi="宋体" w:eastAsia="宋体" w:cs="宋体"/>
                <w:b/>
                <w:sz w:val="21"/>
                <w:szCs w:val="21"/>
                <w:highlight w:val="none"/>
              </w:rPr>
            </w:pPr>
          </w:p>
        </w:tc>
        <w:tc>
          <w:tcPr>
            <w:tcW w:w="1850" w:type="dxa"/>
            <w:gridSpan w:val="2"/>
            <w:vAlign w:val="center"/>
          </w:tcPr>
          <w:p w14:paraId="22412A04">
            <w:pPr>
              <w:pStyle w:val="17"/>
              <w:rPr>
                <w:rFonts w:hint="eastAsia" w:ascii="宋体" w:hAnsi="宋体" w:eastAsia="宋体" w:cs="宋体"/>
                <w:b/>
                <w:sz w:val="21"/>
                <w:szCs w:val="21"/>
                <w:highlight w:val="none"/>
              </w:rPr>
            </w:pPr>
          </w:p>
        </w:tc>
        <w:tc>
          <w:tcPr>
            <w:tcW w:w="1317" w:type="dxa"/>
            <w:vAlign w:val="center"/>
          </w:tcPr>
          <w:p w14:paraId="1DDD7B90">
            <w:pPr>
              <w:pStyle w:val="17"/>
              <w:rPr>
                <w:rFonts w:hint="eastAsia" w:ascii="宋体" w:hAnsi="宋体" w:eastAsia="宋体" w:cs="宋体"/>
                <w:b/>
                <w:sz w:val="21"/>
                <w:szCs w:val="21"/>
                <w:highlight w:val="none"/>
              </w:rPr>
            </w:pPr>
          </w:p>
        </w:tc>
        <w:tc>
          <w:tcPr>
            <w:tcW w:w="1289" w:type="dxa"/>
            <w:gridSpan w:val="2"/>
            <w:vAlign w:val="center"/>
          </w:tcPr>
          <w:p w14:paraId="4D42C154">
            <w:pPr>
              <w:pStyle w:val="17"/>
              <w:rPr>
                <w:rFonts w:hint="eastAsia" w:ascii="宋体" w:hAnsi="宋体" w:eastAsia="宋体" w:cs="宋体"/>
                <w:b/>
                <w:sz w:val="21"/>
                <w:szCs w:val="21"/>
                <w:highlight w:val="none"/>
              </w:rPr>
            </w:pPr>
          </w:p>
        </w:tc>
        <w:tc>
          <w:tcPr>
            <w:tcW w:w="1336" w:type="dxa"/>
            <w:vAlign w:val="center"/>
          </w:tcPr>
          <w:p w14:paraId="6B5AFAC0">
            <w:pPr>
              <w:pStyle w:val="17"/>
              <w:rPr>
                <w:rFonts w:hint="eastAsia" w:ascii="宋体" w:hAnsi="宋体" w:eastAsia="宋体" w:cs="宋体"/>
                <w:b/>
                <w:sz w:val="21"/>
                <w:szCs w:val="21"/>
                <w:highlight w:val="none"/>
              </w:rPr>
            </w:pPr>
          </w:p>
        </w:tc>
      </w:tr>
      <w:tr w14:paraId="4774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7" w:type="dxa"/>
            <w:gridSpan w:val="2"/>
            <w:vMerge w:val="restart"/>
            <w:vAlign w:val="center"/>
          </w:tcPr>
          <w:p w14:paraId="611988DA">
            <w:pPr>
              <w:pStyle w:val="17"/>
              <w:jc w:val="center"/>
              <w:rPr>
                <w:rFonts w:hint="eastAsia" w:ascii="宋体" w:hAnsi="宋体" w:eastAsia="宋体" w:cs="宋体"/>
                <w:b/>
                <w:sz w:val="21"/>
                <w:szCs w:val="21"/>
                <w:highlight w:val="none"/>
                <w:lang w:eastAsia="zh-CN"/>
              </w:rPr>
            </w:pPr>
            <w:r>
              <w:rPr>
                <w:rFonts w:hint="eastAsia" w:ascii="宋体" w:hAnsi="宋体" w:cs="宋体"/>
                <w:b/>
                <w:sz w:val="21"/>
                <w:szCs w:val="21"/>
                <w:highlight w:val="none"/>
                <w:lang w:eastAsia="zh-CN"/>
              </w:rPr>
              <w:t>成果形式</w:t>
            </w:r>
          </w:p>
        </w:tc>
        <w:tc>
          <w:tcPr>
            <w:tcW w:w="2119" w:type="dxa"/>
            <w:gridSpan w:val="2"/>
            <w:vAlign w:val="center"/>
          </w:tcPr>
          <w:p w14:paraId="4A87E5CA">
            <w:pPr>
              <w:pStyle w:val="17"/>
              <w:jc w:val="center"/>
              <w:rPr>
                <w:rFonts w:hint="eastAsia" w:ascii="宋体" w:hAnsi="宋体" w:eastAsia="宋体" w:cs="宋体"/>
                <w:b/>
                <w:sz w:val="21"/>
                <w:szCs w:val="21"/>
                <w:highlight w:val="none"/>
                <w:lang w:eastAsia="zh-CN"/>
              </w:rPr>
            </w:pPr>
            <w:r>
              <w:rPr>
                <w:rFonts w:hint="eastAsia" w:ascii="宋体" w:hAnsi="宋体" w:cs="宋体"/>
                <w:b/>
                <w:sz w:val="21"/>
                <w:szCs w:val="21"/>
                <w:highlight w:val="none"/>
                <w:lang w:eastAsia="zh-CN"/>
              </w:rPr>
              <w:t>工业领域</w:t>
            </w:r>
          </w:p>
        </w:tc>
        <w:tc>
          <w:tcPr>
            <w:tcW w:w="2175" w:type="dxa"/>
            <w:gridSpan w:val="3"/>
            <w:vAlign w:val="center"/>
          </w:tcPr>
          <w:p w14:paraId="3A888CA4">
            <w:pPr>
              <w:pStyle w:val="17"/>
              <w:jc w:val="center"/>
              <w:rPr>
                <w:rFonts w:hint="eastAsia" w:ascii="宋体" w:hAnsi="宋体" w:eastAsia="宋体" w:cs="宋体"/>
                <w:b/>
                <w:sz w:val="21"/>
                <w:szCs w:val="21"/>
                <w:highlight w:val="none"/>
                <w:lang w:eastAsia="zh-CN"/>
              </w:rPr>
            </w:pPr>
            <w:r>
              <w:rPr>
                <w:rFonts w:hint="eastAsia" w:ascii="宋体" w:hAnsi="宋体" w:cs="宋体"/>
                <w:b/>
                <w:sz w:val="21"/>
                <w:szCs w:val="21"/>
                <w:highlight w:val="none"/>
                <w:lang w:eastAsia="zh-CN"/>
              </w:rPr>
              <w:t>农业领域</w:t>
            </w:r>
          </w:p>
        </w:tc>
        <w:tc>
          <w:tcPr>
            <w:tcW w:w="2161" w:type="dxa"/>
            <w:gridSpan w:val="2"/>
            <w:vAlign w:val="center"/>
          </w:tcPr>
          <w:p w14:paraId="3627A7AC">
            <w:pPr>
              <w:pStyle w:val="17"/>
              <w:jc w:val="center"/>
              <w:rPr>
                <w:rFonts w:hint="eastAsia" w:ascii="宋体" w:hAnsi="宋体" w:eastAsia="宋体" w:cs="宋体"/>
                <w:b/>
                <w:sz w:val="21"/>
                <w:szCs w:val="21"/>
                <w:highlight w:val="none"/>
              </w:rPr>
            </w:pPr>
            <w:r>
              <w:rPr>
                <w:rFonts w:hint="eastAsia" w:ascii="宋体" w:hAnsi="宋体" w:cs="宋体"/>
                <w:b/>
                <w:sz w:val="21"/>
                <w:szCs w:val="21"/>
                <w:highlight w:val="none"/>
                <w:lang w:eastAsia="zh-CN"/>
              </w:rPr>
              <w:t>社发领域</w:t>
            </w:r>
          </w:p>
        </w:tc>
      </w:tr>
      <w:tr w14:paraId="726F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jc w:val="center"/>
        </w:trPr>
        <w:tc>
          <w:tcPr>
            <w:tcW w:w="2707" w:type="dxa"/>
            <w:gridSpan w:val="2"/>
            <w:vMerge w:val="continue"/>
            <w:vAlign w:val="center"/>
          </w:tcPr>
          <w:p w14:paraId="5BE2D4C8">
            <w:pPr>
              <w:pStyle w:val="17"/>
              <w:jc w:val="center"/>
              <w:rPr>
                <w:rFonts w:hint="eastAsia" w:ascii="宋体" w:hAnsi="宋体" w:cs="宋体"/>
                <w:b/>
                <w:sz w:val="21"/>
                <w:szCs w:val="21"/>
                <w:highlight w:val="none"/>
                <w:lang w:eastAsia="zh-CN"/>
              </w:rPr>
            </w:pPr>
          </w:p>
        </w:tc>
        <w:tc>
          <w:tcPr>
            <w:tcW w:w="2119" w:type="dxa"/>
            <w:gridSpan w:val="2"/>
            <w:vAlign w:val="center"/>
          </w:tcPr>
          <w:p w14:paraId="4CAC29DB">
            <w:pPr>
              <w:pStyle w:val="17"/>
              <w:jc w:val="both"/>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sym w:font="Wingdings" w:char="00A8"/>
            </w:r>
            <w:r>
              <w:rPr>
                <w:rFonts w:hint="eastAsia" w:ascii="黑体" w:hAnsi="黑体" w:eastAsia="黑体" w:cs="黑体"/>
                <w:sz w:val="21"/>
                <w:szCs w:val="21"/>
                <w:lang w:val="en-US" w:eastAsia="zh-CN"/>
              </w:rPr>
              <w:t>新技术</w:t>
            </w:r>
            <w:r>
              <w:rPr>
                <w:rFonts w:hint="eastAsia" w:ascii="黑体" w:hAnsi="黑体" w:eastAsia="黑体" w:cs="黑体"/>
                <w:sz w:val="21"/>
                <w:szCs w:val="21"/>
                <w:lang w:val="en-US" w:eastAsia="zh-CN"/>
              </w:rPr>
              <w:sym w:font="Wingdings" w:char="00A8"/>
            </w:r>
            <w:r>
              <w:rPr>
                <w:rFonts w:hint="eastAsia" w:ascii="黑体" w:hAnsi="黑体" w:eastAsia="黑体" w:cs="黑体"/>
                <w:sz w:val="21"/>
                <w:szCs w:val="21"/>
                <w:lang w:val="en-US" w:eastAsia="zh-CN"/>
              </w:rPr>
              <w:t>新工艺</w:t>
            </w:r>
          </w:p>
          <w:p w14:paraId="6D3C3668">
            <w:pPr>
              <w:pStyle w:val="17"/>
              <w:jc w:val="both"/>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sym w:font="Wingdings" w:char="00A8"/>
            </w:r>
            <w:r>
              <w:rPr>
                <w:rFonts w:hint="eastAsia" w:ascii="黑体" w:hAnsi="黑体" w:eastAsia="黑体" w:cs="黑体"/>
                <w:sz w:val="21"/>
                <w:szCs w:val="21"/>
                <w:lang w:val="en-US" w:eastAsia="zh-CN"/>
              </w:rPr>
              <w:t>新产品</w:t>
            </w:r>
            <w:r>
              <w:rPr>
                <w:rFonts w:hint="eastAsia" w:ascii="黑体" w:hAnsi="黑体" w:eastAsia="黑体" w:cs="黑体"/>
                <w:sz w:val="21"/>
                <w:szCs w:val="21"/>
                <w:lang w:val="en-US" w:eastAsia="zh-CN"/>
              </w:rPr>
              <w:sym w:font="Wingdings" w:char="00A8"/>
            </w:r>
            <w:r>
              <w:rPr>
                <w:rFonts w:hint="eastAsia" w:ascii="黑体" w:hAnsi="黑体" w:eastAsia="黑体" w:cs="黑体"/>
                <w:sz w:val="21"/>
                <w:szCs w:val="21"/>
                <w:lang w:val="en-US" w:eastAsia="zh-CN"/>
              </w:rPr>
              <w:t>新标准</w:t>
            </w:r>
          </w:p>
          <w:p w14:paraId="3C8015D7">
            <w:pPr>
              <w:pStyle w:val="17"/>
              <w:jc w:val="both"/>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sym w:font="Wingdings" w:char="00A8"/>
            </w:r>
            <w:r>
              <w:rPr>
                <w:rFonts w:hint="eastAsia" w:ascii="黑体" w:hAnsi="黑体" w:eastAsia="黑体" w:cs="黑体"/>
                <w:sz w:val="21"/>
                <w:szCs w:val="21"/>
                <w:lang w:val="en-US" w:eastAsia="zh-CN"/>
              </w:rPr>
              <w:t>其他</w:t>
            </w:r>
          </w:p>
          <w:p w14:paraId="0F8A9AB1">
            <w:pPr>
              <w:pStyle w:val="17"/>
              <w:jc w:val="both"/>
              <w:rPr>
                <w:rFonts w:hint="eastAsia" w:ascii="宋体" w:hAnsi="宋体" w:cs="宋体"/>
                <w:b/>
                <w:sz w:val="21"/>
                <w:szCs w:val="21"/>
                <w:highlight w:val="none"/>
                <w:lang w:eastAsia="zh-CN"/>
              </w:rPr>
            </w:pPr>
            <w:r>
              <w:rPr>
                <w:rFonts w:hint="eastAsia" w:ascii="黑体" w:hAnsi="黑体" w:eastAsia="黑体" w:cs="黑体"/>
                <w:sz w:val="21"/>
                <w:szCs w:val="21"/>
                <w:lang w:val="en-US" w:eastAsia="zh-CN"/>
              </w:rPr>
              <w:t xml:space="preserve">  </w:t>
            </w:r>
          </w:p>
        </w:tc>
        <w:tc>
          <w:tcPr>
            <w:tcW w:w="2175" w:type="dxa"/>
            <w:gridSpan w:val="3"/>
            <w:vAlign w:val="center"/>
          </w:tcPr>
          <w:p w14:paraId="11063C1C">
            <w:pPr>
              <w:pStyle w:val="17"/>
              <w:jc w:val="both"/>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sym w:font="Wingdings" w:char="00A8"/>
            </w:r>
            <w:r>
              <w:rPr>
                <w:rFonts w:hint="eastAsia" w:ascii="黑体" w:hAnsi="黑体" w:eastAsia="黑体" w:cs="黑体"/>
                <w:sz w:val="21"/>
                <w:szCs w:val="21"/>
                <w:lang w:val="en-US" w:eastAsia="zh-CN"/>
              </w:rPr>
              <w:t>新技术</w:t>
            </w:r>
            <w:r>
              <w:rPr>
                <w:rFonts w:hint="eastAsia" w:ascii="黑体" w:hAnsi="黑体" w:eastAsia="黑体" w:cs="黑体"/>
                <w:sz w:val="21"/>
                <w:szCs w:val="21"/>
                <w:lang w:val="en-US" w:eastAsia="zh-CN"/>
              </w:rPr>
              <w:sym w:font="Wingdings" w:char="00A8"/>
            </w:r>
            <w:r>
              <w:rPr>
                <w:rFonts w:hint="eastAsia" w:ascii="黑体" w:hAnsi="黑体" w:eastAsia="黑体" w:cs="黑体"/>
                <w:sz w:val="21"/>
                <w:szCs w:val="21"/>
                <w:lang w:val="en-US" w:eastAsia="zh-CN"/>
              </w:rPr>
              <w:t>新品种</w:t>
            </w:r>
          </w:p>
          <w:p w14:paraId="78DAF7DF">
            <w:pPr>
              <w:pStyle w:val="17"/>
              <w:jc w:val="both"/>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sym w:font="Wingdings" w:char="00A8"/>
            </w:r>
            <w:r>
              <w:rPr>
                <w:rFonts w:hint="eastAsia" w:ascii="黑体" w:hAnsi="黑体" w:eastAsia="黑体" w:cs="黑体"/>
                <w:sz w:val="21"/>
                <w:szCs w:val="21"/>
                <w:lang w:val="en-US" w:eastAsia="zh-CN"/>
              </w:rPr>
              <w:t>新装备</w:t>
            </w:r>
            <w:r>
              <w:rPr>
                <w:rFonts w:hint="eastAsia" w:ascii="黑体" w:hAnsi="黑体" w:eastAsia="黑体" w:cs="黑体"/>
                <w:sz w:val="21"/>
                <w:szCs w:val="21"/>
                <w:lang w:val="en-US" w:eastAsia="zh-CN"/>
              </w:rPr>
              <w:sym w:font="Wingdings" w:char="00A8"/>
            </w:r>
            <w:r>
              <w:rPr>
                <w:rFonts w:hint="eastAsia" w:ascii="黑体" w:hAnsi="黑体" w:eastAsia="黑体" w:cs="黑体"/>
                <w:sz w:val="21"/>
                <w:szCs w:val="21"/>
                <w:lang w:val="en-US" w:eastAsia="zh-CN"/>
              </w:rPr>
              <w:t>新模式</w:t>
            </w:r>
          </w:p>
          <w:p w14:paraId="55C9A518">
            <w:pPr>
              <w:pStyle w:val="17"/>
              <w:jc w:val="both"/>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sym w:font="Wingdings" w:char="00A8"/>
            </w:r>
            <w:r>
              <w:rPr>
                <w:rFonts w:hint="eastAsia" w:ascii="黑体" w:hAnsi="黑体" w:eastAsia="黑体" w:cs="黑体"/>
                <w:sz w:val="21"/>
                <w:szCs w:val="21"/>
                <w:lang w:val="en-US" w:eastAsia="zh-CN"/>
              </w:rPr>
              <w:t>其他</w:t>
            </w:r>
          </w:p>
          <w:p w14:paraId="4180E6F9">
            <w:pPr>
              <w:pStyle w:val="17"/>
              <w:jc w:val="both"/>
              <w:rPr>
                <w:rFonts w:hint="eastAsia" w:ascii="宋体" w:hAnsi="宋体" w:cs="宋体"/>
                <w:b/>
                <w:sz w:val="21"/>
                <w:szCs w:val="21"/>
                <w:highlight w:val="none"/>
                <w:lang w:eastAsia="zh-CN"/>
              </w:rPr>
            </w:pPr>
          </w:p>
        </w:tc>
        <w:tc>
          <w:tcPr>
            <w:tcW w:w="2161" w:type="dxa"/>
            <w:gridSpan w:val="2"/>
            <w:vAlign w:val="center"/>
          </w:tcPr>
          <w:p w14:paraId="6400F0A1">
            <w:pPr>
              <w:pStyle w:val="17"/>
              <w:jc w:val="both"/>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sym w:font="Wingdings" w:char="00A8"/>
            </w:r>
            <w:r>
              <w:rPr>
                <w:rFonts w:hint="eastAsia" w:ascii="黑体" w:hAnsi="黑体" w:eastAsia="黑体" w:cs="黑体"/>
                <w:sz w:val="21"/>
                <w:szCs w:val="21"/>
                <w:lang w:val="en-US" w:eastAsia="zh-CN"/>
              </w:rPr>
              <w:t>诊疗方式</w:t>
            </w:r>
          </w:p>
          <w:p w14:paraId="4CF0AE42">
            <w:pPr>
              <w:pStyle w:val="17"/>
              <w:jc w:val="both"/>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sym w:font="Wingdings" w:char="00A8"/>
            </w:r>
            <w:r>
              <w:rPr>
                <w:rFonts w:hint="eastAsia" w:ascii="黑体" w:hAnsi="黑体" w:eastAsia="黑体" w:cs="黑体"/>
                <w:sz w:val="21"/>
                <w:szCs w:val="21"/>
                <w:lang w:val="en-US" w:eastAsia="zh-CN"/>
              </w:rPr>
              <w:t>临床指南</w:t>
            </w:r>
            <w:r>
              <w:rPr>
                <w:rFonts w:hint="eastAsia" w:ascii="宋体" w:hAnsi="宋体" w:eastAsia="宋体" w:cs="宋体"/>
                <w:sz w:val="21"/>
                <w:szCs w:val="21"/>
                <w:lang w:val="en-US" w:eastAsia="zh-CN"/>
              </w:rPr>
              <w:t>/</w:t>
            </w:r>
            <w:r>
              <w:rPr>
                <w:rFonts w:hint="eastAsia" w:ascii="黑体" w:hAnsi="黑体" w:eastAsia="黑体" w:cs="黑体"/>
                <w:sz w:val="21"/>
                <w:szCs w:val="21"/>
                <w:lang w:val="en-US" w:eastAsia="zh-CN"/>
              </w:rPr>
              <w:t>规范</w:t>
            </w:r>
            <w:r>
              <w:rPr>
                <w:rFonts w:hint="eastAsia" w:ascii="黑体" w:hAnsi="黑体" w:eastAsia="黑体" w:cs="黑体"/>
                <w:sz w:val="21"/>
                <w:szCs w:val="21"/>
                <w:lang w:val="en-US" w:eastAsia="zh-CN"/>
              </w:rPr>
              <w:sym w:font="Wingdings" w:char="00A8"/>
            </w:r>
            <w:r>
              <w:rPr>
                <w:rFonts w:hint="eastAsia" w:ascii="黑体" w:hAnsi="黑体" w:eastAsia="黑体" w:cs="黑体"/>
                <w:sz w:val="21"/>
                <w:szCs w:val="21"/>
                <w:lang w:val="en-US" w:eastAsia="zh-CN"/>
              </w:rPr>
              <w:t>新药</w:t>
            </w:r>
          </w:p>
          <w:p w14:paraId="41176132">
            <w:pPr>
              <w:pStyle w:val="17"/>
              <w:jc w:val="both"/>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sym w:font="Wingdings" w:char="00A8"/>
            </w:r>
            <w:r>
              <w:rPr>
                <w:rFonts w:hint="eastAsia" w:ascii="黑体" w:hAnsi="黑体" w:eastAsia="黑体" w:cs="黑体"/>
                <w:sz w:val="21"/>
                <w:szCs w:val="21"/>
                <w:lang w:val="en-US" w:eastAsia="zh-CN"/>
              </w:rPr>
              <w:t>医疗器械</w:t>
            </w:r>
          </w:p>
          <w:p w14:paraId="10C0DC6C">
            <w:pPr>
              <w:pStyle w:val="17"/>
              <w:jc w:val="both"/>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sym w:font="Wingdings" w:char="00A8"/>
            </w:r>
            <w:r>
              <w:rPr>
                <w:rFonts w:hint="eastAsia" w:ascii="黑体" w:hAnsi="黑体" w:eastAsia="黑体" w:cs="黑体"/>
                <w:sz w:val="21"/>
                <w:szCs w:val="21"/>
                <w:lang w:val="en-US" w:eastAsia="zh-CN"/>
              </w:rPr>
              <w:t>保健食品</w:t>
            </w:r>
          </w:p>
          <w:p w14:paraId="0F16F1E2">
            <w:pPr>
              <w:pStyle w:val="17"/>
              <w:jc w:val="both"/>
              <w:rPr>
                <w:rFonts w:hint="eastAsia" w:ascii="宋体" w:hAnsi="宋体" w:cs="宋体"/>
                <w:b/>
                <w:sz w:val="21"/>
                <w:szCs w:val="21"/>
                <w:highlight w:val="none"/>
                <w:lang w:eastAsia="zh-CN"/>
              </w:rPr>
            </w:pPr>
            <w:r>
              <w:rPr>
                <w:rFonts w:hint="eastAsia" w:ascii="黑体" w:hAnsi="黑体" w:eastAsia="黑体" w:cs="黑体"/>
                <w:sz w:val="21"/>
                <w:szCs w:val="21"/>
                <w:lang w:val="en-US" w:eastAsia="zh-CN"/>
              </w:rPr>
              <w:sym w:font="Wingdings" w:char="00A8"/>
            </w:r>
            <w:r>
              <w:rPr>
                <w:rFonts w:hint="eastAsia" w:ascii="黑体" w:hAnsi="黑体" w:eastAsia="黑体" w:cs="黑体"/>
                <w:sz w:val="21"/>
                <w:szCs w:val="21"/>
                <w:lang w:val="en-US" w:eastAsia="zh-CN"/>
              </w:rPr>
              <w:t>其他</w:t>
            </w:r>
          </w:p>
        </w:tc>
      </w:tr>
      <w:tr w14:paraId="2E70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7" w:type="dxa"/>
            <w:gridSpan w:val="2"/>
            <w:vAlign w:val="center"/>
          </w:tcPr>
          <w:p w14:paraId="3BD33052">
            <w:pPr>
              <w:pStyle w:val="17"/>
              <w:jc w:val="center"/>
              <w:rPr>
                <w:rFonts w:hint="eastAsia" w:ascii="宋体" w:hAnsi="宋体" w:cs="宋体"/>
                <w:b/>
                <w:sz w:val="21"/>
                <w:szCs w:val="21"/>
                <w:highlight w:val="none"/>
                <w:lang w:eastAsia="zh-CN"/>
              </w:rPr>
            </w:pPr>
            <w:r>
              <w:rPr>
                <w:rFonts w:hint="eastAsia" w:ascii="宋体" w:hAnsi="宋体" w:cs="宋体"/>
                <w:b/>
                <w:sz w:val="21"/>
                <w:szCs w:val="21"/>
                <w:highlight w:val="none"/>
                <w:lang w:eastAsia="zh-CN"/>
              </w:rPr>
              <w:t>获奖情况</w:t>
            </w:r>
          </w:p>
        </w:tc>
        <w:tc>
          <w:tcPr>
            <w:tcW w:w="6455" w:type="dxa"/>
            <w:gridSpan w:val="7"/>
            <w:vAlign w:val="center"/>
          </w:tcPr>
          <w:p w14:paraId="2FC84F00">
            <w:pPr>
              <w:pStyle w:val="17"/>
              <w:jc w:val="center"/>
              <w:rPr>
                <w:rFonts w:hint="eastAsia" w:ascii="宋体" w:hAnsi="宋体" w:cs="宋体"/>
                <w:b/>
                <w:sz w:val="21"/>
                <w:szCs w:val="21"/>
                <w:highlight w:val="none"/>
                <w:lang w:eastAsia="zh-CN"/>
              </w:rPr>
            </w:pPr>
          </w:p>
        </w:tc>
      </w:tr>
      <w:tr w14:paraId="3945A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0" w:hRule="atLeast"/>
          <w:jc w:val="center"/>
        </w:trPr>
        <w:tc>
          <w:tcPr>
            <w:tcW w:w="9162" w:type="dxa"/>
            <w:gridSpan w:val="9"/>
            <w:vAlign w:val="center"/>
          </w:tcPr>
          <w:p w14:paraId="36408E01">
            <w:pPr>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 w:val="0"/>
                <w:bCs/>
                <w:kern w:val="2"/>
                <w:sz w:val="24"/>
                <w:szCs w:val="24"/>
                <w:highlight w:val="none"/>
                <w:lang w:val="en-US" w:eastAsia="zh-CN" w:bidi="ar-SA"/>
              </w:rPr>
              <w:t>概述（包括本项目的成果来源、项目技术原理及独创性、应用前景和经济社会效益分析，限800字。）</w:t>
            </w:r>
          </w:p>
          <w:p w14:paraId="7B73ED69">
            <w:pPr>
              <w:pStyle w:val="17"/>
              <w:jc w:val="center"/>
              <w:rPr>
                <w:rFonts w:hint="eastAsia" w:ascii="宋体" w:hAnsi="宋体" w:cs="宋体"/>
                <w:b/>
                <w:sz w:val="21"/>
                <w:szCs w:val="21"/>
                <w:highlight w:val="none"/>
                <w:lang w:eastAsia="zh-CN"/>
              </w:rPr>
            </w:pPr>
          </w:p>
          <w:p w14:paraId="71F7DB99">
            <w:pPr>
              <w:pStyle w:val="17"/>
              <w:jc w:val="center"/>
              <w:rPr>
                <w:rFonts w:hint="eastAsia" w:ascii="宋体" w:hAnsi="宋体" w:cs="宋体"/>
                <w:b/>
                <w:sz w:val="21"/>
                <w:szCs w:val="21"/>
                <w:highlight w:val="none"/>
                <w:lang w:eastAsia="zh-CN"/>
              </w:rPr>
            </w:pPr>
          </w:p>
          <w:p w14:paraId="7B051C1E">
            <w:pPr>
              <w:pStyle w:val="17"/>
              <w:jc w:val="center"/>
              <w:rPr>
                <w:rFonts w:hint="eastAsia" w:ascii="宋体" w:hAnsi="宋体" w:cs="宋体"/>
                <w:b/>
                <w:sz w:val="21"/>
                <w:szCs w:val="21"/>
                <w:highlight w:val="none"/>
                <w:lang w:eastAsia="zh-CN"/>
              </w:rPr>
            </w:pPr>
          </w:p>
          <w:p w14:paraId="13698144">
            <w:pPr>
              <w:rPr>
                <w:rFonts w:hint="eastAsia" w:ascii="宋体" w:hAnsi="宋体" w:cs="宋体"/>
                <w:b/>
                <w:sz w:val="21"/>
                <w:szCs w:val="21"/>
                <w:highlight w:val="none"/>
                <w:lang w:eastAsia="zh-CN"/>
              </w:rPr>
            </w:pPr>
          </w:p>
          <w:p w14:paraId="36E23957">
            <w:pPr>
              <w:pStyle w:val="17"/>
              <w:jc w:val="center"/>
              <w:rPr>
                <w:rFonts w:hint="eastAsia" w:ascii="宋体" w:hAnsi="宋体" w:cs="宋体"/>
                <w:b/>
                <w:sz w:val="21"/>
                <w:szCs w:val="21"/>
                <w:highlight w:val="none"/>
                <w:lang w:eastAsia="zh-CN"/>
              </w:rPr>
            </w:pPr>
          </w:p>
          <w:p w14:paraId="39269AA3">
            <w:pPr>
              <w:pStyle w:val="17"/>
              <w:jc w:val="center"/>
              <w:rPr>
                <w:rFonts w:hint="eastAsia" w:ascii="宋体" w:hAnsi="宋体" w:cs="宋体"/>
                <w:b/>
                <w:sz w:val="21"/>
                <w:szCs w:val="21"/>
                <w:highlight w:val="none"/>
                <w:lang w:eastAsia="zh-CN"/>
              </w:rPr>
            </w:pPr>
          </w:p>
          <w:p w14:paraId="20E84DEE">
            <w:pPr>
              <w:pStyle w:val="17"/>
              <w:jc w:val="center"/>
              <w:rPr>
                <w:rFonts w:hint="eastAsia" w:ascii="宋体" w:hAnsi="宋体" w:cs="宋体"/>
                <w:b/>
                <w:sz w:val="21"/>
                <w:szCs w:val="21"/>
                <w:highlight w:val="none"/>
                <w:lang w:eastAsia="zh-CN"/>
              </w:rPr>
            </w:pPr>
          </w:p>
          <w:p w14:paraId="74E6F0BB">
            <w:pPr>
              <w:pStyle w:val="17"/>
              <w:jc w:val="center"/>
              <w:rPr>
                <w:rFonts w:hint="eastAsia" w:ascii="宋体" w:hAnsi="宋体" w:cs="宋体"/>
                <w:b/>
                <w:sz w:val="21"/>
                <w:szCs w:val="21"/>
                <w:highlight w:val="none"/>
                <w:lang w:eastAsia="zh-CN"/>
              </w:rPr>
            </w:pPr>
          </w:p>
          <w:p w14:paraId="36967371">
            <w:pPr>
              <w:pStyle w:val="17"/>
              <w:jc w:val="center"/>
              <w:rPr>
                <w:rFonts w:hint="eastAsia" w:ascii="宋体" w:hAnsi="宋体" w:cs="宋体"/>
                <w:b/>
                <w:sz w:val="21"/>
                <w:szCs w:val="21"/>
                <w:highlight w:val="none"/>
                <w:lang w:eastAsia="zh-CN"/>
              </w:rPr>
            </w:pPr>
          </w:p>
          <w:p w14:paraId="0A4BC8EB">
            <w:pPr>
              <w:pStyle w:val="17"/>
              <w:jc w:val="center"/>
              <w:rPr>
                <w:rFonts w:hint="eastAsia" w:ascii="宋体" w:hAnsi="宋体" w:cs="宋体"/>
                <w:b/>
                <w:sz w:val="21"/>
                <w:szCs w:val="21"/>
                <w:highlight w:val="none"/>
                <w:lang w:eastAsia="zh-CN"/>
              </w:rPr>
            </w:pPr>
          </w:p>
          <w:p w14:paraId="598ED625">
            <w:pPr>
              <w:pStyle w:val="17"/>
              <w:jc w:val="center"/>
              <w:rPr>
                <w:rFonts w:hint="eastAsia" w:ascii="宋体" w:hAnsi="宋体" w:cs="宋体"/>
                <w:b/>
                <w:sz w:val="21"/>
                <w:szCs w:val="21"/>
                <w:highlight w:val="none"/>
                <w:lang w:eastAsia="zh-CN"/>
              </w:rPr>
            </w:pPr>
          </w:p>
          <w:p w14:paraId="01E9EFC6">
            <w:pPr>
              <w:pStyle w:val="17"/>
              <w:jc w:val="center"/>
              <w:rPr>
                <w:rFonts w:hint="eastAsia" w:ascii="宋体" w:hAnsi="宋体" w:cs="宋体"/>
                <w:b/>
                <w:sz w:val="21"/>
                <w:szCs w:val="21"/>
                <w:highlight w:val="none"/>
                <w:lang w:eastAsia="zh-CN"/>
              </w:rPr>
            </w:pPr>
          </w:p>
          <w:p w14:paraId="5194CD1D">
            <w:pPr>
              <w:pStyle w:val="17"/>
              <w:jc w:val="center"/>
              <w:rPr>
                <w:rFonts w:hint="eastAsia" w:ascii="宋体" w:hAnsi="宋体" w:cs="宋体"/>
                <w:b/>
                <w:sz w:val="21"/>
                <w:szCs w:val="21"/>
                <w:highlight w:val="none"/>
                <w:lang w:eastAsia="zh-CN"/>
              </w:rPr>
            </w:pPr>
          </w:p>
          <w:p w14:paraId="1C13E85A">
            <w:pPr>
              <w:pStyle w:val="17"/>
              <w:jc w:val="center"/>
              <w:rPr>
                <w:rFonts w:hint="eastAsia" w:ascii="宋体" w:hAnsi="宋体" w:cs="宋体"/>
                <w:b/>
                <w:sz w:val="21"/>
                <w:szCs w:val="21"/>
                <w:highlight w:val="none"/>
                <w:lang w:eastAsia="zh-CN"/>
              </w:rPr>
            </w:pPr>
          </w:p>
          <w:p w14:paraId="23D781BC">
            <w:pPr>
              <w:pStyle w:val="17"/>
              <w:jc w:val="center"/>
              <w:rPr>
                <w:rFonts w:hint="eastAsia" w:ascii="宋体" w:hAnsi="宋体" w:cs="宋体"/>
                <w:b/>
                <w:sz w:val="21"/>
                <w:szCs w:val="21"/>
                <w:highlight w:val="none"/>
                <w:lang w:eastAsia="zh-CN"/>
              </w:rPr>
            </w:pPr>
          </w:p>
          <w:p w14:paraId="4DD51432">
            <w:pPr>
              <w:pStyle w:val="17"/>
              <w:jc w:val="center"/>
              <w:rPr>
                <w:rFonts w:hint="eastAsia" w:ascii="宋体" w:hAnsi="宋体" w:cs="宋体"/>
                <w:b/>
                <w:sz w:val="21"/>
                <w:szCs w:val="21"/>
                <w:highlight w:val="none"/>
                <w:lang w:eastAsia="zh-CN"/>
              </w:rPr>
            </w:pPr>
          </w:p>
          <w:p w14:paraId="3C91688C">
            <w:pPr>
              <w:pStyle w:val="17"/>
              <w:jc w:val="center"/>
              <w:rPr>
                <w:rFonts w:hint="eastAsia" w:ascii="宋体" w:hAnsi="宋体" w:cs="宋体"/>
                <w:b/>
                <w:sz w:val="21"/>
                <w:szCs w:val="21"/>
                <w:highlight w:val="none"/>
                <w:lang w:eastAsia="zh-CN"/>
              </w:rPr>
            </w:pPr>
          </w:p>
          <w:p w14:paraId="72D4A51F">
            <w:pPr>
              <w:pStyle w:val="17"/>
              <w:jc w:val="both"/>
              <w:rPr>
                <w:rFonts w:hint="eastAsia" w:ascii="宋体" w:hAnsi="宋体" w:cs="宋体"/>
                <w:b/>
                <w:sz w:val="21"/>
                <w:szCs w:val="21"/>
                <w:highlight w:val="none"/>
                <w:lang w:eastAsia="zh-CN"/>
              </w:rPr>
            </w:pPr>
          </w:p>
        </w:tc>
      </w:tr>
    </w:tbl>
    <w:p w14:paraId="08E5E770">
      <w:pPr>
        <w:rPr>
          <w:rFonts w:hint="eastAsia" w:ascii="黑体" w:hAnsi="宋体" w:eastAsia="黑体" w:cs="宋体"/>
          <w:b/>
          <w:bCs/>
          <w:kern w:val="2"/>
          <w:sz w:val="32"/>
          <w:szCs w:val="32"/>
          <w:lang w:val="en-US" w:eastAsia="zh-CN" w:bidi="ar-SA"/>
        </w:rPr>
      </w:pPr>
    </w:p>
    <w:p w14:paraId="4C14F965">
      <w:pPr>
        <w:rPr>
          <w:rFonts w:hint="eastAsia" w:ascii="黑体" w:hAnsi="宋体" w:eastAsia="黑体" w:cs="宋体"/>
          <w:b w:val="0"/>
          <w:bCs w:val="0"/>
          <w:kern w:val="2"/>
          <w:sz w:val="32"/>
          <w:szCs w:val="32"/>
          <w:lang w:val="en-US" w:eastAsia="zh-CN" w:bidi="ar-SA"/>
        </w:rPr>
      </w:pPr>
      <w:r>
        <w:rPr>
          <w:rFonts w:hint="eastAsia" w:ascii="黑体" w:hAnsi="宋体" w:eastAsia="黑体" w:cs="宋体"/>
          <w:b w:val="0"/>
          <w:bCs w:val="0"/>
          <w:kern w:val="2"/>
          <w:sz w:val="32"/>
          <w:szCs w:val="32"/>
          <w:lang w:val="en-US" w:eastAsia="zh-CN" w:bidi="ar-SA"/>
        </w:rPr>
        <w:t>三、项目研究内容、研究方法及技术路线</w:t>
      </w:r>
    </w:p>
    <w:tbl>
      <w:tblPr>
        <w:tblStyle w:val="12"/>
        <w:tblW w:w="924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120"/>
        <w:gridCol w:w="120"/>
      </w:tblGrid>
      <w:tr w14:paraId="2205DB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181" w:hRule="atLeast"/>
        </w:trPr>
        <w:tc>
          <w:tcPr>
            <w:tcW w:w="9240" w:type="dxa"/>
            <w:gridSpan w:val="2"/>
            <w:tcBorders>
              <w:tl2br w:val="nil"/>
              <w:tr2bl w:val="nil"/>
            </w:tcBorders>
            <w:noWrap w:val="0"/>
            <w:vAlign w:val="top"/>
          </w:tcPr>
          <w:p w14:paraId="45B0D0B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黑体" w:hAnsi="黑体" w:eastAsia="黑体" w:cs="宋体"/>
                <w:bCs/>
                <w:sz w:val="28"/>
                <w:szCs w:val="28"/>
              </w:rPr>
            </w:pPr>
            <w:r>
              <w:rPr>
                <w:rFonts w:hint="eastAsia" w:ascii="黑体" w:hAnsi="黑体" w:eastAsia="黑体" w:cs="宋体"/>
                <w:bCs/>
                <w:sz w:val="28"/>
                <w:szCs w:val="28"/>
              </w:rPr>
              <w:t>（一）项目的主要研究内容</w:t>
            </w:r>
          </w:p>
          <w:p w14:paraId="4EAD50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（限1000字以内</w:t>
            </w:r>
            <w:r>
              <w:rPr>
                <w:rFonts w:hint="eastAsia" w:ascii="仿宋_GB2312" w:hAnsi="仿宋_GB2312" w:eastAsia="仿宋_GB2312" w:cs="仿宋_GB2312"/>
                <w:bCs/>
                <w:sz w:val="24"/>
                <w:szCs w:val="24"/>
                <w:lang w:eastAsia="zh-CN"/>
              </w:rPr>
              <w:t>，</w:t>
            </w:r>
            <w:r>
              <w:rPr>
                <w:rFonts w:hint="eastAsia" w:ascii="仿宋_GB2312" w:hAnsi="仿宋_GB2312" w:eastAsia="仿宋_GB2312" w:cs="仿宋_GB2312"/>
                <w:bCs/>
                <w:sz w:val="24"/>
                <w:szCs w:val="24"/>
              </w:rPr>
              <w:t>本项目的转化的成果，需要转化的核心技术、工艺、产品中间试验的具体内容，</w:t>
            </w:r>
            <w:r>
              <w:rPr>
                <w:rFonts w:hint="eastAsia" w:ascii="仿宋_GB2312" w:hAnsi="仿宋_GB2312" w:eastAsia="仿宋_GB2312" w:cs="仿宋_GB2312"/>
                <w:bCs/>
                <w:sz w:val="24"/>
                <w:szCs w:val="24"/>
                <w:lang w:val="en-US" w:eastAsia="zh-CN"/>
              </w:rPr>
              <w:t>所解决的关键问题实现依据。包括</w:t>
            </w:r>
            <w:r>
              <w:rPr>
                <w:rFonts w:hint="eastAsia" w:ascii="仿宋_GB2312" w:hAnsi="仿宋_GB2312" w:eastAsia="仿宋_GB2312" w:cs="仿宋_GB2312"/>
                <w:bCs/>
                <w:sz w:val="24"/>
                <w:szCs w:val="24"/>
              </w:rPr>
              <w:t>核心技术成熟</w:t>
            </w:r>
            <w:r>
              <w:rPr>
                <w:rFonts w:hint="eastAsia" w:ascii="仿宋_GB2312" w:hAnsi="仿宋_GB2312" w:eastAsia="仿宋_GB2312" w:cs="仿宋_GB2312"/>
                <w:bCs/>
                <w:sz w:val="24"/>
                <w:szCs w:val="24"/>
                <w:lang w:val="en-US" w:eastAsia="zh-CN"/>
              </w:rPr>
              <w:t>度</w:t>
            </w:r>
            <w:r>
              <w:rPr>
                <w:rFonts w:hint="eastAsia" w:ascii="仿宋_GB2312" w:hAnsi="仿宋_GB2312" w:eastAsia="仿宋_GB2312" w:cs="仿宋_GB2312"/>
                <w:bCs/>
                <w:sz w:val="24"/>
                <w:szCs w:val="24"/>
              </w:rPr>
              <w:t>，配套技术基本具备</w:t>
            </w:r>
            <w:r>
              <w:rPr>
                <w:rFonts w:hint="eastAsia" w:ascii="仿宋_GB2312" w:hAnsi="仿宋_GB2312" w:eastAsia="仿宋_GB2312" w:cs="仿宋_GB2312"/>
                <w:bCs/>
                <w:sz w:val="24"/>
                <w:szCs w:val="24"/>
                <w:lang w:val="en-US" w:eastAsia="zh-CN"/>
              </w:rPr>
              <w:t>情况</w:t>
            </w:r>
            <w:r>
              <w:rPr>
                <w:rFonts w:hint="eastAsia" w:ascii="仿宋_GB2312" w:hAnsi="仿宋_GB2312" w:eastAsia="仿宋_GB2312" w:cs="仿宋_GB2312"/>
                <w:bCs/>
                <w:sz w:val="24"/>
                <w:szCs w:val="24"/>
              </w:rPr>
              <w:t>，形成主导产品重要技术指标稳定可</w:t>
            </w:r>
            <w:r>
              <w:rPr>
                <w:rFonts w:hint="eastAsia" w:ascii="仿宋_GB2312" w:hAnsi="仿宋_GB2312" w:eastAsia="仿宋_GB2312" w:cs="仿宋_GB2312"/>
                <w:bCs/>
                <w:sz w:val="24"/>
                <w:szCs w:val="24"/>
                <w:lang w:val="en-US" w:eastAsia="zh-CN"/>
              </w:rPr>
              <w:t>靠情况</w:t>
            </w:r>
            <w:r>
              <w:rPr>
                <w:rFonts w:hint="eastAsia" w:ascii="仿宋_GB2312" w:hAnsi="仿宋_GB2312" w:eastAsia="仿宋_GB2312" w:cs="仿宋_GB2312"/>
                <w:bCs/>
                <w:sz w:val="24"/>
                <w:szCs w:val="24"/>
              </w:rPr>
              <w:t>。）</w:t>
            </w:r>
          </w:p>
          <w:p w14:paraId="03338EA9">
            <w:pPr>
              <w:rPr>
                <w:rFonts w:hint="eastAsia" w:ascii="仿宋_GB2312" w:hAnsi="仿宋_GB2312" w:eastAsia="仿宋_GB2312" w:cs="仿宋_GB2312"/>
                <w:sz w:val="24"/>
                <w:szCs w:val="24"/>
              </w:rPr>
            </w:pPr>
          </w:p>
          <w:p w14:paraId="1EE32AAF">
            <w:pPr>
              <w:pStyle w:val="6"/>
              <w:rPr>
                <w:rFonts w:hint="eastAsia"/>
              </w:rPr>
            </w:pPr>
          </w:p>
          <w:p w14:paraId="2A50F314">
            <w:pPr>
              <w:pStyle w:val="6"/>
              <w:rPr>
                <w:rFonts w:hint="eastAsia"/>
              </w:rPr>
            </w:pPr>
          </w:p>
          <w:p w14:paraId="4E4C265A">
            <w:pPr>
              <w:pStyle w:val="6"/>
              <w:rPr>
                <w:rFonts w:hint="eastAsia"/>
              </w:rPr>
            </w:pPr>
          </w:p>
          <w:p w14:paraId="3741C6BE">
            <w:pPr>
              <w:rPr>
                <w:rFonts w:hint="eastAsia" w:eastAsia="仿宋_GB2312"/>
                <w:sz w:val="30"/>
              </w:rPr>
            </w:pPr>
          </w:p>
          <w:p w14:paraId="2302449F">
            <w:pPr>
              <w:rPr>
                <w:rFonts w:hint="eastAsia" w:eastAsia="仿宋_GB2312"/>
                <w:sz w:val="30"/>
              </w:rPr>
            </w:pPr>
          </w:p>
        </w:tc>
      </w:tr>
      <w:tr w14:paraId="53ABC1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20" w:type="dxa"/>
          <w:trHeight w:val="13638" w:hRule="atLeast"/>
        </w:trPr>
        <w:tc>
          <w:tcPr>
            <w:tcW w:w="9120" w:type="dxa"/>
            <w:tcBorders>
              <w:tl2br w:val="nil"/>
              <w:tr2bl w:val="nil"/>
            </w:tcBorders>
            <w:noWrap w:val="0"/>
            <w:vAlign w:val="top"/>
          </w:tcPr>
          <w:p w14:paraId="234577FD">
            <w:pPr>
              <w:pStyle w:val="6"/>
              <w:rPr>
                <w:rFonts w:hint="eastAsia"/>
              </w:rPr>
            </w:pPr>
          </w:p>
          <w:p w14:paraId="024770C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黑体" w:hAnsi="黑体" w:eastAsia="黑体" w:cs="宋体"/>
                <w:bCs/>
                <w:sz w:val="28"/>
                <w:szCs w:val="28"/>
              </w:rPr>
            </w:pPr>
            <w:r>
              <w:rPr>
                <w:rFonts w:hint="eastAsia" w:ascii="黑体" w:hAnsi="黑体" w:eastAsia="黑体" w:cs="宋体"/>
                <w:bCs/>
                <w:sz w:val="28"/>
                <w:szCs w:val="28"/>
              </w:rPr>
              <w:t>（二）项目拟采取的研究方法</w:t>
            </w:r>
          </w:p>
          <w:p w14:paraId="76F2D0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sz w:val="24"/>
              </w:rPr>
            </w:pPr>
            <w:r>
              <w:rPr>
                <w:rFonts w:hint="eastAsia" w:ascii="仿宋_GB2312" w:hAnsi="仿宋_GB2312" w:eastAsia="仿宋_GB2312" w:cs="仿宋_GB2312"/>
                <w:bCs/>
                <w:sz w:val="24"/>
              </w:rPr>
              <w:t>1、项目研究拟解决的问题，及拟采用的方法、原理、机理、算法、模型等</w:t>
            </w:r>
          </w:p>
          <w:p w14:paraId="27C550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sz w:val="24"/>
              </w:rPr>
            </w:pPr>
            <w:r>
              <w:rPr>
                <w:rFonts w:hint="eastAsia" w:ascii="仿宋_GB2312" w:hAnsi="仿宋_GB2312" w:eastAsia="仿宋_GB2312" w:cs="仿宋_GB2312"/>
                <w:bCs/>
                <w:sz w:val="24"/>
              </w:rPr>
              <w:t>（研究方法、技术路线可用图表描述。包括技术原理图、工艺流程图、产品结构图、架构图等。限800字以内）</w:t>
            </w:r>
          </w:p>
          <w:p w14:paraId="43A7E2A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sz w:val="24"/>
              </w:rPr>
            </w:pPr>
          </w:p>
          <w:p w14:paraId="739DD5E6">
            <w:pPr>
              <w:pStyle w:val="2"/>
              <w:rPr>
                <w:rFonts w:hint="eastAsia" w:ascii="宋体" w:hAnsi="宋体" w:cs="宋体"/>
                <w:bCs/>
                <w:sz w:val="24"/>
              </w:rPr>
            </w:pPr>
          </w:p>
          <w:p w14:paraId="496480A4">
            <w:pPr>
              <w:pStyle w:val="2"/>
              <w:rPr>
                <w:rFonts w:hint="eastAsia" w:ascii="宋体" w:hAnsi="宋体" w:cs="宋体"/>
                <w:bCs/>
                <w:sz w:val="24"/>
              </w:rPr>
            </w:pPr>
          </w:p>
          <w:p w14:paraId="15864444">
            <w:pPr>
              <w:pStyle w:val="2"/>
              <w:rPr>
                <w:rFonts w:hint="eastAsia" w:ascii="宋体" w:hAnsi="宋体" w:cs="宋体"/>
                <w:bCs/>
                <w:sz w:val="24"/>
              </w:rPr>
            </w:pPr>
          </w:p>
          <w:p w14:paraId="44B59553">
            <w:pPr>
              <w:pStyle w:val="2"/>
              <w:rPr>
                <w:rFonts w:hint="eastAsia" w:ascii="宋体" w:hAnsi="宋体" w:cs="宋体"/>
                <w:bCs/>
                <w:sz w:val="24"/>
              </w:rPr>
            </w:pPr>
          </w:p>
          <w:p w14:paraId="7D50AD2C">
            <w:pPr>
              <w:pStyle w:val="2"/>
              <w:rPr>
                <w:rFonts w:hint="eastAsia" w:ascii="宋体" w:hAnsi="宋体" w:cs="宋体"/>
                <w:bCs/>
                <w:sz w:val="24"/>
              </w:rPr>
            </w:pPr>
          </w:p>
          <w:p w14:paraId="6DB2EAC6">
            <w:pPr>
              <w:pStyle w:val="2"/>
              <w:rPr>
                <w:rFonts w:hint="eastAsia" w:ascii="宋体" w:hAnsi="宋体" w:cs="宋体"/>
                <w:bCs/>
                <w:sz w:val="24"/>
              </w:rPr>
            </w:pPr>
          </w:p>
          <w:p w14:paraId="5A242B99">
            <w:pPr>
              <w:pStyle w:val="2"/>
              <w:rPr>
                <w:rFonts w:hint="eastAsia" w:ascii="宋体" w:hAnsi="宋体" w:cs="宋体"/>
                <w:bCs/>
                <w:sz w:val="24"/>
              </w:rPr>
            </w:pPr>
          </w:p>
          <w:p w14:paraId="3625473A">
            <w:pPr>
              <w:pStyle w:val="2"/>
              <w:rPr>
                <w:rFonts w:hint="eastAsia" w:ascii="宋体" w:hAnsi="宋体" w:cs="宋体"/>
                <w:bCs/>
                <w:sz w:val="24"/>
              </w:rPr>
            </w:pPr>
          </w:p>
          <w:p w14:paraId="21EC3FC3">
            <w:pPr>
              <w:pStyle w:val="2"/>
              <w:rPr>
                <w:rFonts w:hint="eastAsia" w:ascii="宋体" w:hAnsi="宋体" w:cs="宋体"/>
                <w:bCs/>
                <w:sz w:val="24"/>
              </w:rPr>
            </w:pPr>
          </w:p>
          <w:p w14:paraId="299A065D">
            <w:pPr>
              <w:pStyle w:val="2"/>
              <w:ind w:left="0" w:leftChars="0" w:firstLine="0" w:firstLineChars="0"/>
              <w:rPr>
                <w:rFonts w:hint="eastAsia"/>
              </w:rPr>
            </w:pPr>
          </w:p>
          <w:p w14:paraId="5BB8E2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sz w:val="24"/>
              </w:rPr>
            </w:pPr>
            <w:r>
              <w:rPr>
                <w:rFonts w:hint="eastAsia" w:ascii="仿宋_GB2312" w:hAnsi="仿宋_GB2312" w:eastAsia="仿宋_GB2312" w:cs="仿宋_GB2312"/>
                <w:bCs/>
                <w:sz w:val="24"/>
              </w:rPr>
              <w:t>2、项目研究方法（技术路线）的可行性、先进性分析</w:t>
            </w:r>
          </w:p>
          <w:p w14:paraId="07A8D0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sz w:val="24"/>
              </w:rPr>
            </w:pPr>
            <w:r>
              <w:rPr>
                <w:rFonts w:hint="eastAsia" w:ascii="仿宋_GB2312" w:hAnsi="仿宋_GB2312" w:eastAsia="仿宋_GB2312" w:cs="仿宋_GB2312"/>
                <w:bCs/>
                <w:sz w:val="24"/>
              </w:rPr>
              <w:t>（限500字以内）</w:t>
            </w:r>
          </w:p>
          <w:p w14:paraId="0BE94366">
            <w:pPr>
              <w:pStyle w:val="6"/>
              <w:rPr>
                <w:rFonts w:hint="eastAsia"/>
              </w:rPr>
            </w:pPr>
          </w:p>
          <w:p w14:paraId="2554AC1E">
            <w:pPr>
              <w:rPr>
                <w:rFonts w:hint="eastAsia" w:eastAsia="仿宋_GB2312"/>
                <w:sz w:val="30"/>
              </w:rPr>
            </w:pPr>
          </w:p>
          <w:p w14:paraId="03BCF3AB">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eastAsia="仿宋_GB2312"/>
                <w:sz w:val="30"/>
              </w:rPr>
            </w:pPr>
          </w:p>
        </w:tc>
      </w:tr>
    </w:tbl>
    <w:p w14:paraId="3BD235D4">
      <w:pPr>
        <w:keepNext w:val="0"/>
        <w:keepLines w:val="0"/>
        <w:pageBreakBefore w:val="0"/>
        <w:widowControl w:val="0"/>
        <w:kinsoku/>
        <w:wordWrap/>
        <w:overflowPunct/>
        <w:topLinePunct w:val="0"/>
        <w:bidi w:val="0"/>
        <w:textAlignment w:val="auto"/>
        <w:rPr>
          <w:rFonts w:hint="eastAsia" w:ascii="宋体" w:hAnsi="宋体" w:cs="宋体"/>
          <w:bCs/>
          <w:sz w:val="24"/>
        </w:rPr>
      </w:pPr>
      <w:r>
        <w:rPr>
          <w:rFonts w:hint="eastAsia" w:ascii="宋体" w:hAnsi="宋体" w:cs="宋体"/>
          <w:bCs/>
          <w:sz w:val="24"/>
        </w:rPr>
        <w:br w:type="page"/>
      </w:r>
    </w:p>
    <w:p w14:paraId="4D4AC877">
      <w:pPr>
        <w:rPr>
          <w:rFonts w:hint="eastAsia" w:ascii="黑体" w:hAnsi="宋体" w:eastAsia="黑体" w:cs="宋体"/>
          <w:b w:val="0"/>
          <w:bCs w:val="0"/>
          <w:kern w:val="2"/>
          <w:sz w:val="32"/>
          <w:szCs w:val="32"/>
          <w:lang w:val="en-US" w:eastAsia="zh-CN" w:bidi="ar-SA"/>
        </w:rPr>
      </w:pPr>
      <w:r>
        <w:rPr>
          <w:rFonts w:hint="eastAsia" w:ascii="黑体" w:hAnsi="宋体" w:eastAsia="黑体" w:cs="宋体"/>
          <w:b w:val="0"/>
          <w:bCs w:val="0"/>
          <w:kern w:val="2"/>
          <w:sz w:val="32"/>
          <w:szCs w:val="32"/>
          <w:lang w:val="en-US" w:eastAsia="zh-CN" w:bidi="ar-SA"/>
        </w:rPr>
        <w:t>四、项目预期目标和考核指标</w:t>
      </w:r>
    </w:p>
    <w:tbl>
      <w:tblPr>
        <w:tblStyle w:val="13"/>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548"/>
        <w:gridCol w:w="1548"/>
        <w:gridCol w:w="1548"/>
        <w:gridCol w:w="1548"/>
        <w:gridCol w:w="1548"/>
      </w:tblGrid>
      <w:tr w14:paraId="019B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vAlign w:val="center"/>
          </w:tcPr>
          <w:p w14:paraId="434EA718">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总体目标</w:t>
            </w:r>
          </w:p>
        </w:tc>
        <w:tc>
          <w:tcPr>
            <w:tcW w:w="7740" w:type="dxa"/>
            <w:gridSpan w:val="5"/>
            <w:vAlign w:val="center"/>
          </w:tcPr>
          <w:p w14:paraId="7FBAC918">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kern w:val="2"/>
                <w:sz w:val="21"/>
                <w:szCs w:val="21"/>
                <w:highlight w:val="none"/>
                <w:lang w:val="en-US" w:eastAsia="zh-CN" w:bidi="ar-SA"/>
              </w:rPr>
            </w:pPr>
          </w:p>
        </w:tc>
      </w:tr>
      <w:tr w14:paraId="2C2B0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vAlign w:val="center"/>
          </w:tcPr>
          <w:p w14:paraId="18545D06">
            <w:pPr>
              <w:jc w:val="center"/>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项目总投资（万元）</w:t>
            </w:r>
          </w:p>
        </w:tc>
        <w:tc>
          <w:tcPr>
            <w:tcW w:w="1548" w:type="dxa"/>
            <w:vAlign w:val="center"/>
          </w:tcPr>
          <w:p w14:paraId="584B3FC7">
            <w:pPr>
              <w:jc w:val="center"/>
              <w:rPr>
                <w:rFonts w:hint="eastAsia" w:ascii="宋体" w:hAnsi="宋体" w:eastAsia="宋体" w:cs="宋体"/>
                <w:b/>
                <w:kern w:val="2"/>
                <w:sz w:val="21"/>
                <w:szCs w:val="21"/>
                <w:highlight w:val="none"/>
                <w:lang w:val="en-US" w:eastAsia="zh-CN" w:bidi="ar-SA"/>
              </w:rPr>
            </w:pPr>
          </w:p>
        </w:tc>
        <w:tc>
          <w:tcPr>
            <w:tcW w:w="1548" w:type="dxa"/>
            <w:vAlign w:val="center"/>
          </w:tcPr>
          <w:p w14:paraId="3B8B00CB">
            <w:pPr>
              <w:jc w:val="center"/>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已投入</w:t>
            </w:r>
          </w:p>
          <w:p w14:paraId="76A574C2">
            <w:pPr>
              <w:jc w:val="center"/>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（万元）</w:t>
            </w:r>
          </w:p>
        </w:tc>
        <w:tc>
          <w:tcPr>
            <w:tcW w:w="1548" w:type="dxa"/>
            <w:vAlign w:val="center"/>
          </w:tcPr>
          <w:p w14:paraId="574E071F">
            <w:pPr>
              <w:jc w:val="center"/>
              <w:rPr>
                <w:rFonts w:hint="eastAsia" w:ascii="宋体" w:hAnsi="宋体" w:eastAsia="宋体" w:cs="宋体"/>
                <w:b/>
                <w:kern w:val="2"/>
                <w:sz w:val="21"/>
                <w:szCs w:val="21"/>
                <w:highlight w:val="none"/>
                <w:lang w:val="en-US" w:eastAsia="zh-CN" w:bidi="ar-SA"/>
              </w:rPr>
            </w:pPr>
          </w:p>
        </w:tc>
        <w:tc>
          <w:tcPr>
            <w:tcW w:w="1548" w:type="dxa"/>
            <w:vAlign w:val="center"/>
          </w:tcPr>
          <w:p w14:paraId="1A1E0606">
            <w:pPr>
              <w:jc w:val="center"/>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新增投入</w:t>
            </w:r>
          </w:p>
          <w:p w14:paraId="6D6EE9CB">
            <w:pPr>
              <w:jc w:val="center"/>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（万元）</w:t>
            </w:r>
          </w:p>
        </w:tc>
        <w:tc>
          <w:tcPr>
            <w:tcW w:w="1548" w:type="dxa"/>
            <w:vAlign w:val="center"/>
          </w:tcPr>
          <w:p w14:paraId="240F8487">
            <w:pPr>
              <w:jc w:val="center"/>
              <w:rPr>
                <w:rFonts w:hint="eastAsia" w:ascii="宋体" w:hAnsi="宋体" w:eastAsia="宋体" w:cs="宋体"/>
                <w:b/>
                <w:kern w:val="2"/>
                <w:sz w:val="21"/>
                <w:szCs w:val="21"/>
                <w:highlight w:val="none"/>
                <w:lang w:val="en-US" w:eastAsia="zh-CN" w:bidi="ar-SA"/>
              </w:rPr>
            </w:pPr>
          </w:p>
        </w:tc>
      </w:tr>
      <w:tr w14:paraId="59403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vMerge w:val="restart"/>
            <w:vAlign w:val="center"/>
          </w:tcPr>
          <w:p w14:paraId="6C9E6060">
            <w:pPr>
              <w:jc w:val="center"/>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考核指标</w:t>
            </w:r>
          </w:p>
        </w:tc>
        <w:tc>
          <w:tcPr>
            <w:tcW w:w="1548" w:type="dxa"/>
            <w:vAlign w:val="center"/>
          </w:tcPr>
          <w:p w14:paraId="3F9CCE4F">
            <w:pPr>
              <w:jc w:val="center"/>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一级指标</w:t>
            </w:r>
          </w:p>
        </w:tc>
        <w:tc>
          <w:tcPr>
            <w:tcW w:w="3096" w:type="dxa"/>
            <w:gridSpan w:val="2"/>
            <w:vAlign w:val="center"/>
          </w:tcPr>
          <w:p w14:paraId="50903AB3">
            <w:pPr>
              <w:jc w:val="center"/>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二级指标(结合考核指标可自行选择和增减)</w:t>
            </w:r>
          </w:p>
        </w:tc>
        <w:tc>
          <w:tcPr>
            <w:tcW w:w="1548" w:type="dxa"/>
            <w:vAlign w:val="center"/>
          </w:tcPr>
          <w:p w14:paraId="3846DDD1">
            <w:pPr>
              <w:jc w:val="center"/>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立项时已有指标值/状态</w:t>
            </w:r>
          </w:p>
        </w:tc>
        <w:tc>
          <w:tcPr>
            <w:tcW w:w="1548" w:type="dxa"/>
            <w:vAlign w:val="center"/>
          </w:tcPr>
          <w:p w14:paraId="7DF343F2">
            <w:pPr>
              <w:jc w:val="center"/>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完成时指标值/状态</w:t>
            </w:r>
          </w:p>
        </w:tc>
      </w:tr>
      <w:tr w14:paraId="5CE0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vMerge w:val="continue"/>
          </w:tcPr>
          <w:p w14:paraId="74E8A7B8">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c>
          <w:tcPr>
            <w:tcW w:w="1548" w:type="dxa"/>
            <w:vMerge w:val="restart"/>
            <w:vAlign w:val="center"/>
          </w:tcPr>
          <w:p w14:paraId="2C6F7A55">
            <w:pPr>
              <w:jc w:val="center"/>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经济效益指标</w:t>
            </w:r>
          </w:p>
        </w:tc>
        <w:tc>
          <w:tcPr>
            <w:tcW w:w="3096" w:type="dxa"/>
            <w:gridSpan w:val="2"/>
            <w:vAlign w:val="center"/>
          </w:tcPr>
          <w:p w14:paraId="7393E5A9">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项目新增产值（万元）</w:t>
            </w:r>
          </w:p>
        </w:tc>
        <w:tc>
          <w:tcPr>
            <w:tcW w:w="1548" w:type="dxa"/>
          </w:tcPr>
          <w:p w14:paraId="29D0B5B3">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c>
          <w:tcPr>
            <w:tcW w:w="1548" w:type="dxa"/>
          </w:tcPr>
          <w:p w14:paraId="2CD09C44">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r>
      <w:tr w14:paraId="0F14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vMerge w:val="continue"/>
          </w:tcPr>
          <w:p w14:paraId="28A11954">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c>
          <w:tcPr>
            <w:tcW w:w="1548" w:type="dxa"/>
            <w:vMerge w:val="continue"/>
          </w:tcPr>
          <w:p w14:paraId="3529A1C5">
            <w:pPr>
              <w:jc w:val="center"/>
              <w:rPr>
                <w:rFonts w:hint="eastAsia" w:ascii="宋体" w:hAnsi="宋体" w:eastAsia="宋体" w:cs="宋体"/>
                <w:b/>
                <w:kern w:val="2"/>
                <w:sz w:val="21"/>
                <w:szCs w:val="21"/>
                <w:highlight w:val="none"/>
                <w:lang w:val="en-US" w:eastAsia="zh-CN" w:bidi="ar-SA"/>
              </w:rPr>
            </w:pPr>
          </w:p>
        </w:tc>
        <w:tc>
          <w:tcPr>
            <w:tcW w:w="3096" w:type="dxa"/>
            <w:gridSpan w:val="2"/>
            <w:vAlign w:val="center"/>
          </w:tcPr>
          <w:p w14:paraId="1027F2FA">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项目新增销售收入（万元）</w:t>
            </w:r>
          </w:p>
        </w:tc>
        <w:tc>
          <w:tcPr>
            <w:tcW w:w="1548" w:type="dxa"/>
          </w:tcPr>
          <w:p w14:paraId="2D551980">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c>
          <w:tcPr>
            <w:tcW w:w="1548" w:type="dxa"/>
          </w:tcPr>
          <w:p w14:paraId="01956439">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r>
      <w:tr w14:paraId="6354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vMerge w:val="continue"/>
          </w:tcPr>
          <w:p w14:paraId="54E1AAF1">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c>
          <w:tcPr>
            <w:tcW w:w="1548" w:type="dxa"/>
            <w:vMerge w:val="continue"/>
          </w:tcPr>
          <w:p w14:paraId="01BD299D">
            <w:pPr>
              <w:jc w:val="center"/>
              <w:rPr>
                <w:rFonts w:hint="eastAsia" w:ascii="宋体" w:hAnsi="宋体" w:eastAsia="宋体" w:cs="宋体"/>
                <w:b/>
                <w:kern w:val="2"/>
                <w:sz w:val="21"/>
                <w:szCs w:val="21"/>
                <w:highlight w:val="none"/>
                <w:lang w:val="en-US" w:eastAsia="zh-CN" w:bidi="ar-SA"/>
              </w:rPr>
            </w:pPr>
          </w:p>
        </w:tc>
        <w:tc>
          <w:tcPr>
            <w:tcW w:w="3096" w:type="dxa"/>
            <w:gridSpan w:val="2"/>
            <w:vAlign w:val="center"/>
          </w:tcPr>
          <w:p w14:paraId="0FE6C679">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项目新增利润（万元）</w:t>
            </w:r>
          </w:p>
        </w:tc>
        <w:tc>
          <w:tcPr>
            <w:tcW w:w="1548" w:type="dxa"/>
          </w:tcPr>
          <w:p w14:paraId="7AD03C16">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c>
          <w:tcPr>
            <w:tcW w:w="1548" w:type="dxa"/>
          </w:tcPr>
          <w:p w14:paraId="07F097C3">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r>
      <w:tr w14:paraId="4B19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vMerge w:val="continue"/>
          </w:tcPr>
          <w:p w14:paraId="618E45B8">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c>
          <w:tcPr>
            <w:tcW w:w="1548" w:type="dxa"/>
            <w:vMerge w:val="continue"/>
          </w:tcPr>
          <w:p w14:paraId="4023878F">
            <w:pPr>
              <w:jc w:val="center"/>
              <w:rPr>
                <w:rFonts w:hint="eastAsia" w:ascii="宋体" w:hAnsi="宋体" w:eastAsia="宋体" w:cs="宋体"/>
                <w:b/>
                <w:kern w:val="2"/>
                <w:sz w:val="21"/>
                <w:szCs w:val="21"/>
                <w:highlight w:val="none"/>
                <w:lang w:val="en-US" w:eastAsia="zh-CN" w:bidi="ar-SA"/>
              </w:rPr>
            </w:pPr>
          </w:p>
        </w:tc>
        <w:tc>
          <w:tcPr>
            <w:tcW w:w="3096" w:type="dxa"/>
            <w:gridSpan w:val="2"/>
            <w:vAlign w:val="center"/>
          </w:tcPr>
          <w:p w14:paraId="5384163E">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项目新增利税（万元）</w:t>
            </w:r>
          </w:p>
        </w:tc>
        <w:tc>
          <w:tcPr>
            <w:tcW w:w="1548" w:type="dxa"/>
          </w:tcPr>
          <w:p w14:paraId="6671BC3A">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c>
          <w:tcPr>
            <w:tcW w:w="1548" w:type="dxa"/>
          </w:tcPr>
          <w:p w14:paraId="5D4A954D">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r>
      <w:tr w14:paraId="63B4F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vMerge w:val="continue"/>
          </w:tcPr>
          <w:p w14:paraId="4A4D9F9B">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c>
          <w:tcPr>
            <w:tcW w:w="1548" w:type="dxa"/>
            <w:vMerge w:val="continue"/>
          </w:tcPr>
          <w:p w14:paraId="239A4095">
            <w:pPr>
              <w:jc w:val="center"/>
              <w:rPr>
                <w:rFonts w:hint="eastAsia" w:ascii="宋体" w:hAnsi="宋体" w:eastAsia="宋体" w:cs="宋体"/>
                <w:b/>
                <w:kern w:val="2"/>
                <w:sz w:val="21"/>
                <w:szCs w:val="21"/>
                <w:highlight w:val="none"/>
                <w:lang w:val="en-US" w:eastAsia="zh-CN" w:bidi="ar-SA"/>
              </w:rPr>
            </w:pPr>
          </w:p>
        </w:tc>
        <w:tc>
          <w:tcPr>
            <w:tcW w:w="3096" w:type="dxa"/>
            <w:gridSpan w:val="2"/>
            <w:vAlign w:val="center"/>
          </w:tcPr>
          <w:p w14:paraId="3D1F0C81">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项目带动科技投融资金额</w:t>
            </w:r>
          </w:p>
          <w:p w14:paraId="489386AD">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（万元）</w:t>
            </w:r>
          </w:p>
        </w:tc>
        <w:tc>
          <w:tcPr>
            <w:tcW w:w="1548" w:type="dxa"/>
          </w:tcPr>
          <w:p w14:paraId="2CE0E845">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c>
          <w:tcPr>
            <w:tcW w:w="1548" w:type="dxa"/>
          </w:tcPr>
          <w:p w14:paraId="1D821A75">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r>
      <w:tr w14:paraId="29772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vMerge w:val="continue"/>
          </w:tcPr>
          <w:p w14:paraId="4CDBF29E">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c>
          <w:tcPr>
            <w:tcW w:w="1548" w:type="dxa"/>
            <w:vMerge w:val="continue"/>
          </w:tcPr>
          <w:p w14:paraId="57F5FB5C">
            <w:pPr>
              <w:jc w:val="center"/>
              <w:rPr>
                <w:rFonts w:hint="eastAsia" w:ascii="宋体" w:hAnsi="宋体" w:eastAsia="宋体" w:cs="宋体"/>
                <w:b/>
                <w:kern w:val="2"/>
                <w:sz w:val="21"/>
                <w:szCs w:val="21"/>
                <w:highlight w:val="none"/>
                <w:lang w:val="en-US" w:eastAsia="zh-CN" w:bidi="ar-SA"/>
              </w:rPr>
            </w:pPr>
          </w:p>
        </w:tc>
        <w:tc>
          <w:tcPr>
            <w:tcW w:w="3096" w:type="dxa"/>
            <w:gridSpan w:val="2"/>
            <w:vAlign w:val="center"/>
          </w:tcPr>
          <w:p w14:paraId="5431474E">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项目带动人均增收金额（万元）</w:t>
            </w:r>
          </w:p>
        </w:tc>
        <w:tc>
          <w:tcPr>
            <w:tcW w:w="1548" w:type="dxa"/>
          </w:tcPr>
          <w:p w14:paraId="55C95263">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c>
          <w:tcPr>
            <w:tcW w:w="1548" w:type="dxa"/>
          </w:tcPr>
          <w:p w14:paraId="0B275637">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r>
      <w:tr w14:paraId="45FC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vMerge w:val="continue"/>
          </w:tcPr>
          <w:p w14:paraId="7C2BFA1D">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c>
          <w:tcPr>
            <w:tcW w:w="1548" w:type="dxa"/>
            <w:vMerge w:val="continue"/>
          </w:tcPr>
          <w:p w14:paraId="2A131D39">
            <w:pPr>
              <w:jc w:val="center"/>
              <w:rPr>
                <w:rFonts w:hint="eastAsia" w:ascii="宋体" w:hAnsi="宋体" w:eastAsia="宋体" w:cs="宋体"/>
                <w:b/>
                <w:kern w:val="2"/>
                <w:sz w:val="21"/>
                <w:szCs w:val="21"/>
                <w:highlight w:val="none"/>
                <w:lang w:val="en-US" w:eastAsia="zh-CN" w:bidi="ar-SA"/>
              </w:rPr>
            </w:pPr>
          </w:p>
        </w:tc>
        <w:tc>
          <w:tcPr>
            <w:tcW w:w="3096" w:type="dxa"/>
            <w:gridSpan w:val="2"/>
            <w:vAlign w:val="center"/>
          </w:tcPr>
          <w:p w14:paraId="3621CBBE">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项目患者就医成本降低数（元）</w:t>
            </w:r>
          </w:p>
        </w:tc>
        <w:tc>
          <w:tcPr>
            <w:tcW w:w="1548" w:type="dxa"/>
          </w:tcPr>
          <w:p w14:paraId="3D2FC79A">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c>
          <w:tcPr>
            <w:tcW w:w="1548" w:type="dxa"/>
          </w:tcPr>
          <w:p w14:paraId="2953F043">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r>
      <w:tr w14:paraId="5086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vMerge w:val="continue"/>
          </w:tcPr>
          <w:p w14:paraId="68D417F3">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c>
          <w:tcPr>
            <w:tcW w:w="1548" w:type="dxa"/>
            <w:vMerge w:val="restart"/>
            <w:vAlign w:val="center"/>
          </w:tcPr>
          <w:p w14:paraId="7FDC24B0">
            <w:pPr>
              <w:jc w:val="center"/>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社会效益指标</w:t>
            </w:r>
          </w:p>
        </w:tc>
        <w:tc>
          <w:tcPr>
            <w:tcW w:w="3096" w:type="dxa"/>
            <w:gridSpan w:val="2"/>
            <w:vAlign w:val="center"/>
          </w:tcPr>
          <w:p w14:paraId="0F329063">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新增科技型企业数（家）</w:t>
            </w:r>
          </w:p>
        </w:tc>
        <w:tc>
          <w:tcPr>
            <w:tcW w:w="1548" w:type="dxa"/>
          </w:tcPr>
          <w:p w14:paraId="2BE7A515">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c>
          <w:tcPr>
            <w:tcW w:w="1548" w:type="dxa"/>
          </w:tcPr>
          <w:p w14:paraId="430AA2DD">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r>
      <w:tr w14:paraId="135CB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vMerge w:val="continue"/>
          </w:tcPr>
          <w:p w14:paraId="52FCAEEB">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c>
          <w:tcPr>
            <w:tcW w:w="1548" w:type="dxa"/>
            <w:vMerge w:val="continue"/>
          </w:tcPr>
          <w:p w14:paraId="0EEA5999">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c>
          <w:tcPr>
            <w:tcW w:w="3096" w:type="dxa"/>
            <w:gridSpan w:val="2"/>
            <w:vAlign w:val="center"/>
          </w:tcPr>
          <w:p w14:paraId="42C88027">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项目培养技术骨干人数（人）</w:t>
            </w:r>
          </w:p>
        </w:tc>
        <w:tc>
          <w:tcPr>
            <w:tcW w:w="1548" w:type="dxa"/>
          </w:tcPr>
          <w:p w14:paraId="00B9C201">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c>
          <w:tcPr>
            <w:tcW w:w="1548" w:type="dxa"/>
          </w:tcPr>
          <w:p w14:paraId="08BE60E4">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r>
      <w:tr w14:paraId="1745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vMerge w:val="continue"/>
          </w:tcPr>
          <w:p w14:paraId="4FC5AE02">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c>
          <w:tcPr>
            <w:tcW w:w="1548" w:type="dxa"/>
            <w:vMerge w:val="continue"/>
          </w:tcPr>
          <w:p w14:paraId="35ECD156">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c>
          <w:tcPr>
            <w:tcW w:w="3096" w:type="dxa"/>
            <w:gridSpan w:val="2"/>
            <w:vAlign w:val="center"/>
          </w:tcPr>
          <w:p w14:paraId="7701D5D0">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项目培训、技术服务人数（人次）</w:t>
            </w:r>
          </w:p>
        </w:tc>
        <w:tc>
          <w:tcPr>
            <w:tcW w:w="1548" w:type="dxa"/>
          </w:tcPr>
          <w:p w14:paraId="66497868">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c>
          <w:tcPr>
            <w:tcW w:w="1548" w:type="dxa"/>
          </w:tcPr>
          <w:p w14:paraId="75FED249">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r>
      <w:tr w14:paraId="05B1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vMerge w:val="continue"/>
          </w:tcPr>
          <w:p w14:paraId="576EE251">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c>
          <w:tcPr>
            <w:tcW w:w="1548" w:type="dxa"/>
            <w:vMerge w:val="continue"/>
          </w:tcPr>
          <w:p w14:paraId="034D3958">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c>
          <w:tcPr>
            <w:tcW w:w="3096" w:type="dxa"/>
            <w:gridSpan w:val="2"/>
            <w:vAlign w:val="center"/>
          </w:tcPr>
          <w:p w14:paraId="3B8AC276">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项目带动/新增就业人数（人）</w:t>
            </w:r>
          </w:p>
        </w:tc>
        <w:tc>
          <w:tcPr>
            <w:tcW w:w="1548" w:type="dxa"/>
          </w:tcPr>
          <w:p w14:paraId="5E728306">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c>
          <w:tcPr>
            <w:tcW w:w="1548" w:type="dxa"/>
          </w:tcPr>
          <w:p w14:paraId="5A358E77">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r>
      <w:tr w14:paraId="30A70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vMerge w:val="continue"/>
          </w:tcPr>
          <w:p w14:paraId="2C1A10A4">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c>
          <w:tcPr>
            <w:tcW w:w="1548" w:type="dxa"/>
            <w:vMerge w:val="continue"/>
          </w:tcPr>
          <w:p w14:paraId="5309CDDF">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c>
          <w:tcPr>
            <w:tcW w:w="3096" w:type="dxa"/>
            <w:gridSpan w:val="2"/>
            <w:vAlign w:val="center"/>
          </w:tcPr>
          <w:p w14:paraId="7A67536B">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项目示范服务基层单位数量（家）</w:t>
            </w:r>
          </w:p>
        </w:tc>
        <w:tc>
          <w:tcPr>
            <w:tcW w:w="1548" w:type="dxa"/>
          </w:tcPr>
          <w:p w14:paraId="17C52FB6">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c>
          <w:tcPr>
            <w:tcW w:w="1548" w:type="dxa"/>
          </w:tcPr>
          <w:p w14:paraId="25322F4D">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r>
      <w:tr w14:paraId="151C9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vMerge w:val="continue"/>
          </w:tcPr>
          <w:p w14:paraId="2DE0037D">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c>
          <w:tcPr>
            <w:tcW w:w="1548" w:type="dxa"/>
            <w:vMerge w:val="continue"/>
          </w:tcPr>
          <w:p w14:paraId="51971715">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c>
          <w:tcPr>
            <w:tcW w:w="3096" w:type="dxa"/>
            <w:gridSpan w:val="2"/>
            <w:vAlign w:val="center"/>
          </w:tcPr>
          <w:p w14:paraId="7F82E486">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项目诊疗受益患者数（人次）</w:t>
            </w:r>
          </w:p>
        </w:tc>
        <w:tc>
          <w:tcPr>
            <w:tcW w:w="1548" w:type="dxa"/>
          </w:tcPr>
          <w:p w14:paraId="3BA49A2E">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c>
          <w:tcPr>
            <w:tcW w:w="1548" w:type="dxa"/>
          </w:tcPr>
          <w:p w14:paraId="6B157EE6">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r>
      <w:tr w14:paraId="168A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vMerge w:val="continue"/>
          </w:tcPr>
          <w:p w14:paraId="484876CF">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c>
          <w:tcPr>
            <w:tcW w:w="1548" w:type="dxa"/>
            <w:vMerge w:val="continue"/>
          </w:tcPr>
          <w:p w14:paraId="1ABE545D">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c>
          <w:tcPr>
            <w:tcW w:w="3096" w:type="dxa"/>
            <w:gridSpan w:val="2"/>
            <w:vAlign w:val="center"/>
          </w:tcPr>
          <w:p w14:paraId="53C47C0F">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项目受益人群卫生健康水平提升（%）</w:t>
            </w:r>
          </w:p>
        </w:tc>
        <w:tc>
          <w:tcPr>
            <w:tcW w:w="1548" w:type="dxa"/>
          </w:tcPr>
          <w:p w14:paraId="11056FFE">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c>
          <w:tcPr>
            <w:tcW w:w="1548" w:type="dxa"/>
          </w:tcPr>
          <w:p w14:paraId="37919C4A">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r>
      <w:tr w14:paraId="6EC87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vMerge w:val="continue"/>
          </w:tcPr>
          <w:p w14:paraId="41C92941">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c>
          <w:tcPr>
            <w:tcW w:w="1548" w:type="dxa"/>
            <w:vMerge w:val="continue"/>
          </w:tcPr>
          <w:p w14:paraId="7E833BD0">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c>
          <w:tcPr>
            <w:tcW w:w="3096" w:type="dxa"/>
            <w:gridSpan w:val="2"/>
            <w:vAlign w:val="center"/>
          </w:tcPr>
          <w:p w14:paraId="1E94A3C6">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项目废弃物综合利用率（%）</w:t>
            </w:r>
          </w:p>
        </w:tc>
        <w:tc>
          <w:tcPr>
            <w:tcW w:w="1548" w:type="dxa"/>
          </w:tcPr>
          <w:p w14:paraId="2739EC3C">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c>
          <w:tcPr>
            <w:tcW w:w="1548" w:type="dxa"/>
          </w:tcPr>
          <w:p w14:paraId="32C67E4B">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r>
      <w:tr w14:paraId="5A764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7" w:type="dxa"/>
            <w:vMerge w:val="continue"/>
          </w:tcPr>
          <w:p w14:paraId="108DF7F3">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c>
          <w:tcPr>
            <w:tcW w:w="1548" w:type="dxa"/>
            <w:vMerge w:val="continue"/>
          </w:tcPr>
          <w:p w14:paraId="737A7D62">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c>
          <w:tcPr>
            <w:tcW w:w="3096" w:type="dxa"/>
            <w:gridSpan w:val="2"/>
            <w:vAlign w:val="center"/>
          </w:tcPr>
          <w:p w14:paraId="50452B01">
            <w:pPr>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项目节水、节能、减排情况</w:t>
            </w:r>
          </w:p>
        </w:tc>
        <w:tc>
          <w:tcPr>
            <w:tcW w:w="1548" w:type="dxa"/>
          </w:tcPr>
          <w:p w14:paraId="229D3A0C">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c>
          <w:tcPr>
            <w:tcW w:w="1548" w:type="dxa"/>
          </w:tcPr>
          <w:p w14:paraId="349DC827">
            <w:pPr>
              <w:keepNext w:val="0"/>
              <w:keepLines w:val="0"/>
              <w:pageBreakBefore w:val="0"/>
              <w:widowControl w:val="0"/>
              <w:kinsoku/>
              <w:wordWrap/>
              <w:overflowPunct/>
              <w:topLinePunct w:val="0"/>
              <w:bidi w:val="0"/>
              <w:spacing w:line="360" w:lineRule="auto"/>
              <w:jc w:val="left"/>
              <w:textAlignment w:val="auto"/>
              <w:rPr>
                <w:rFonts w:hint="eastAsia" w:ascii="黑体" w:hAnsi="宋体" w:eastAsia="黑体" w:cs="宋体"/>
                <w:b/>
                <w:bCs/>
                <w:kern w:val="2"/>
                <w:sz w:val="32"/>
                <w:szCs w:val="32"/>
                <w:vertAlign w:val="baseline"/>
                <w:lang w:val="en-US" w:eastAsia="zh-CN" w:bidi="ar-SA"/>
              </w:rPr>
            </w:pPr>
          </w:p>
        </w:tc>
      </w:tr>
    </w:tbl>
    <w:p w14:paraId="5FC729D5">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cs="宋体"/>
          <w:bCs/>
          <w:sz w:val="32"/>
          <w:szCs w:val="32"/>
          <w:lang w:val="en-US" w:eastAsia="zh-CN"/>
        </w:rPr>
        <w:sectPr>
          <w:pgSz w:w="11905" w:h="16838"/>
          <w:pgMar w:top="1417" w:right="1417" w:bottom="1417" w:left="1417" w:header="851" w:footer="992" w:gutter="0"/>
          <w:pgNumType w:fmt="decimal"/>
          <w:cols w:space="0" w:num="1"/>
          <w:rtlGutter w:val="0"/>
          <w:docGrid w:type="lines" w:linePitch="312" w:charSpace="0"/>
        </w:sectPr>
      </w:pPr>
    </w:p>
    <w:p w14:paraId="2723D5E7">
      <w:pPr>
        <w:rPr>
          <w:rFonts w:hint="eastAsia" w:ascii="黑体" w:hAnsi="宋体" w:eastAsia="黑体" w:cs="宋体"/>
          <w:b w:val="0"/>
          <w:bCs w:val="0"/>
          <w:kern w:val="2"/>
          <w:sz w:val="32"/>
          <w:szCs w:val="32"/>
          <w:lang w:val="en-US" w:eastAsia="zh-CN" w:bidi="ar-SA"/>
        </w:rPr>
      </w:pPr>
      <w:r>
        <w:rPr>
          <w:rFonts w:hint="eastAsia" w:ascii="黑体" w:hAnsi="宋体" w:eastAsia="黑体" w:cs="宋体"/>
          <w:b w:val="0"/>
          <w:bCs w:val="0"/>
          <w:kern w:val="2"/>
          <w:sz w:val="32"/>
          <w:szCs w:val="32"/>
          <w:lang w:val="en-US" w:eastAsia="zh-CN" w:bidi="ar-SA"/>
        </w:rPr>
        <w:t>五、申报单位研发基础</w:t>
      </w:r>
    </w:p>
    <w:tbl>
      <w:tblPr>
        <w:tblStyle w:val="12"/>
        <w:tblW w:w="891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918"/>
      </w:tblGrid>
      <w:tr w14:paraId="79FF7C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29" w:hRule="atLeast"/>
          <w:jc w:val="center"/>
        </w:trPr>
        <w:tc>
          <w:tcPr>
            <w:tcW w:w="8918" w:type="dxa"/>
            <w:tcBorders>
              <w:tl2br w:val="nil"/>
              <w:tr2bl w:val="nil"/>
            </w:tcBorders>
            <w:noWrap w:val="0"/>
            <w:vAlign w:val="top"/>
          </w:tcPr>
          <w:p w14:paraId="7F92FD0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黑体" w:hAnsi="黑体" w:eastAsia="黑体" w:cs="宋体"/>
                <w:bCs/>
                <w:sz w:val="28"/>
                <w:szCs w:val="28"/>
                <w:lang w:val="en-US" w:eastAsia="zh-CN"/>
              </w:rPr>
            </w:pPr>
            <w:r>
              <w:rPr>
                <w:rFonts w:hint="eastAsia" w:ascii="黑体" w:hAnsi="黑体" w:eastAsia="黑体" w:cs="宋体"/>
                <w:bCs/>
                <w:sz w:val="28"/>
                <w:szCs w:val="28"/>
                <w:lang w:val="en-US" w:eastAsia="zh-CN"/>
              </w:rPr>
              <w:t>（一）申报单位的已有工作基础、研发成果、研发队伍等</w:t>
            </w:r>
          </w:p>
          <w:p w14:paraId="332182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（申报单位在该研发方向的前期任务承担情况、相关研发成果；负责人及项目主要骨干人员的科研水平及主要成果；申报单位现有相关科研条件支撑状况等）</w:t>
            </w:r>
          </w:p>
          <w:p w14:paraId="1FE357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sz w:val="24"/>
              </w:rPr>
            </w:pPr>
          </w:p>
          <w:p w14:paraId="04C16BF7">
            <w:pPr>
              <w:pStyle w:val="6"/>
              <w:rPr>
                <w:rFonts w:hint="eastAsia"/>
              </w:rPr>
            </w:pPr>
          </w:p>
          <w:p w14:paraId="203B5491">
            <w:pPr>
              <w:rPr>
                <w:rFonts w:hint="eastAsia" w:eastAsia="仿宋_GB2312"/>
                <w:sz w:val="30"/>
              </w:rPr>
            </w:pPr>
          </w:p>
          <w:p w14:paraId="5D99CFC9">
            <w:pPr>
              <w:rPr>
                <w:rFonts w:hint="eastAsia" w:eastAsia="仿宋_GB2312"/>
                <w:sz w:val="30"/>
              </w:rPr>
            </w:pPr>
          </w:p>
          <w:p w14:paraId="400A606D">
            <w:pPr>
              <w:rPr>
                <w:rFonts w:hint="eastAsia" w:eastAsia="仿宋_GB2312"/>
                <w:sz w:val="30"/>
              </w:rPr>
            </w:pPr>
          </w:p>
          <w:p w14:paraId="721292AA">
            <w:pPr>
              <w:rPr>
                <w:rFonts w:hint="eastAsia" w:eastAsia="仿宋_GB2312"/>
                <w:sz w:val="30"/>
              </w:rPr>
            </w:pPr>
          </w:p>
          <w:p w14:paraId="363498A4">
            <w:pPr>
              <w:rPr>
                <w:rFonts w:hint="eastAsia" w:eastAsia="仿宋_GB2312"/>
                <w:sz w:val="30"/>
              </w:rPr>
            </w:pPr>
          </w:p>
          <w:p w14:paraId="1A56AAFA">
            <w:pPr>
              <w:rPr>
                <w:rFonts w:hint="eastAsia" w:eastAsia="仿宋_GB2312"/>
                <w:sz w:val="30"/>
              </w:rPr>
            </w:pPr>
          </w:p>
        </w:tc>
      </w:tr>
      <w:tr w14:paraId="184139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58" w:hRule="atLeast"/>
          <w:jc w:val="center"/>
        </w:trPr>
        <w:tc>
          <w:tcPr>
            <w:tcW w:w="8918" w:type="dxa"/>
            <w:tcBorders>
              <w:tl2br w:val="nil"/>
              <w:tr2bl w:val="nil"/>
            </w:tcBorders>
            <w:noWrap w:val="0"/>
            <w:vAlign w:val="top"/>
          </w:tcPr>
          <w:p w14:paraId="0A88C91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黑体" w:hAnsi="黑体" w:eastAsia="黑体" w:cs="宋体"/>
                <w:bCs/>
                <w:sz w:val="28"/>
                <w:szCs w:val="28"/>
                <w:lang w:val="en-US" w:eastAsia="zh-CN"/>
              </w:rPr>
            </w:pPr>
            <w:r>
              <w:rPr>
                <w:rFonts w:hint="eastAsia" w:ascii="黑体" w:hAnsi="黑体" w:eastAsia="黑体" w:cs="宋体"/>
                <w:bCs/>
                <w:sz w:val="28"/>
                <w:szCs w:val="28"/>
                <w:lang w:val="en-US" w:eastAsia="zh-CN"/>
              </w:rPr>
              <w:t>（二）合作单位的已有工作基础、研发成果、研发队伍等</w:t>
            </w:r>
          </w:p>
          <w:p w14:paraId="077D67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（合作单位在该研发方向的前期任务承担情况、相关研发成果；负责人及项目主要骨干人员的科研水平及主要成果；申报单位现有相关科研条件支撑状况等）</w:t>
            </w:r>
          </w:p>
          <w:p w14:paraId="57CF33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sz w:val="24"/>
              </w:rPr>
            </w:pPr>
          </w:p>
          <w:p w14:paraId="62A8A530">
            <w:pPr>
              <w:pStyle w:val="6"/>
              <w:rPr>
                <w:rFonts w:hint="eastAsia"/>
              </w:rPr>
            </w:pPr>
          </w:p>
          <w:p w14:paraId="7F1A56D4">
            <w:pPr>
              <w:rPr>
                <w:rFonts w:hint="eastAsia" w:eastAsia="仿宋_GB2312"/>
                <w:sz w:val="30"/>
              </w:rPr>
            </w:pPr>
          </w:p>
          <w:p w14:paraId="2DF88C1E">
            <w:pPr>
              <w:rPr>
                <w:rFonts w:hint="eastAsia" w:eastAsia="仿宋_GB2312"/>
                <w:sz w:val="30"/>
              </w:rPr>
            </w:pPr>
          </w:p>
          <w:p w14:paraId="40286E04">
            <w:pPr>
              <w:rPr>
                <w:rFonts w:hint="eastAsia" w:eastAsia="仿宋_GB2312"/>
                <w:sz w:val="30"/>
              </w:rPr>
            </w:pPr>
          </w:p>
          <w:p w14:paraId="00768947">
            <w:pPr>
              <w:rPr>
                <w:rFonts w:hint="eastAsia" w:eastAsia="仿宋_GB2312"/>
                <w:sz w:val="30"/>
              </w:rPr>
            </w:pPr>
          </w:p>
          <w:p w14:paraId="103306C3">
            <w:pPr>
              <w:rPr>
                <w:rFonts w:hint="eastAsia" w:eastAsia="仿宋_GB2312"/>
                <w:sz w:val="30"/>
              </w:rPr>
            </w:pPr>
          </w:p>
          <w:p w14:paraId="6692801F">
            <w:pPr>
              <w:rPr>
                <w:rFonts w:hint="eastAsia" w:eastAsia="仿宋_GB2312"/>
                <w:sz w:val="30"/>
              </w:rPr>
            </w:pPr>
          </w:p>
        </w:tc>
      </w:tr>
    </w:tbl>
    <w:p w14:paraId="4080E72F">
      <w:pPr>
        <w:keepNext w:val="0"/>
        <w:keepLines w:val="0"/>
        <w:pageBreakBefore w:val="0"/>
        <w:widowControl w:val="0"/>
        <w:tabs>
          <w:tab w:val="left" w:pos="720"/>
        </w:tabs>
        <w:kinsoku/>
        <w:wordWrap/>
        <w:overflowPunct/>
        <w:topLinePunct w:val="0"/>
        <w:autoSpaceDE/>
        <w:autoSpaceDN/>
        <w:bidi w:val="0"/>
        <w:adjustRightInd/>
        <w:snapToGrid/>
        <w:spacing w:line="324" w:lineRule="auto"/>
        <w:ind w:firstLine="643" w:firstLineChars="200"/>
        <w:textAlignment w:val="auto"/>
        <w:rPr>
          <w:rFonts w:hint="default" w:ascii="黑体" w:hAnsi="宋体" w:eastAsia="黑体" w:cs="宋体"/>
          <w:b/>
          <w:bCs/>
          <w:kern w:val="2"/>
          <w:sz w:val="32"/>
          <w:szCs w:val="32"/>
          <w:lang w:val="en-US" w:eastAsia="zh-CN"/>
        </w:rPr>
      </w:pPr>
      <w:r>
        <w:rPr>
          <w:rFonts w:hint="eastAsia" w:ascii="黑体" w:hAnsi="宋体" w:eastAsia="黑体" w:cs="宋体"/>
          <w:b/>
          <w:bCs/>
          <w:kern w:val="2"/>
          <w:sz w:val="32"/>
          <w:szCs w:val="32"/>
          <w:lang w:val="en-US" w:eastAsia="zh-CN"/>
        </w:rPr>
        <w:t>+</w:t>
      </w:r>
    </w:p>
    <w:p w14:paraId="39B6B1A2">
      <w:pPr>
        <w:keepNext w:val="0"/>
        <w:keepLines w:val="0"/>
        <w:pageBreakBefore w:val="0"/>
        <w:widowControl w:val="0"/>
        <w:tabs>
          <w:tab w:val="left" w:pos="720"/>
        </w:tabs>
        <w:kinsoku/>
        <w:wordWrap/>
        <w:overflowPunct/>
        <w:topLinePunct w:val="0"/>
        <w:autoSpaceDE/>
        <w:autoSpaceDN/>
        <w:bidi w:val="0"/>
        <w:adjustRightInd/>
        <w:snapToGrid/>
        <w:spacing w:line="324" w:lineRule="auto"/>
        <w:ind w:firstLine="643" w:firstLineChars="200"/>
        <w:textAlignment w:val="auto"/>
        <w:rPr>
          <w:rFonts w:hint="eastAsia" w:ascii="黑体" w:hAnsi="宋体" w:eastAsia="黑体" w:cs="宋体"/>
          <w:b/>
          <w:bCs/>
          <w:kern w:val="2"/>
          <w:sz w:val="32"/>
          <w:szCs w:val="32"/>
          <w:lang w:val="en-US" w:eastAsia="zh-CN"/>
        </w:rPr>
        <w:sectPr>
          <w:pgSz w:w="11905" w:h="16838"/>
          <w:pgMar w:top="1417" w:right="1417" w:bottom="1417" w:left="1417" w:header="851" w:footer="992" w:gutter="0"/>
          <w:pgNumType w:fmt="decimal"/>
          <w:cols w:space="0" w:num="1"/>
          <w:rtlGutter w:val="0"/>
          <w:docGrid w:type="lines" w:linePitch="312" w:charSpace="0"/>
        </w:sectPr>
      </w:pPr>
    </w:p>
    <w:p w14:paraId="581078D4">
      <w:pPr>
        <w:rPr>
          <w:rFonts w:hint="eastAsia" w:ascii="黑体" w:hAnsi="宋体" w:eastAsia="黑体" w:cs="宋体"/>
          <w:b w:val="0"/>
          <w:bCs w:val="0"/>
          <w:kern w:val="2"/>
          <w:sz w:val="32"/>
          <w:szCs w:val="32"/>
          <w:lang w:val="en-US" w:eastAsia="zh-CN" w:bidi="ar-SA"/>
        </w:rPr>
      </w:pPr>
      <w:r>
        <w:rPr>
          <w:rFonts w:hint="eastAsia" w:ascii="黑体" w:hAnsi="宋体" w:eastAsia="黑体" w:cs="宋体"/>
          <w:b w:val="0"/>
          <w:bCs w:val="0"/>
          <w:kern w:val="2"/>
          <w:sz w:val="32"/>
          <w:szCs w:val="32"/>
          <w:lang w:val="en-US" w:eastAsia="zh-CN" w:bidi="ar-SA"/>
        </w:rPr>
        <w:t>六、项目进度安排</w:t>
      </w:r>
    </w:p>
    <w:tbl>
      <w:tblPr>
        <w:tblStyle w:val="12"/>
        <w:tblW w:w="96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12"/>
        <w:gridCol w:w="5081"/>
        <w:gridCol w:w="1326"/>
      </w:tblGrid>
      <w:tr w14:paraId="4DBC2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212" w:type="dxa"/>
            <w:vAlign w:val="center"/>
          </w:tcPr>
          <w:p w14:paraId="257E2FF5">
            <w:pPr>
              <w:spacing w:before="120" w:beforeLines="50" w:after="120" w:afterLines="50"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工作进度</w:t>
            </w:r>
          </w:p>
        </w:tc>
        <w:tc>
          <w:tcPr>
            <w:tcW w:w="5081" w:type="dxa"/>
            <w:vAlign w:val="center"/>
          </w:tcPr>
          <w:p w14:paraId="6A060422">
            <w:pPr>
              <w:spacing w:before="120" w:beforeLines="50" w:after="120" w:afterLines="50" w:line="360" w:lineRule="auto"/>
              <w:jc w:val="center"/>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lang w:val="en-US" w:eastAsia="zh-CN"/>
              </w:rPr>
              <w:t>主要任务</w:t>
            </w:r>
          </w:p>
        </w:tc>
        <w:tc>
          <w:tcPr>
            <w:tcW w:w="1326" w:type="dxa"/>
            <w:vAlign w:val="center"/>
          </w:tcPr>
          <w:p w14:paraId="2556E22B">
            <w:pPr>
              <w:spacing w:before="120" w:beforeLines="50" w:after="120" w:afterLines="50" w:line="360" w:lineRule="auto"/>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备注</w:t>
            </w:r>
          </w:p>
        </w:tc>
      </w:tr>
      <w:tr w14:paraId="72F65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3212" w:type="dxa"/>
            <w:vAlign w:val="center"/>
          </w:tcPr>
          <w:p w14:paraId="0E5D8BB6">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年  月  至   年   月</w:t>
            </w:r>
          </w:p>
        </w:tc>
        <w:tc>
          <w:tcPr>
            <w:tcW w:w="5081" w:type="dxa"/>
            <w:vAlign w:val="center"/>
          </w:tcPr>
          <w:p w14:paraId="370A2681">
            <w:pPr>
              <w:spacing w:before="120" w:beforeLines="50" w:after="120" w:afterLines="50" w:line="400" w:lineRule="exact"/>
              <w:jc w:val="center"/>
              <w:rPr>
                <w:rFonts w:hint="eastAsia" w:ascii="宋体" w:hAnsi="宋体" w:eastAsia="宋体" w:cs="宋体"/>
                <w:bCs/>
                <w:color w:val="auto"/>
                <w:sz w:val="21"/>
                <w:szCs w:val="21"/>
              </w:rPr>
            </w:pPr>
          </w:p>
        </w:tc>
        <w:tc>
          <w:tcPr>
            <w:tcW w:w="1326" w:type="dxa"/>
            <w:vAlign w:val="center"/>
          </w:tcPr>
          <w:p w14:paraId="49568DDD">
            <w:pPr>
              <w:spacing w:before="120" w:beforeLines="50" w:after="120" w:afterLines="50" w:line="400" w:lineRule="exact"/>
              <w:jc w:val="center"/>
              <w:rPr>
                <w:rFonts w:hint="eastAsia" w:ascii="宋体" w:hAnsi="宋体" w:eastAsia="宋体" w:cs="宋体"/>
                <w:bCs/>
                <w:color w:val="auto"/>
                <w:sz w:val="21"/>
                <w:szCs w:val="21"/>
              </w:rPr>
            </w:pPr>
          </w:p>
        </w:tc>
      </w:tr>
      <w:tr w14:paraId="168A7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3212" w:type="dxa"/>
            <w:vAlign w:val="center"/>
          </w:tcPr>
          <w:p w14:paraId="214D264C">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年  月  至   年   月</w:t>
            </w:r>
          </w:p>
        </w:tc>
        <w:tc>
          <w:tcPr>
            <w:tcW w:w="5081" w:type="dxa"/>
            <w:vAlign w:val="center"/>
          </w:tcPr>
          <w:p w14:paraId="7B2A6FF6">
            <w:pPr>
              <w:spacing w:before="120" w:beforeLines="50" w:after="120" w:afterLines="50" w:line="400" w:lineRule="exact"/>
              <w:jc w:val="center"/>
              <w:rPr>
                <w:rFonts w:hint="eastAsia" w:ascii="宋体" w:hAnsi="宋体" w:eastAsia="宋体" w:cs="宋体"/>
                <w:bCs/>
                <w:color w:val="auto"/>
                <w:sz w:val="21"/>
                <w:szCs w:val="21"/>
              </w:rPr>
            </w:pPr>
          </w:p>
        </w:tc>
        <w:tc>
          <w:tcPr>
            <w:tcW w:w="1326" w:type="dxa"/>
            <w:vAlign w:val="center"/>
          </w:tcPr>
          <w:p w14:paraId="7DA8E471">
            <w:pPr>
              <w:spacing w:before="120" w:beforeLines="50" w:after="120" w:afterLines="50" w:line="400" w:lineRule="exact"/>
              <w:jc w:val="center"/>
              <w:rPr>
                <w:rFonts w:hint="eastAsia" w:ascii="宋体" w:hAnsi="宋体" w:eastAsia="宋体" w:cs="宋体"/>
                <w:bCs/>
                <w:color w:val="auto"/>
                <w:sz w:val="21"/>
                <w:szCs w:val="21"/>
              </w:rPr>
            </w:pPr>
          </w:p>
        </w:tc>
      </w:tr>
      <w:tr w14:paraId="6A61F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3212" w:type="dxa"/>
            <w:vAlign w:val="center"/>
          </w:tcPr>
          <w:p w14:paraId="200E11D7">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年  月  至   年   月</w:t>
            </w:r>
          </w:p>
        </w:tc>
        <w:tc>
          <w:tcPr>
            <w:tcW w:w="5081" w:type="dxa"/>
            <w:vAlign w:val="center"/>
          </w:tcPr>
          <w:p w14:paraId="33FB371D">
            <w:pPr>
              <w:spacing w:before="120" w:beforeLines="50" w:after="120" w:afterLines="50" w:line="400" w:lineRule="exact"/>
              <w:jc w:val="center"/>
              <w:rPr>
                <w:rFonts w:hint="eastAsia" w:ascii="宋体" w:hAnsi="宋体" w:eastAsia="宋体" w:cs="宋体"/>
                <w:bCs/>
                <w:color w:val="auto"/>
                <w:sz w:val="21"/>
                <w:szCs w:val="21"/>
              </w:rPr>
            </w:pPr>
          </w:p>
        </w:tc>
        <w:tc>
          <w:tcPr>
            <w:tcW w:w="1326" w:type="dxa"/>
            <w:vAlign w:val="center"/>
          </w:tcPr>
          <w:p w14:paraId="4ACCA415">
            <w:pPr>
              <w:spacing w:before="120" w:beforeLines="50" w:after="120" w:afterLines="50" w:line="400" w:lineRule="exact"/>
              <w:jc w:val="center"/>
              <w:rPr>
                <w:rFonts w:hint="eastAsia" w:ascii="宋体" w:hAnsi="宋体" w:eastAsia="宋体" w:cs="宋体"/>
                <w:bCs/>
                <w:color w:val="auto"/>
                <w:sz w:val="21"/>
                <w:szCs w:val="21"/>
              </w:rPr>
            </w:pPr>
          </w:p>
        </w:tc>
      </w:tr>
      <w:tr w14:paraId="47DE6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3212" w:type="dxa"/>
            <w:vAlign w:val="center"/>
          </w:tcPr>
          <w:p w14:paraId="397D414E">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年  月  至   年   月</w:t>
            </w:r>
          </w:p>
        </w:tc>
        <w:tc>
          <w:tcPr>
            <w:tcW w:w="5081" w:type="dxa"/>
            <w:vAlign w:val="center"/>
          </w:tcPr>
          <w:p w14:paraId="1299B116">
            <w:pPr>
              <w:spacing w:before="120" w:beforeLines="50" w:after="120" w:afterLines="50" w:line="400" w:lineRule="exact"/>
              <w:jc w:val="center"/>
              <w:rPr>
                <w:rFonts w:hint="eastAsia" w:ascii="宋体" w:hAnsi="宋体" w:eastAsia="宋体" w:cs="宋体"/>
                <w:bCs/>
                <w:color w:val="auto"/>
                <w:sz w:val="21"/>
                <w:szCs w:val="21"/>
              </w:rPr>
            </w:pPr>
          </w:p>
        </w:tc>
        <w:tc>
          <w:tcPr>
            <w:tcW w:w="1326" w:type="dxa"/>
            <w:vAlign w:val="center"/>
          </w:tcPr>
          <w:p w14:paraId="11CF268E">
            <w:pPr>
              <w:spacing w:before="120" w:beforeLines="50" w:after="120" w:afterLines="50" w:line="400" w:lineRule="exact"/>
              <w:jc w:val="center"/>
              <w:rPr>
                <w:rFonts w:hint="eastAsia" w:ascii="宋体" w:hAnsi="宋体" w:eastAsia="宋体" w:cs="宋体"/>
                <w:bCs/>
                <w:color w:val="auto"/>
                <w:sz w:val="21"/>
                <w:szCs w:val="21"/>
              </w:rPr>
            </w:pPr>
          </w:p>
        </w:tc>
      </w:tr>
      <w:tr w14:paraId="62164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3212" w:type="dxa"/>
            <w:vAlign w:val="center"/>
          </w:tcPr>
          <w:p w14:paraId="272E7519">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年  月  至   年   月</w:t>
            </w:r>
          </w:p>
        </w:tc>
        <w:tc>
          <w:tcPr>
            <w:tcW w:w="5081" w:type="dxa"/>
            <w:vAlign w:val="center"/>
          </w:tcPr>
          <w:p w14:paraId="3CCB5B0F">
            <w:pPr>
              <w:spacing w:before="120" w:beforeLines="50" w:after="120" w:afterLines="50" w:line="400" w:lineRule="exact"/>
              <w:jc w:val="center"/>
              <w:rPr>
                <w:rFonts w:hint="eastAsia" w:ascii="宋体" w:hAnsi="宋体" w:eastAsia="宋体" w:cs="宋体"/>
                <w:bCs/>
                <w:color w:val="auto"/>
                <w:sz w:val="21"/>
                <w:szCs w:val="21"/>
              </w:rPr>
            </w:pPr>
          </w:p>
        </w:tc>
        <w:tc>
          <w:tcPr>
            <w:tcW w:w="1326" w:type="dxa"/>
            <w:vAlign w:val="center"/>
          </w:tcPr>
          <w:p w14:paraId="3BDD3685">
            <w:pPr>
              <w:spacing w:before="120" w:beforeLines="50" w:after="120" w:afterLines="50" w:line="400" w:lineRule="exact"/>
              <w:jc w:val="center"/>
              <w:rPr>
                <w:rFonts w:hint="eastAsia" w:ascii="宋体" w:hAnsi="宋体" w:eastAsia="宋体" w:cs="宋体"/>
                <w:bCs/>
                <w:color w:val="auto"/>
                <w:sz w:val="21"/>
                <w:szCs w:val="21"/>
              </w:rPr>
            </w:pPr>
          </w:p>
        </w:tc>
      </w:tr>
    </w:tbl>
    <w:p w14:paraId="0C01A78D">
      <w:pPr>
        <w:pStyle w:val="18"/>
        <w:numPr>
          <w:ilvl w:val="0"/>
          <w:numId w:val="0"/>
        </w:numPr>
        <w:spacing w:line="360" w:lineRule="auto"/>
        <w:ind w:leftChars="0"/>
        <w:jc w:val="left"/>
        <w:rPr>
          <w:rFonts w:hint="eastAsia" w:ascii="宋体" w:hAnsi="宋体" w:eastAsia="宋体" w:cs="宋体"/>
          <w:b/>
          <w:bCs/>
          <w:color w:val="000000"/>
          <w:kern w:val="2"/>
          <w:sz w:val="21"/>
          <w:szCs w:val="21"/>
          <w:highlight w:val="none"/>
          <w:lang w:val="en-US" w:eastAsia="zh-CN" w:bidi="ar-SA"/>
        </w:rPr>
      </w:pPr>
    </w:p>
    <w:p w14:paraId="55ED3FB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7B4D4FD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5BB3069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rPr>
      </w:pPr>
    </w:p>
    <w:p w14:paraId="75B2D4C4">
      <w:pPr>
        <w:keepNext w:val="0"/>
        <w:keepLines w:val="0"/>
        <w:pageBreakBefore w:val="0"/>
        <w:widowControl w:val="0"/>
        <w:tabs>
          <w:tab w:val="left" w:pos="720"/>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kern w:val="2"/>
          <w:sz w:val="32"/>
          <w:szCs w:val="32"/>
          <w:lang w:val="en-US" w:eastAsia="zh-CN"/>
        </w:rPr>
        <w:sectPr>
          <w:pgSz w:w="11905" w:h="16838"/>
          <w:pgMar w:top="1417" w:right="1417" w:bottom="1417" w:left="1417" w:header="851" w:footer="992" w:gutter="0"/>
          <w:pgNumType w:fmt="decimal"/>
          <w:cols w:space="0" w:num="1"/>
          <w:rtlGutter w:val="0"/>
          <w:docGrid w:type="lines" w:linePitch="312" w:charSpace="0"/>
        </w:sectPr>
      </w:pPr>
    </w:p>
    <w:p w14:paraId="2D0B81EF">
      <w:pPr>
        <w:rPr>
          <w:rFonts w:hint="eastAsia" w:ascii="黑体" w:hAnsi="宋体" w:eastAsia="黑体" w:cs="宋体"/>
          <w:b w:val="0"/>
          <w:bCs w:val="0"/>
          <w:kern w:val="2"/>
          <w:sz w:val="32"/>
          <w:szCs w:val="32"/>
          <w:lang w:val="en-US" w:eastAsia="zh-CN" w:bidi="ar-SA"/>
        </w:rPr>
      </w:pPr>
      <w:r>
        <w:rPr>
          <w:rFonts w:hint="eastAsia" w:ascii="黑体" w:hAnsi="宋体" w:eastAsia="黑体" w:cs="宋体"/>
          <w:b w:val="0"/>
          <w:bCs w:val="0"/>
          <w:kern w:val="2"/>
          <w:sz w:val="32"/>
          <w:szCs w:val="32"/>
          <w:lang w:val="en-US" w:eastAsia="zh-CN" w:bidi="ar-SA"/>
        </w:rPr>
        <w:t>七、项目承担单位、参加单位主要研究开发人员</w:t>
      </w:r>
    </w:p>
    <w:tbl>
      <w:tblPr>
        <w:tblStyle w:val="12"/>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280"/>
        <w:gridCol w:w="827"/>
        <w:gridCol w:w="852"/>
        <w:gridCol w:w="1157"/>
        <w:gridCol w:w="885"/>
        <w:gridCol w:w="2034"/>
        <w:gridCol w:w="2150"/>
      </w:tblGrid>
      <w:tr w14:paraId="2A91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9185" w:type="dxa"/>
            <w:gridSpan w:val="7"/>
            <w:vAlign w:val="center"/>
          </w:tcPr>
          <w:p w14:paraId="67B43536">
            <w:pPr>
              <w:keepNext w:val="0"/>
              <w:keepLines w:val="0"/>
              <w:pageBreakBefore w:val="0"/>
              <w:widowControl w:val="0"/>
              <w:kinsoku/>
              <w:wordWrap/>
              <w:overflowPunct/>
              <w:topLinePunct w:val="0"/>
              <w:bidi w:val="0"/>
              <w:spacing w:line="240" w:lineRule="auto"/>
              <w:ind w:firstLine="0" w:firstLineChars="0"/>
              <w:jc w:val="center"/>
              <w:textAlignment w:val="auto"/>
              <w:outlineLvl w:val="0"/>
              <w:rPr>
                <w:rFonts w:hint="default"/>
                <w:color w:val="auto"/>
                <w:sz w:val="28"/>
                <w:szCs w:val="28"/>
                <w:lang w:val="en-US" w:eastAsia="zh-CN"/>
              </w:rPr>
            </w:pPr>
            <w:r>
              <w:rPr>
                <w:rFonts w:hint="eastAsia"/>
                <w:color w:val="auto"/>
                <w:sz w:val="28"/>
                <w:szCs w:val="28"/>
                <w:lang w:val="en-US" w:eastAsia="zh-CN"/>
              </w:rPr>
              <w:t>项目负责人</w:t>
            </w:r>
          </w:p>
        </w:tc>
      </w:tr>
      <w:tr w14:paraId="76F9A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92" w:hRule="atLeast"/>
          <w:jc w:val="center"/>
        </w:trPr>
        <w:tc>
          <w:tcPr>
            <w:tcW w:w="1280" w:type="dxa"/>
            <w:vAlign w:val="center"/>
          </w:tcPr>
          <w:p w14:paraId="183C8396">
            <w:pPr>
              <w:keepNext w:val="0"/>
              <w:keepLines w:val="0"/>
              <w:pageBreakBefore w:val="0"/>
              <w:widowControl w:val="0"/>
              <w:kinsoku/>
              <w:wordWrap/>
              <w:overflowPunct/>
              <w:topLinePunct w:val="0"/>
              <w:bidi w:val="0"/>
              <w:spacing w:line="240" w:lineRule="auto"/>
              <w:ind w:firstLine="0" w:firstLineChars="0"/>
              <w:jc w:val="center"/>
              <w:textAlignment w:val="auto"/>
              <w:outlineLvl w:val="0"/>
              <w:rPr>
                <w:color w:val="auto"/>
                <w:sz w:val="28"/>
                <w:szCs w:val="28"/>
              </w:rPr>
            </w:pPr>
            <w:r>
              <w:rPr>
                <w:color w:val="auto"/>
                <w:sz w:val="28"/>
                <w:szCs w:val="28"/>
              </w:rPr>
              <w:t>姓名</w:t>
            </w:r>
          </w:p>
        </w:tc>
        <w:tc>
          <w:tcPr>
            <w:tcW w:w="827" w:type="dxa"/>
            <w:vAlign w:val="center"/>
          </w:tcPr>
          <w:p w14:paraId="5F29B536">
            <w:pPr>
              <w:keepNext w:val="0"/>
              <w:keepLines w:val="0"/>
              <w:pageBreakBefore w:val="0"/>
              <w:widowControl w:val="0"/>
              <w:kinsoku/>
              <w:wordWrap/>
              <w:overflowPunct/>
              <w:topLinePunct w:val="0"/>
              <w:bidi w:val="0"/>
              <w:spacing w:line="240" w:lineRule="auto"/>
              <w:ind w:firstLine="0" w:firstLineChars="0"/>
              <w:jc w:val="center"/>
              <w:textAlignment w:val="auto"/>
              <w:outlineLvl w:val="0"/>
              <w:rPr>
                <w:color w:val="auto"/>
                <w:sz w:val="28"/>
                <w:szCs w:val="28"/>
              </w:rPr>
            </w:pPr>
            <w:r>
              <w:rPr>
                <w:color w:val="auto"/>
                <w:sz w:val="28"/>
                <w:szCs w:val="28"/>
              </w:rPr>
              <w:t>性别</w:t>
            </w:r>
          </w:p>
        </w:tc>
        <w:tc>
          <w:tcPr>
            <w:tcW w:w="852" w:type="dxa"/>
            <w:vAlign w:val="center"/>
          </w:tcPr>
          <w:p w14:paraId="1E6D1A0C">
            <w:pPr>
              <w:keepNext w:val="0"/>
              <w:keepLines w:val="0"/>
              <w:pageBreakBefore w:val="0"/>
              <w:widowControl w:val="0"/>
              <w:kinsoku/>
              <w:wordWrap/>
              <w:overflowPunct/>
              <w:topLinePunct w:val="0"/>
              <w:bidi w:val="0"/>
              <w:spacing w:line="240" w:lineRule="auto"/>
              <w:ind w:firstLine="0" w:firstLineChars="0"/>
              <w:jc w:val="center"/>
              <w:textAlignment w:val="auto"/>
              <w:outlineLvl w:val="0"/>
              <w:rPr>
                <w:rFonts w:hint="eastAsia" w:eastAsia="宋体"/>
                <w:color w:val="auto"/>
                <w:sz w:val="28"/>
                <w:szCs w:val="28"/>
                <w:lang w:eastAsia="zh-CN"/>
              </w:rPr>
            </w:pPr>
            <w:r>
              <w:rPr>
                <w:rFonts w:hint="eastAsia"/>
                <w:color w:val="auto"/>
                <w:sz w:val="28"/>
                <w:szCs w:val="28"/>
                <w:lang w:val="en-US" w:eastAsia="zh-CN"/>
              </w:rPr>
              <w:t>年龄</w:t>
            </w:r>
          </w:p>
        </w:tc>
        <w:tc>
          <w:tcPr>
            <w:tcW w:w="1157" w:type="dxa"/>
            <w:vAlign w:val="center"/>
          </w:tcPr>
          <w:p w14:paraId="047D84AD">
            <w:pPr>
              <w:keepNext w:val="0"/>
              <w:keepLines w:val="0"/>
              <w:pageBreakBefore w:val="0"/>
              <w:widowControl w:val="0"/>
              <w:kinsoku/>
              <w:wordWrap/>
              <w:overflowPunct/>
              <w:topLinePunct w:val="0"/>
              <w:bidi w:val="0"/>
              <w:spacing w:line="240" w:lineRule="auto"/>
              <w:ind w:firstLine="0" w:firstLineChars="0"/>
              <w:jc w:val="center"/>
              <w:textAlignment w:val="auto"/>
              <w:outlineLvl w:val="0"/>
              <w:rPr>
                <w:rFonts w:hint="eastAsia"/>
                <w:color w:val="auto"/>
                <w:sz w:val="28"/>
                <w:szCs w:val="28"/>
                <w:lang w:val="en-US" w:eastAsia="zh-CN"/>
              </w:rPr>
            </w:pPr>
            <w:r>
              <w:rPr>
                <w:rFonts w:hint="eastAsia"/>
                <w:color w:val="auto"/>
                <w:sz w:val="28"/>
                <w:szCs w:val="28"/>
                <w:lang w:val="en-US" w:eastAsia="zh-CN"/>
              </w:rPr>
              <w:t>职称/</w:t>
            </w:r>
          </w:p>
          <w:p w14:paraId="64CB2DA7">
            <w:pPr>
              <w:keepNext w:val="0"/>
              <w:keepLines w:val="0"/>
              <w:pageBreakBefore w:val="0"/>
              <w:widowControl w:val="0"/>
              <w:kinsoku/>
              <w:wordWrap/>
              <w:overflowPunct/>
              <w:topLinePunct w:val="0"/>
              <w:bidi w:val="0"/>
              <w:spacing w:line="240" w:lineRule="auto"/>
              <w:ind w:firstLine="0" w:firstLineChars="0"/>
              <w:jc w:val="center"/>
              <w:textAlignment w:val="auto"/>
              <w:outlineLvl w:val="0"/>
              <w:rPr>
                <w:rFonts w:hint="default"/>
                <w:color w:val="auto"/>
                <w:sz w:val="28"/>
                <w:szCs w:val="28"/>
                <w:lang w:val="en-US" w:eastAsia="zh-CN"/>
              </w:rPr>
            </w:pPr>
            <w:r>
              <w:rPr>
                <w:rFonts w:hint="eastAsia"/>
                <w:color w:val="auto"/>
                <w:sz w:val="28"/>
                <w:szCs w:val="28"/>
                <w:lang w:val="en-US" w:eastAsia="zh-CN"/>
              </w:rPr>
              <w:t>职务</w:t>
            </w:r>
          </w:p>
        </w:tc>
        <w:tc>
          <w:tcPr>
            <w:tcW w:w="885" w:type="dxa"/>
            <w:vAlign w:val="center"/>
          </w:tcPr>
          <w:p w14:paraId="7959682D">
            <w:pPr>
              <w:keepNext w:val="0"/>
              <w:keepLines w:val="0"/>
              <w:pageBreakBefore w:val="0"/>
              <w:widowControl w:val="0"/>
              <w:kinsoku/>
              <w:wordWrap/>
              <w:overflowPunct/>
              <w:topLinePunct w:val="0"/>
              <w:bidi w:val="0"/>
              <w:spacing w:line="240" w:lineRule="auto"/>
              <w:ind w:firstLine="0" w:firstLineChars="0"/>
              <w:jc w:val="center"/>
              <w:textAlignment w:val="auto"/>
              <w:outlineLvl w:val="0"/>
              <w:rPr>
                <w:color w:val="auto"/>
                <w:sz w:val="28"/>
                <w:szCs w:val="28"/>
              </w:rPr>
            </w:pPr>
            <w:r>
              <w:rPr>
                <w:color w:val="auto"/>
                <w:sz w:val="28"/>
                <w:szCs w:val="28"/>
              </w:rPr>
              <w:t>专业</w:t>
            </w:r>
          </w:p>
        </w:tc>
        <w:tc>
          <w:tcPr>
            <w:tcW w:w="2034" w:type="dxa"/>
            <w:vAlign w:val="center"/>
          </w:tcPr>
          <w:p w14:paraId="74EFBA5C">
            <w:pPr>
              <w:keepNext w:val="0"/>
              <w:keepLines w:val="0"/>
              <w:pageBreakBefore w:val="0"/>
              <w:widowControl w:val="0"/>
              <w:kinsoku/>
              <w:wordWrap/>
              <w:overflowPunct/>
              <w:topLinePunct w:val="0"/>
              <w:bidi w:val="0"/>
              <w:spacing w:line="240" w:lineRule="auto"/>
              <w:ind w:firstLine="0" w:firstLineChars="0"/>
              <w:jc w:val="center"/>
              <w:textAlignment w:val="auto"/>
              <w:outlineLvl w:val="0"/>
              <w:rPr>
                <w:color w:val="auto"/>
                <w:sz w:val="28"/>
                <w:szCs w:val="28"/>
              </w:rPr>
            </w:pPr>
            <w:r>
              <w:rPr>
                <w:color w:val="auto"/>
                <w:sz w:val="28"/>
                <w:szCs w:val="28"/>
              </w:rPr>
              <w:t>所在单位</w:t>
            </w:r>
          </w:p>
        </w:tc>
        <w:tc>
          <w:tcPr>
            <w:tcW w:w="2150" w:type="dxa"/>
            <w:vAlign w:val="center"/>
          </w:tcPr>
          <w:p w14:paraId="6DC10989">
            <w:pPr>
              <w:keepNext w:val="0"/>
              <w:keepLines w:val="0"/>
              <w:pageBreakBefore w:val="0"/>
              <w:widowControl w:val="0"/>
              <w:kinsoku/>
              <w:wordWrap/>
              <w:overflowPunct/>
              <w:topLinePunct w:val="0"/>
              <w:bidi w:val="0"/>
              <w:spacing w:line="240" w:lineRule="auto"/>
              <w:ind w:firstLine="0" w:firstLineChars="0"/>
              <w:jc w:val="center"/>
              <w:textAlignment w:val="auto"/>
              <w:outlineLvl w:val="0"/>
              <w:rPr>
                <w:color w:val="auto"/>
                <w:sz w:val="28"/>
                <w:szCs w:val="28"/>
              </w:rPr>
            </w:pPr>
            <w:r>
              <w:rPr>
                <w:rFonts w:hint="eastAsia"/>
                <w:color w:val="auto"/>
                <w:sz w:val="28"/>
                <w:szCs w:val="28"/>
                <w:lang w:val="en-US" w:eastAsia="zh-CN"/>
              </w:rPr>
              <w:t>为本项目工作时间（%）</w:t>
            </w:r>
          </w:p>
        </w:tc>
      </w:tr>
      <w:tr w14:paraId="121EB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280" w:type="dxa"/>
            <w:vAlign w:val="center"/>
          </w:tcPr>
          <w:p w14:paraId="384E5833">
            <w:pPr>
              <w:keepNext w:val="0"/>
              <w:keepLines w:val="0"/>
              <w:pageBreakBefore w:val="0"/>
              <w:widowControl w:val="0"/>
              <w:kinsoku/>
              <w:wordWrap/>
              <w:overflowPunct/>
              <w:topLinePunct w:val="0"/>
              <w:bidi w:val="0"/>
              <w:spacing w:line="240" w:lineRule="auto"/>
              <w:ind w:firstLine="0" w:firstLineChars="0"/>
              <w:jc w:val="center"/>
              <w:textAlignment w:val="auto"/>
              <w:rPr>
                <w:color w:val="auto"/>
                <w:sz w:val="28"/>
                <w:szCs w:val="28"/>
              </w:rPr>
            </w:pPr>
          </w:p>
        </w:tc>
        <w:tc>
          <w:tcPr>
            <w:tcW w:w="827" w:type="dxa"/>
            <w:vAlign w:val="center"/>
          </w:tcPr>
          <w:p w14:paraId="4C07C2EE">
            <w:pPr>
              <w:keepNext w:val="0"/>
              <w:keepLines w:val="0"/>
              <w:pageBreakBefore w:val="0"/>
              <w:widowControl w:val="0"/>
              <w:kinsoku/>
              <w:wordWrap/>
              <w:overflowPunct/>
              <w:topLinePunct w:val="0"/>
              <w:bidi w:val="0"/>
              <w:spacing w:line="240" w:lineRule="auto"/>
              <w:ind w:firstLine="0" w:firstLineChars="0"/>
              <w:jc w:val="center"/>
              <w:textAlignment w:val="auto"/>
              <w:rPr>
                <w:color w:val="auto"/>
                <w:sz w:val="28"/>
                <w:szCs w:val="28"/>
              </w:rPr>
            </w:pPr>
          </w:p>
        </w:tc>
        <w:tc>
          <w:tcPr>
            <w:tcW w:w="852" w:type="dxa"/>
            <w:vAlign w:val="center"/>
          </w:tcPr>
          <w:p w14:paraId="2867F2B9">
            <w:pPr>
              <w:keepNext w:val="0"/>
              <w:keepLines w:val="0"/>
              <w:pageBreakBefore w:val="0"/>
              <w:widowControl w:val="0"/>
              <w:kinsoku/>
              <w:wordWrap/>
              <w:overflowPunct/>
              <w:topLinePunct w:val="0"/>
              <w:bidi w:val="0"/>
              <w:spacing w:line="240" w:lineRule="auto"/>
              <w:ind w:firstLine="0" w:firstLineChars="0"/>
              <w:jc w:val="center"/>
              <w:textAlignment w:val="auto"/>
              <w:rPr>
                <w:color w:val="auto"/>
                <w:sz w:val="28"/>
                <w:szCs w:val="28"/>
              </w:rPr>
            </w:pPr>
          </w:p>
        </w:tc>
        <w:tc>
          <w:tcPr>
            <w:tcW w:w="1157" w:type="dxa"/>
            <w:vAlign w:val="center"/>
          </w:tcPr>
          <w:p w14:paraId="7A2718A3">
            <w:pPr>
              <w:keepNext w:val="0"/>
              <w:keepLines w:val="0"/>
              <w:pageBreakBefore w:val="0"/>
              <w:widowControl w:val="0"/>
              <w:kinsoku/>
              <w:wordWrap/>
              <w:overflowPunct/>
              <w:topLinePunct w:val="0"/>
              <w:bidi w:val="0"/>
              <w:spacing w:line="240" w:lineRule="auto"/>
              <w:ind w:firstLine="0" w:firstLineChars="0"/>
              <w:jc w:val="center"/>
              <w:textAlignment w:val="auto"/>
              <w:rPr>
                <w:color w:val="auto"/>
                <w:sz w:val="28"/>
                <w:szCs w:val="28"/>
              </w:rPr>
            </w:pPr>
          </w:p>
        </w:tc>
        <w:tc>
          <w:tcPr>
            <w:tcW w:w="885" w:type="dxa"/>
            <w:vAlign w:val="center"/>
          </w:tcPr>
          <w:p w14:paraId="71C5262C">
            <w:pPr>
              <w:keepNext w:val="0"/>
              <w:keepLines w:val="0"/>
              <w:pageBreakBefore w:val="0"/>
              <w:widowControl w:val="0"/>
              <w:kinsoku/>
              <w:wordWrap/>
              <w:overflowPunct/>
              <w:topLinePunct w:val="0"/>
              <w:bidi w:val="0"/>
              <w:spacing w:line="240" w:lineRule="auto"/>
              <w:ind w:firstLine="0" w:firstLineChars="0"/>
              <w:jc w:val="center"/>
              <w:textAlignment w:val="auto"/>
              <w:rPr>
                <w:color w:val="auto"/>
                <w:sz w:val="28"/>
                <w:szCs w:val="28"/>
              </w:rPr>
            </w:pPr>
          </w:p>
        </w:tc>
        <w:tc>
          <w:tcPr>
            <w:tcW w:w="2034" w:type="dxa"/>
            <w:vAlign w:val="center"/>
          </w:tcPr>
          <w:p w14:paraId="4FB617E6">
            <w:pPr>
              <w:keepNext w:val="0"/>
              <w:keepLines w:val="0"/>
              <w:pageBreakBefore w:val="0"/>
              <w:widowControl w:val="0"/>
              <w:kinsoku/>
              <w:wordWrap/>
              <w:overflowPunct/>
              <w:topLinePunct w:val="0"/>
              <w:bidi w:val="0"/>
              <w:spacing w:line="240" w:lineRule="auto"/>
              <w:ind w:firstLine="0" w:firstLineChars="0"/>
              <w:jc w:val="center"/>
              <w:textAlignment w:val="auto"/>
              <w:rPr>
                <w:color w:val="auto"/>
                <w:sz w:val="28"/>
                <w:szCs w:val="28"/>
              </w:rPr>
            </w:pPr>
          </w:p>
        </w:tc>
        <w:tc>
          <w:tcPr>
            <w:tcW w:w="2150" w:type="dxa"/>
            <w:vAlign w:val="center"/>
          </w:tcPr>
          <w:p w14:paraId="0C4DF3AC">
            <w:pPr>
              <w:keepNext w:val="0"/>
              <w:keepLines w:val="0"/>
              <w:pageBreakBefore w:val="0"/>
              <w:widowControl w:val="0"/>
              <w:kinsoku/>
              <w:wordWrap/>
              <w:overflowPunct/>
              <w:topLinePunct w:val="0"/>
              <w:bidi w:val="0"/>
              <w:spacing w:line="240" w:lineRule="auto"/>
              <w:ind w:firstLine="0" w:firstLineChars="0"/>
              <w:jc w:val="center"/>
              <w:textAlignment w:val="auto"/>
              <w:rPr>
                <w:color w:val="auto"/>
                <w:sz w:val="28"/>
                <w:szCs w:val="28"/>
              </w:rPr>
            </w:pPr>
          </w:p>
        </w:tc>
      </w:tr>
      <w:tr w14:paraId="79CB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9185" w:type="dxa"/>
            <w:gridSpan w:val="7"/>
            <w:vAlign w:val="center"/>
          </w:tcPr>
          <w:p w14:paraId="036323AD">
            <w:pPr>
              <w:keepNext w:val="0"/>
              <w:keepLines w:val="0"/>
              <w:pageBreakBefore w:val="0"/>
              <w:widowControl w:val="0"/>
              <w:kinsoku/>
              <w:wordWrap/>
              <w:overflowPunct/>
              <w:topLinePunct w:val="0"/>
              <w:bidi w:val="0"/>
              <w:spacing w:line="240" w:lineRule="auto"/>
              <w:ind w:firstLine="0" w:firstLineChars="0"/>
              <w:jc w:val="center"/>
              <w:textAlignment w:val="auto"/>
              <w:rPr>
                <w:rFonts w:hint="default" w:eastAsia="宋体"/>
                <w:color w:val="0000FF"/>
                <w:sz w:val="28"/>
                <w:szCs w:val="28"/>
                <w:lang w:val="en-US" w:eastAsia="zh-CN"/>
              </w:rPr>
            </w:pPr>
            <w:r>
              <w:rPr>
                <w:rFonts w:hint="eastAsia"/>
                <w:color w:val="auto"/>
                <w:sz w:val="28"/>
                <w:szCs w:val="28"/>
                <w:lang w:val="en-US" w:eastAsia="zh-CN"/>
              </w:rPr>
              <w:t>主要研究开发人员</w:t>
            </w:r>
          </w:p>
        </w:tc>
      </w:tr>
      <w:tr w14:paraId="793A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280" w:type="dxa"/>
            <w:vAlign w:val="center"/>
          </w:tcPr>
          <w:p w14:paraId="7B0FB3B5">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eastAsia="宋体"/>
                <w:color w:val="0000FF"/>
                <w:sz w:val="28"/>
                <w:szCs w:val="28"/>
                <w:lang w:val="en-US" w:eastAsia="zh-CN"/>
              </w:rPr>
            </w:pPr>
          </w:p>
        </w:tc>
        <w:tc>
          <w:tcPr>
            <w:tcW w:w="827" w:type="dxa"/>
            <w:vAlign w:val="center"/>
          </w:tcPr>
          <w:p w14:paraId="2BC05322">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852" w:type="dxa"/>
            <w:vAlign w:val="center"/>
          </w:tcPr>
          <w:p w14:paraId="686AD4CC">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1157" w:type="dxa"/>
            <w:vAlign w:val="center"/>
          </w:tcPr>
          <w:p w14:paraId="64FFD2E5">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885" w:type="dxa"/>
            <w:vAlign w:val="center"/>
          </w:tcPr>
          <w:p w14:paraId="44F5DF23">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2034" w:type="dxa"/>
            <w:vAlign w:val="center"/>
          </w:tcPr>
          <w:p w14:paraId="1176FC17">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2150" w:type="dxa"/>
            <w:vAlign w:val="center"/>
          </w:tcPr>
          <w:p w14:paraId="14985095">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r>
      <w:tr w14:paraId="6D512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280" w:type="dxa"/>
            <w:vAlign w:val="center"/>
          </w:tcPr>
          <w:p w14:paraId="1827F23D">
            <w:pPr>
              <w:keepNext w:val="0"/>
              <w:keepLines w:val="0"/>
              <w:pageBreakBefore w:val="0"/>
              <w:widowControl w:val="0"/>
              <w:kinsoku/>
              <w:wordWrap/>
              <w:overflowPunct/>
              <w:topLinePunct w:val="0"/>
              <w:bidi w:val="0"/>
              <w:spacing w:line="240" w:lineRule="auto"/>
              <w:ind w:firstLine="0" w:firstLineChars="0"/>
              <w:jc w:val="center"/>
              <w:textAlignment w:val="auto"/>
              <w:rPr>
                <w:rFonts w:hint="eastAsia" w:eastAsia="宋体"/>
                <w:color w:val="0000FF"/>
                <w:sz w:val="28"/>
                <w:szCs w:val="28"/>
                <w:lang w:val="en-US" w:eastAsia="zh-CN"/>
              </w:rPr>
            </w:pPr>
          </w:p>
        </w:tc>
        <w:tc>
          <w:tcPr>
            <w:tcW w:w="827" w:type="dxa"/>
            <w:vAlign w:val="center"/>
          </w:tcPr>
          <w:p w14:paraId="5FD68C80">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852" w:type="dxa"/>
            <w:vAlign w:val="center"/>
          </w:tcPr>
          <w:p w14:paraId="57CBC8E4">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1157" w:type="dxa"/>
            <w:vAlign w:val="center"/>
          </w:tcPr>
          <w:p w14:paraId="424B2C1C">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885" w:type="dxa"/>
            <w:vAlign w:val="center"/>
          </w:tcPr>
          <w:p w14:paraId="5EF51FC6">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2034" w:type="dxa"/>
            <w:vAlign w:val="center"/>
          </w:tcPr>
          <w:p w14:paraId="6D49775C">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2150" w:type="dxa"/>
            <w:vAlign w:val="center"/>
          </w:tcPr>
          <w:p w14:paraId="6846C9E4">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r>
      <w:tr w14:paraId="45207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280" w:type="dxa"/>
            <w:vAlign w:val="center"/>
          </w:tcPr>
          <w:p w14:paraId="026E36A0">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827" w:type="dxa"/>
            <w:vAlign w:val="center"/>
          </w:tcPr>
          <w:p w14:paraId="53161EEC">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852" w:type="dxa"/>
            <w:vAlign w:val="center"/>
          </w:tcPr>
          <w:p w14:paraId="1E5A73AF">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1157" w:type="dxa"/>
            <w:vAlign w:val="center"/>
          </w:tcPr>
          <w:p w14:paraId="54856C36">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885" w:type="dxa"/>
            <w:vAlign w:val="center"/>
          </w:tcPr>
          <w:p w14:paraId="08C41FDF">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2034" w:type="dxa"/>
            <w:vAlign w:val="center"/>
          </w:tcPr>
          <w:p w14:paraId="3077AE77">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2150" w:type="dxa"/>
            <w:vAlign w:val="center"/>
          </w:tcPr>
          <w:p w14:paraId="4225A31D">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r>
      <w:tr w14:paraId="4FE7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280" w:type="dxa"/>
            <w:vAlign w:val="center"/>
          </w:tcPr>
          <w:p w14:paraId="32C7C123">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827" w:type="dxa"/>
            <w:vAlign w:val="center"/>
          </w:tcPr>
          <w:p w14:paraId="3AAC193E">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852" w:type="dxa"/>
            <w:vAlign w:val="center"/>
          </w:tcPr>
          <w:p w14:paraId="4BB89DA1">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1157" w:type="dxa"/>
            <w:vAlign w:val="center"/>
          </w:tcPr>
          <w:p w14:paraId="13984A9E">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885" w:type="dxa"/>
            <w:vAlign w:val="center"/>
          </w:tcPr>
          <w:p w14:paraId="039CDBA3">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2034" w:type="dxa"/>
            <w:vAlign w:val="center"/>
          </w:tcPr>
          <w:p w14:paraId="008E1D3A">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2150" w:type="dxa"/>
            <w:vAlign w:val="center"/>
          </w:tcPr>
          <w:p w14:paraId="35854305">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r>
      <w:tr w14:paraId="3D2A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280" w:type="dxa"/>
            <w:vAlign w:val="center"/>
          </w:tcPr>
          <w:p w14:paraId="1FCBC1DF">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827" w:type="dxa"/>
            <w:vAlign w:val="center"/>
          </w:tcPr>
          <w:p w14:paraId="42E3779C">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852" w:type="dxa"/>
            <w:vAlign w:val="center"/>
          </w:tcPr>
          <w:p w14:paraId="56CE7A27">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1157" w:type="dxa"/>
            <w:vAlign w:val="center"/>
          </w:tcPr>
          <w:p w14:paraId="7D2ED90B">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885" w:type="dxa"/>
            <w:vAlign w:val="center"/>
          </w:tcPr>
          <w:p w14:paraId="4F86C65A">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2034" w:type="dxa"/>
            <w:vAlign w:val="center"/>
          </w:tcPr>
          <w:p w14:paraId="5897308C">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2150" w:type="dxa"/>
            <w:vAlign w:val="center"/>
          </w:tcPr>
          <w:p w14:paraId="1BBC303D">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r>
      <w:tr w14:paraId="179B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280" w:type="dxa"/>
            <w:vAlign w:val="center"/>
          </w:tcPr>
          <w:p w14:paraId="4199A220">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827" w:type="dxa"/>
            <w:vAlign w:val="center"/>
          </w:tcPr>
          <w:p w14:paraId="65BDD4A6">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852" w:type="dxa"/>
            <w:vAlign w:val="center"/>
          </w:tcPr>
          <w:p w14:paraId="50D640B2">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1157" w:type="dxa"/>
            <w:vAlign w:val="center"/>
          </w:tcPr>
          <w:p w14:paraId="5A40BF0B">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885" w:type="dxa"/>
            <w:vAlign w:val="center"/>
          </w:tcPr>
          <w:p w14:paraId="3746E3D5">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2034" w:type="dxa"/>
            <w:vAlign w:val="center"/>
          </w:tcPr>
          <w:p w14:paraId="65D020F8">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2150" w:type="dxa"/>
            <w:vAlign w:val="center"/>
          </w:tcPr>
          <w:p w14:paraId="5B0CEC6B">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r>
      <w:tr w14:paraId="0DBC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280" w:type="dxa"/>
            <w:vAlign w:val="center"/>
          </w:tcPr>
          <w:p w14:paraId="2C9E3AAB">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827" w:type="dxa"/>
            <w:vAlign w:val="center"/>
          </w:tcPr>
          <w:p w14:paraId="39C09E79">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852" w:type="dxa"/>
            <w:vAlign w:val="center"/>
          </w:tcPr>
          <w:p w14:paraId="57AF7AA8">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1157" w:type="dxa"/>
            <w:vAlign w:val="center"/>
          </w:tcPr>
          <w:p w14:paraId="0D7BB067">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885" w:type="dxa"/>
            <w:vAlign w:val="center"/>
          </w:tcPr>
          <w:p w14:paraId="56BEC3F9">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2034" w:type="dxa"/>
            <w:vAlign w:val="center"/>
          </w:tcPr>
          <w:p w14:paraId="730F8128">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2150" w:type="dxa"/>
            <w:vAlign w:val="center"/>
          </w:tcPr>
          <w:p w14:paraId="6EFD9731">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r>
      <w:tr w14:paraId="51B78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280" w:type="dxa"/>
            <w:vAlign w:val="center"/>
          </w:tcPr>
          <w:p w14:paraId="57FE79DA">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827" w:type="dxa"/>
            <w:vAlign w:val="center"/>
          </w:tcPr>
          <w:p w14:paraId="48EF4620">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852" w:type="dxa"/>
            <w:vAlign w:val="center"/>
          </w:tcPr>
          <w:p w14:paraId="512695BA">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1157" w:type="dxa"/>
            <w:vAlign w:val="center"/>
          </w:tcPr>
          <w:p w14:paraId="1D32EC83">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885" w:type="dxa"/>
            <w:vAlign w:val="center"/>
          </w:tcPr>
          <w:p w14:paraId="1FBCDB6E">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2034" w:type="dxa"/>
            <w:vAlign w:val="center"/>
          </w:tcPr>
          <w:p w14:paraId="71BBFF3C">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2150" w:type="dxa"/>
            <w:vAlign w:val="center"/>
          </w:tcPr>
          <w:p w14:paraId="0B7D1CC1">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r>
      <w:tr w14:paraId="4BD9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280" w:type="dxa"/>
            <w:vAlign w:val="center"/>
          </w:tcPr>
          <w:p w14:paraId="20012350">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827" w:type="dxa"/>
            <w:vAlign w:val="center"/>
          </w:tcPr>
          <w:p w14:paraId="703FED69">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852" w:type="dxa"/>
            <w:vAlign w:val="center"/>
          </w:tcPr>
          <w:p w14:paraId="445BA66A">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1157" w:type="dxa"/>
            <w:vAlign w:val="center"/>
          </w:tcPr>
          <w:p w14:paraId="258A85A8">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885" w:type="dxa"/>
            <w:vAlign w:val="center"/>
          </w:tcPr>
          <w:p w14:paraId="22F067C8">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2034" w:type="dxa"/>
            <w:vAlign w:val="center"/>
          </w:tcPr>
          <w:p w14:paraId="05EF50F0">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2150" w:type="dxa"/>
            <w:vAlign w:val="center"/>
          </w:tcPr>
          <w:p w14:paraId="5725728D">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r>
      <w:tr w14:paraId="311E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280" w:type="dxa"/>
            <w:vAlign w:val="center"/>
          </w:tcPr>
          <w:p w14:paraId="74B3A9DB">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827" w:type="dxa"/>
            <w:vAlign w:val="center"/>
          </w:tcPr>
          <w:p w14:paraId="4AB36B60">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852" w:type="dxa"/>
            <w:vAlign w:val="center"/>
          </w:tcPr>
          <w:p w14:paraId="13BAB3E0">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1157" w:type="dxa"/>
            <w:vAlign w:val="center"/>
          </w:tcPr>
          <w:p w14:paraId="4B7D311F">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885" w:type="dxa"/>
            <w:vAlign w:val="center"/>
          </w:tcPr>
          <w:p w14:paraId="68BF1DA8">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2034" w:type="dxa"/>
            <w:vAlign w:val="center"/>
          </w:tcPr>
          <w:p w14:paraId="4708232B">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2150" w:type="dxa"/>
            <w:vAlign w:val="center"/>
          </w:tcPr>
          <w:p w14:paraId="6A1A3E90">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r>
      <w:tr w14:paraId="2CB1D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280" w:type="dxa"/>
            <w:vAlign w:val="center"/>
          </w:tcPr>
          <w:p w14:paraId="720F5BD2">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827" w:type="dxa"/>
            <w:vAlign w:val="center"/>
          </w:tcPr>
          <w:p w14:paraId="5D0FD0FC">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852" w:type="dxa"/>
            <w:vAlign w:val="center"/>
          </w:tcPr>
          <w:p w14:paraId="6549888E">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1157" w:type="dxa"/>
            <w:vAlign w:val="center"/>
          </w:tcPr>
          <w:p w14:paraId="2C7B18FA">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885" w:type="dxa"/>
            <w:vAlign w:val="center"/>
          </w:tcPr>
          <w:p w14:paraId="6C4EE963">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2034" w:type="dxa"/>
            <w:vAlign w:val="center"/>
          </w:tcPr>
          <w:p w14:paraId="66EE5F48">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2150" w:type="dxa"/>
            <w:vAlign w:val="center"/>
          </w:tcPr>
          <w:p w14:paraId="34982C4A">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r>
      <w:tr w14:paraId="3059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1280" w:type="dxa"/>
            <w:vAlign w:val="center"/>
          </w:tcPr>
          <w:p w14:paraId="52F1FFE7">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827" w:type="dxa"/>
            <w:vAlign w:val="center"/>
          </w:tcPr>
          <w:p w14:paraId="2DAC2263">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852" w:type="dxa"/>
            <w:vAlign w:val="center"/>
          </w:tcPr>
          <w:p w14:paraId="410F7975">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1157" w:type="dxa"/>
            <w:vAlign w:val="center"/>
          </w:tcPr>
          <w:p w14:paraId="1D7C06F9">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885" w:type="dxa"/>
            <w:vAlign w:val="center"/>
          </w:tcPr>
          <w:p w14:paraId="0D0DC714">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2034" w:type="dxa"/>
            <w:vAlign w:val="center"/>
          </w:tcPr>
          <w:p w14:paraId="5C4F572B">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c>
          <w:tcPr>
            <w:tcW w:w="2150" w:type="dxa"/>
            <w:vAlign w:val="center"/>
          </w:tcPr>
          <w:p w14:paraId="1FCFA900">
            <w:pPr>
              <w:keepNext w:val="0"/>
              <w:keepLines w:val="0"/>
              <w:pageBreakBefore w:val="0"/>
              <w:widowControl w:val="0"/>
              <w:kinsoku/>
              <w:wordWrap/>
              <w:overflowPunct/>
              <w:topLinePunct w:val="0"/>
              <w:bidi w:val="0"/>
              <w:spacing w:line="240" w:lineRule="auto"/>
              <w:ind w:firstLine="0" w:firstLineChars="0"/>
              <w:jc w:val="center"/>
              <w:textAlignment w:val="auto"/>
              <w:rPr>
                <w:color w:val="0000FF"/>
                <w:sz w:val="28"/>
                <w:szCs w:val="28"/>
              </w:rPr>
            </w:pPr>
          </w:p>
        </w:tc>
      </w:tr>
    </w:tbl>
    <w:p w14:paraId="4BD4F502">
      <w:pPr>
        <w:keepNext w:val="0"/>
        <w:keepLines w:val="0"/>
        <w:pageBreakBefore w:val="0"/>
        <w:widowControl w:val="0"/>
        <w:kinsoku/>
        <w:wordWrap/>
        <w:overflowPunct/>
        <w:topLinePunct w:val="0"/>
        <w:bidi w:val="0"/>
        <w:textAlignment w:val="auto"/>
        <w:rPr>
          <w:rFonts w:hint="eastAsia" w:ascii="黑体" w:hAnsi="宋体" w:eastAsia="黑体" w:cs="宋体"/>
          <w:b/>
          <w:bCs/>
          <w:kern w:val="2"/>
          <w:sz w:val="32"/>
          <w:szCs w:val="32"/>
          <w:lang w:val="en-US" w:eastAsia="zh-CN"/>
        </w:rPr>
      </w:pPr>
    </w:p>
    <w:p w14:paraId="31AF976E">
      <w:pPr>
        <w:keepNext w:val="0"/>
        <w:keepLines w:val="0"/>
        <w:pageBreakBefore w:val="0"/>
        <w:widowControl w:val="0"/>
        <w:tabs>
          <w:tab w:val="left" w:pos="720"/>
        </w:tabs>
        <w:kinsoku/>
        <w:wordWrap/>
        <w:overflowPunct/>
        <w:topLinePunct w:val="0"/>
        <w:bidi w:val="0"/>
        <w:spacing w:line="324" w:lineRule="auto"/>
        <w:ind w:firstLine="616"/>
        <w:textAlignment w:val="auto"/>
        <w:rPr>
          <w:rFonts w:hint="eastAsia" w:ascii="黑体" w:hAnsi="宋体" w:eastAsia="黑体" w:cs="宋体"/>
          <w:b/>
          <w:bCs/>
          <w:kern w:val="2"/>
          <w:sz w:val="32"/>
          <w:szCs w:val="32"/>
          <w:lang w:val="en-US" w:eastAsia="zh-CN"/>
        </w:rPr>
        <w:sectPr>
          <w:pgSz w:w="11905" w:h="16838"/>
          <w:pgMar w:top="1417" w:right="1417" w:bottom="1417" w:left="1417" w:header="851" w:footer="992" w:gutter="0"/>
          <w:pgNumType w:fmt="decimal"/>
          <w:cols w:space="0" w:num="1"/>
          <w:rtlGutter w:val="0"/>
          <w:docGrid w:type="lines" w:linePitch="312" w:charSpace="0"/>
        </w:sectPr>
      </w:pPr>
    </w:p>
    <w:p w14:paraId="31EA8824">
      <w:pPr>
        <w:rPr>
          <w:rFonts w:hint="default" w:ascii="黑体" w:hAnsi="宋体" w:eastAsia="黑体" w:cs="宋体"/>
          <w:b w:val="0"/>
          <w:bCs w:val="0"/>
          <w:kern w:val="2"/>
          <w:sz w:val="32"/>
          <w:szCs w:val="32"/>
          <w:lang w:val="en-US" w:eastAsia="zh-CN" w:bidi="ar-SA"/>
        </w:rPr>
      </w:pPr>
      <w:r>
        <w:rPr>
          <w:rFonts w:hint="eastAsia" w:ascii="黑体" w:hAnsi="宋体" w:eastAsia="黑体" w:cs="宋体"/>
          <w:b w:val="0"/>
          <w:bCs w:val="0"/>
          <w:kern w:val="2"/>
          <w:sz w:val="32"/>
          <w:szCs w:val="32"/>
          <w:lang w:val="en-US" w:eastAsia="zh-CN" w:bidi="ar-SA"/>
        </w:rPr>
        <w:t>八、项目经费及预算</w:t>
      </w:r>
    </w:p>
    <w:p w14:paraId="6F13BAEA">
      <w:pPr>
        <w:pStyle w:val="6"/>
        <w:spacing w:before="222" w:line="372" w:lineRule="auto"/>
        <w:ind w:left="118" w:firstLine="560" w:firstLineChars="200"/>
        <w:rPr>
          <w:rFonts w:hint="eastAsia" w:ascii="仿宋_GB2312" w:hAnsi="仿宋_GB2312" w:eastAsia="仿宋_GB2312" w:cs="仿宋_GB2312"/>
          <w:bCs/>
          <w:kern w:val="2"/>
          <w:sz w:val="24"/>
          <w:szCs w:val="24"/>
          <w:lang w:val="en-US" w:eastAsia="zh-CN" w:bidi="ar-SA"/>
        </w:rPr>
      </w:pPr>
      <w:r>
        <w:rPr>
          <w:rFonts w:hint="eastAsia" w:ascii="黑体" w:eastAsia="黑体"/>
          <w:sz w:val="28"/>
          <w:lang w:val="en-US" w:eastAsia="zh-CN"/>
        </w:rPr>
        <w:t>(一）</w:t>
      </w:r>
      <w:r>
        <w:rPr>
          <w:rFonts w:hint="eastAsia" w:ascii="黑体" w:eastAsia="黑体"/>
          <w:sz w:val="28"/>
          <w:lang w:eastAsia="zh-CN"/>
        </w:rPr>
        <w:t>项目经费概算</w:t>
      </w:r>
      <w:r>
        <w:rPr>
          <w:rFonts w:hint="eastAsia" w:ascii="仿宋_GB2312" w:hAnsi="仿宋_GB2312" w:eastAsia="仿宋_GB2312" w:cs="仿宋_GB2312"/>
          <w:bCs/>
          <w:kern w:val="2"/>
          <w:sz w:val="24"/>
          <w:szCs w:val="24"/>
          <w:lang w:val="en-US" w:eastAsia="zh-CN" w:bidi="ar-SA"/>
        </w:rPr>
        <w:t xml:space="preserve">（重点体现对于研究任务的匹配性和保障性，如申报项目进入立项程序将编制项目预算，并予以评估） </w:t>
      </w:r>
    </w:p>
    <w:p w14:paraId="0551D01C">
      <w:pPr>
        <w:spacing w:before="58"/>
        <w:ind w:right="806"/>
        <w:jc w:val="right"/>
        <w:rPr>
          <w:sz w:val="7"/>
        </w:rPr>
      </w:pPr>
      <w:r>
        <w:rPr>
          <w:w w:val="95"/>
          <w:sz w:val="20"/>
        </w:rPr>
        <w:t>金额单位：万元</w:t>
      </w:r>
    </w:p>
    <w:tbl>
      <w:tblPr>
        <w:tblStyle w:val="20"/>
        <w:tblW w:w="931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07"/>
        <w:gridCol w:w="4209"/>
        <w:gridCol w:w="1476"/>
        <w:gridCol w:w="1692"/>
        <w:gridCol w:w="1431"/>
      </w:tblGrid>
      <w:tr w14:paraId="11238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507" w:type="dxa"/>
            <w:vMerge w:val="restart"/>
          </w:tcPr>
          <w:p w14:paraId="5E689BAA">
            <w:pPr>
              <w:pStyle w:val="19"/>
              <w:jc w:val="left"/>
              <w:rPr>
                <w:sz w:val="20"/>
                <w:highlight w:val="none"/>
              </w:rPr>
            </w:pPr>
          </w:p>
          <w:p w14:paraId="3C7FE49E">
            <w:pPr>
              <w:pStyle w:val="19"/>
              <w:spacing w:before="152"/>
              <w:ind w:left="59"/>
              <w:jc w:val="left"/>
              <w:rPr>
                <w:b/>
                <w:sz w:val="20"/>
                <w:highlight w:val="none"/>
              </w:rPr>
            </w:pPr>
            <w:r>
              <w:rPr>
                <w:b/>
                <w:sz w:val="20"/>
                <w:highlight w:val="none"/>
              </w:rPr>
              <w:t>序号</w:t>
            </w:r>
          </w:p>
        </w:tc>
        <w:tc>
          <w:tcPr>
            <w:tcW w:w="4209" w:type="dxa"/>
            <w:vAlign w:val="center"/>
          </w:tcPr>
          <w:p w14:paraId="43DEE7F5">
            <w:pPr>
              <w:pStyle w:val="19"/>
              <w:spacing w:before="157"/>
              <w:ind w:left="1405" w:right="1406"/>
              <w:jc w:val="left"/>
              <w:rPr>
                <w:b/>
                <w:sz w:val="20"/>
                <w:highlight w:val="none"/>
              </w:rPr>
            </w:pPr>
            <w:r>
              <w:rPr>
                <w:b/>
                <w:w w:val="95"/>
                <w:sz w:val="20"/>
                <w:highlight w:val="none"/>
              </w:rPr>
              <w:t>预算科目名称</w:t>
            </w:r>
          </w:p>
        </w:tc>
        <w:tc>
          <w:tcPr>
            <w:tcW w:w="1476" w:type="dxa"/>
            <w:vAlign w:val="center"/>
          </w:tcPr>
          <w:p w14:paraId="5BA844CD">
            <w:pPr>
              <w:pStyle w:val="19"/>
              <w:spacing w:before="157"/>
              <w:ind w:left="439" w:right="440"/>
              <w:jc w:val="both"/>
              <w:rPr>
                <w:b/>
                <w:sz w:val="20"/>
                <w:highlight w:val="none"/>
              </w:rPr>
            </w:pPr>
            <w:r>
              <w:rPr>
                <w:b/>
                <w:sz w:val="20"/>
                <w:highlight w:val="none"/>
              </w:rPr>
              <w:t>合计</w:t>
            </w:r>
          </w:p>
        </w:tc>
        <w:tc>
          <w:tcPr>
            <w:tcW w:w="1692" w:type="dxa"/>
            <w:vAlign w:val="center"/>
          </w:tcPr>
          <w:p w14:paraId="00DAE1AE">
            <w:pPr>
              <w:pStyle w:val="19"/>
              <w:spacing w:before="157"/>
              <w:ind w:left="382" w:right="384"/>
              <w:jc w:val="both"/>
              <w:rPr>
                <w:rFonts w:hint="default" w:eastAsia="宋体"/>
                <w:b/>
                <w:sz w:val="20"/>
                <w:highlight w:val="none"/>
                <w:lang w:val="en-US" w:eastAsia="zh-CN"/>
              </w:rPr>
            </w:pPr>
            <w:r>
              <w:rPr>
                <w:rFonts w:hint="eastAsia"/>
                <w:b/>
                <w:sz w:val="20"/>
                <w:highlight w:val="none"/>
                <w:lang w:val="en-US" w:eastAsia="zh-CN"/>
              </w:rPr>
              <w:t>财政资金</w:t>
            </w:r>
          </w:p>
        </w:tc>
        <w:tc>
          <w:tcPr>
            <w:tcW w:w="1431" w:type="dxa"/>
            <w:tcBorders>
              <w:right w:val="single" w:color="000000" w:sz="4" w:space="0"/>
            </w:tcBorders>
            <w:vAlign w:val="center"/>
          </w:tcPr>
          <w:p w14:paraId="02CBD1BA">
            <w:pPr>
              <w:pStyle w:val="19"/>
              <w:spacing w:before="157"/>
              <w:ind w:left="265" w:right="265"/>
              <w:jc w:val="both"/>
              <w:rPr>
                <w:b/>
                <w:sz w:val="20"/>
                <w:highlight w:val="none"/>
              </w:rPr>
            </w:pPr>
            <w:r>
              <w:rPr>
                <w:b/>
                <w:sz w:val="20"/>
                <w:highlight w:val="none"/>
              </w:rPr>
              <w:t>自筹经费</w:t>
            </w:r>
          </w:p>
        </w:tc>
      </w:tr>
      <w:tr w14:paraId="7C446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507" w:type="dxa"/>
            <w:vMerge w:val="continue"/>
            <w:tcBorders>
              <w:top w:val="nil"/>
            </w:tcBorders>
          </w:tcPr>
          <w:p w14:paraId="156C0FD1">
            <w:pPr>
              <w:jc w:val="left"/>
              <w:rPr>
                <w:sz w:val="2"/>
                <w:szCs w:val="2"/>
                <w:highlight w:val="none"/>
              </w:rPr>
            </w:pPr>
          </w:p>
        </w:tc>
        <w:tc>
          <w:tcPr>
            <w:tcW w:w="4209" w:type="dxa"/>
            <w:vAlign w:val="center"/>
          </w:tcPr>
          <w:p w14:paraId="59D64994">
            <w:pPr>
              <w:pStyle w:val="19"/>
              <w:spacing w:before="85"/>
              <w:ind w:left="1404" w:right="1406"/>
              <w:jc w:val="left"/>
              <w:rPr>
                <w:b/>
                <w:sz w:val="20"/>
                <w:highlight w:val="none"/>
              </w:rPr>
            </w:pPr>
            <w:r>
              <w:rPr>
                <w:b/>
                <w:sz w:val="20"/>
                <w:highlight w:val="none"/>
              </w:rPr>
              <w:t>（</w:t>
            </w:r>
            <w:r>
              <w:rPr>
                <w:rFonts w:ascii="Times New Roman" w:eastAsia="Times New Roman"/>
                <w:b/>
                <w:sz w:val="20"/>
                <w:highlight w:val="none"/>
              </w:rPr>
              <w:t>1</w:t>
            </w:r>
            <w:r>
              <w:rPr>
                <w:b/>
                <w:sz w:val="20"/>
                <w:highlight w:val="none"/>
              </w:rPr>
              <w:t>）</w:t>
            </w:r>
          </w:p>
        </w:tc>
        <w:tc>
          <w:tcPr>
            <w:tcW w:w="1476" w:type="dxa"/>
            <w:vAlign w:val="center"/>
          </w:tcPr>
          <w:p w14:paraId="797F918A">
            <w:pPr>
              <w:pStyle w:val="19"/>
              <w:spacing w:before="85"/>
              <w:ind w:left="439" w:right="441"/>
              <w:jc w:val="both"/>
              <w:rPr>
                <w:b/>
                <w:sz w:val="20"/>
                <w:highlight w:val="none"/>
              </w:rPr>
            </w:pPr>
            <w:r>
              <w:rPr>
                <w:b/>
                <w:sz w:val="20"/>
                <w:highlight w:val="none"/>
              </w:rPr>
              <w:t>（</w:t>
            </w:r>
            <w:r>
              <w:rPr>
                <w:rFonts w:ascii="Times New Roman" w:eastAsia="Times New Roman"/>
                <w:b/>
                <w:sz w:val="20"/>
                <w:highlight w:val="none"/>
              </w:rPr>
              <w:t>2</w:t>
            </w:r>
            <w:r>
              <w:rPr>
                <w:b/>
                <w:sz w:val="20"/>
                <w:highlight w:val="none"/>
              </w:rPr>
              <w:t>）</w:t>
            </w:r>
          </w:p>
        </w:tc>
        <w:tc>
          <w:tcPr>
            <w:tcW w:w="1692" w:type="dxa"/>
            <w:vAlign w:val="center"/>
          </w:tcPr>
          <w:p w14:paraId="1BEBA7FE">
            <w:pPr>
              <w:pStyle w:val="19"/>
              <w:spacing w:before="85"/>
              <w:ind w:left="381" w:right="384"/>
              <w:jc w:val="both"/>
              <w:rPr>
                <w:b/>
                <w:sz w:val="20"/>
                <w:highlight w:val="none"/>
              </w:rPr>
            </w:pPr>
            <w:r>
              <w:rPr>
                <w:b/>
                <w:sz w:val="20"/>
                <w:highlight w:val="none"/>
              </w:rPr>
              <w:t>（</w:t>
            </w:r>
            <w:r>
              <w:rPr>
                <w:rFonts w:ascii="Times New Roman" w:eastAsia="Times New Roman"/>
                <w:b/>
                <w:sz w:val="20"/>
                <w:highlight w:val="none"/>
              </w:rPr>
              <w:t>3</w:t>
            </w:r>
            <w:r>
              <w:rPr>
                <w:b/>
                <w:sz w:val="20"/>
                <w:highlight w:val="none"/>
              </w:rPr>
              <w:t>）</w:t>
            </w:r>
          </w:p>
        </w:tc>
        <w:tc>
          <w:tcPr>
            <w:tcW w:w="1431" w:type="dxa"/>
            <w:tcBorders>
              <w:right w:val="single" w:color="000000" w:sz="4" w:space="0"/>
            </w:tcBorders>
            <w:vAlign w:val="center"/>
          </w:tcPr>
          <w:p w14:paraId="7CB46AB3">
            <w:pPr>
              <w:pStyle w:val="19"/>
              <w:spacing w:before="85"/>
              <w:ind w:left="263" w:right="265"/>
              <w:jc w:val="both"/>
              <w:rPr>
                <w:b/>
                <w:sz w:val="20"/>
                <w:highlight w:val="none"/>
              </w:rPr>
            </w:pPr>
            <w:r>
              <w:rPr>
                <w:b/>
                <w:sz w:val="20"/>
                <w:highlight w:val="none"/>
              </w:rPr>
              <w:t>（</w:t>
            </w:r>
            <w:r>
              <w:rPr>
                <w:rFonts w:ascii="Times New Roman" w:eastAsia="Times New Roman"/>
                <w:b/>
                <w:sz w:val="20"/>
                <w:highlight w:val="none"/>
              </w:rPr>
              <w:t>4</w:t>
            </w:r>
            <w:r>
              <w:rPr>
                <w:b/>
                <w:sz w:val="20"/>
                <w:highlight w:val="none"/>
              </w:rPr>
              <w:t>）</w:t>
            </w:r>
          </w:p>
        </w:tc>
      </w:tr>
      <w:tr w14:paraId="4311A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5" w:hRule="atLeast"/>
        </w:trPr>
        <w:tc>
          <w:tcPr>
            <w:tcW w:w="507" w:type="dxa"/>
          </w:tcPr>
          <w:p w14:paraId="453D6F0B">
            <w:pPr>
              <w:pStyle w:val="19"/>
              <w:spacing w:before="151"/>
              <w:ind w:left="208"/>
              <w:jc w:val="left"/>
              <w:rPr>
                <w:rFonts w:hint="eastAsia" w:ascii="Times New Roman" w:eastAsia="宋体"/>
                <w:sz w:val="21"/>
                <w:szCs w:val="21"/>
                <w:highlight w:val="none"/>
                <w:lang w:eastAsia="zh-CN"/>
              </w:rPr>
            </w:pPr>
            <w:r>
              <w:rPr>
                <w:rFonts w:hint="eastAsia" w:ascii="Times New Roman"/>
                <w:w w:val="99"/>
                <w:sz w:val="21"/>
                <w:szCs w:val="21"/>
                <w:highlight w:val="none"/>
                <w:lang w:val="en-US" w:eastAsia="zh-CN"/>
              </w:rPr>
              <w:t>1</w:t>
            </w:r>
          </w:p>
        </w:tc>
        <w:tc>
          <w:tcPr>
            <w:tcW w:w="4209" w:type="dxa"/>
            <w:vAlign w:val="center"/>
          </w:tcPr>
          <w:p w14:paraId="18DEEECE">
            <w:pPr>
              <w:pStyle w:val="19"/>
              <w:spacing w:before="104"/>
              <w:ind w:left="21"/>
              <w:jc w:val="left"/>
              <w:rPr>
                <w:sz w:val="21"/>
                <w:szCs w:val="21"/>
                <w:highlight w:val="none"/>
              </w:rPr>
            </w:pPr>
            <w:r>
              <w:rPr>
                <w:w w:val="95"/>
                <w:sz w:val="21"/>
                <w:szCs w:val="21"/>
                <w:highlight w:val="none"/>
              </w:rPr>
              <w:t>（一）直接费用</w:t>
            </w:r>
          </w:p>
        </w:tc>
        <w:tc>
          <w:tcPr>
            <w:tcW w:w="1476" w:type="dxa"/>
            <w:vAlign w:val="center"/>
          </w:tcPr>
          <w:p w14:paraId="485DB220">
            <w:pPr>
              <w:pStyle w:val="19"/>
              <w:jc w:val="both"/>
              <w:rPr>
                <w:rFonts w:ascii="Times New Roman"/>
                <w:sz w:val="21"/>
                <w:szCs w:val="21"/>
                <w:highlight w:val="none"/>
              </w:rPr>
            </w:pPr>
          </w:p>
        </w:tc>
        <w:tc>
          <w:tcPr>
            <w:tcW w:w="1692" w:type="dxa"/>
            <w:vAlign w:val="center"/>
          </w:tcPr>
          <w:p w14:paraId="330556D4">
            <w:pPr>
              <w:pStyle w:val="19"/>
              <w:jc w:val="both"/>
              <w:rPr>
                <w:rFonts w:ascii="Times New Roman"/>
                <w:sz w:val="21"/>
                <w:szCs w:val="21"/>
                <w:highlight w:val="none"/>
              </w:rPr>
            </w:pPr>
          </w:p>
        </w:tc>
        <w:tc>
          <w:tcPr>
            <w:tcW w:w="1431" w:type="dxa"/>
            <w:tcBorders>
              <w:right w:val="single" w:color="000000" w:sz="4" w:space="0"/>
            </w:tcBorders>
            <w:vAlign w:val="center"/>
          </w:tcPr>
          <w:p w14:paraId="6FABF2FB">
            <w:pPr>
              <w:pStyle w:val="19"/>
              <w:jc w:val="both"/>
              <w:rPr>
                <w:rFonts w:ascii="Times New Roman"/>
                <w:sz w:val="21"/>
                <w:szCs w:val="21"/>
                <w:highlight w:val="none"/>
              </w:rPr>
            </w:pPr>
          </w:p>
        </w:tc>
      </w:tr>
      <w:tr w14:paraId="65F00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507" w:type="dxa"/>
          </w:tcPr>
          <w:p w14:paraId="1D23B839">
            <w:pPr>
              <w:pStyle w:val="19"/>
              <w:spacing w:before="122"/>
              <w:ind w:left="208"/>
              <w:jc w:val="left"/>
              <w:rPr>
                <w:rFonts w:hint="eastAsia" w:ascii="Times New Roman" w:eastAsia="宋体"/>
                <w:sz w:val="21"/>
                <w:szCs w:val="21"/>
                <w:highlight w:val="none"/>
                <w:lang w:eastAsia="zh-CN"/>
              </w:rPr>
            </w:pPr>
            <w:r>
              <w:rPr>
                <w:rFonts w:hint="eastAsia" w:ascii="Times New Roman"/>
                <w:w w:val="99"/>
                <w:sz w:val="21"/>
                <w:szCs w:val="21"/>
                <w:highlight w:val="none"/>
                <w:lang w:val="en-US" w:eastAsia="zh-CN"/>
              </w:rPr>
              <w:t>2</w:t>
            </w:r>
          </w:p>
        </w:tc>
        <w:tc>
          <w:tcPr>
            <w:tcW w:w="4209" w:type="dxa"/>
            <w:vAlign w:val="center"/>
          </w:tcPr>
          <w:p w14:paraId="58B5D6E6">
            <w:pPr>
              <w:pStyle w:val="19"/>
              <w:spacing w:before="75"/>
              <w:ind w:left="220"/>
              <w:jc w:val="left"/>
              <w:rPr>
                <w:sz w:val="21"/>
                <w:szCs w:val="21"/>
                <w:highlight w:val="none"/>
              </w:rPr>
            </w:pPr>
            <w:r>
              <w:rPr>
                <w:rFonts w:ascii="Times New Roman" w:eastAsia="Times New Roman"/>
                <w:w w:val="95"/>
                <w:sz w:val="21"/>
                <w:szCs w:val="21"/>
                <w:highlight w:val="none"/>
              </w:rPr>
              <w:t>1</w:t>
            </w:r>
            <w:r>
              <w:rPr>
                <w:w w:val="95"/>
                <w:sz w:val="21"/>
                <w:szCs w:val="21"/>
                <w:highlight w:val="none"/>
              </w:rPr>
              <w:t>、设备费</w:t>
            </w:r>
          </w:p>
        </w:tc>
        <w:tc>
          <w:tcPr>
            <w:tcW w:w="1476" w:type="dxa"/>
            <w:vAlign w:val="center"/>
          </w:tcPr>
          <w:p w14:paraId="62192253">
            <w:pPr>
              <w:pStyle w:val="19"/>
              <w:jc w:val="both"/>
              <w:rPr>
                <w:rFonts w:ascii="Times New Roman"/>
                <w:sz w:val="21"/>
                <w:szCs w:val="21"/>
                <w:highlight w:val="none"/>
              </w:rPr>
            </w:pPr>
          </w:p>
        </w:tc>
        <w:tc>
          <w:tcPr>
            <w:tcW w:w="1692" w:type="dxa"/>
            <w:vAlign w:val="center"/>
          </w:tcPr>
          <w:p w14:paraId="11517547">
            <w:pPr>
              <w:pStyle w:val="19"/>
              <w:jc w:val="both"/>
              <w:rPr>
                <w:rFonts w:ascii="Times New Roman"/>
                <w:sz w:val="21"/>
                <w:szCs w:val="21"/>
                <w:highlight w:val="none"/>
              </w:rPr>
            </w:pPr>
          </w:p>
        </w:tc>
        <w:tc>
          <w:tcPr>
            <w:tcW w:w="1431" w:type="dxa"/>
            <w:tcBorders>
              <w:right w:val="single" w:color="000000" w:sz="4" w:space="0"/>
            </w:tcBorders>
            <w:vAlign w:val="center"/>
          </w:tcPr>
          <w:p w14:paraId="194559B1">
            <w:pPr>
              <w:pStyle w:val="19"/>
              <w:jc w:val="both"/>
              <w:rPr>
                <w:rFonts w:ascii="Times New Roman"/>
                <w:sz w:val="21"/>
                <w:szCs w:val="21"/>
                <w:highlight w:val="none"/>
              </w:rPr>
            </w:pPr>
          </w:p>
        </w:tc>
      </w:tr>
      <w:tr w14:paraId="4A5E6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507" w:type="dxa"/>
          </w:tcPr>
          <w:p w14:paraId="560B7DA9">
            <w:pPr>
              <w:pStyle w:val="19"/>
              <w:spacing w:before="134"/>
              <w:ind w:left="208"/>
              <w:jc w:val="left"/>
              <w:rPr>
                <w:rFonts w:hint="eastAsia" w:ascii="Times New Roman" w:eastAsia="宋体"/>
                <w:sz w:val="21"/>
                <w:szCs w:val="21"/>
                <w:highlight w:val="none"/>
                <w:lang w:eastAsia="zh-CN"/>
              </w:rPr>
            </w:pPr>
            <w:r>
              <w:rPr>
                <w:rFonts w:hint="eastAsia" w:ascii="Times New Roman"/>
                <w:w w:val="99"/>
                <w:sz w:val="21"/>
                <w:szCs w:val="21"/>
                <w:highlight w:val="none"/>
                <w:lang w:val="en-US" w:eastAsia="zh-CN"/>
              </w:rPr>
              <w:t>3</w:t>
            </w:r>
          </w:p>
        </w:tc>
        <w:tc>
          <w:tcPr>
            <w:tcW w:w="4209" w:type="dxa"/>
            <w:vAlign w:val="center"/>
          </w:tcPr>
          <w:p w14:paraId="3556E7CE">
            <w:pPr>
              <w:pStyle w:val="19"/>
              <w:spacing w:before="87"/>
              <w:ind w:left="621"/>
              <w:jc w:val="left"/>
              <w:rPr>
                <w:sz w:val="21"/>
                <w:szCs w:val="21"/>
                <w:highlight w:val="none"/>
              </w:rPr>
            </w:pPr>
            <w:r>
              <w:rPr>
                <w:rFonts w:hint="eastAsia"/>
                <w:w w:val="95"/>
                <w:sz w:val="21"/>
                <w:szCs w:val="21"/>
                <w:highlight w:val="none"/>
                <w:lang w:eastAsia="zh-CN"/>
              </w:rPr>
              <w:t>其中：</w:t>
            </w:r>
            <w:r>
              <w:rPr>
                <w:w w:val="95"/>
                <w:sz w:val="21"/>
                <w:szCs w:val="21"/>
                <w:highlight w:val="none"/>
              </w:rPr>
              <w:t>购置设备费</w:t>
            </w:r>
          </w:p>
        </w:tc>
        <w:tc>
          <w:tcPr>
            <w:tcW w:w="1476" w:type="dxa"/>
            <w:vAlign w:val="center"/>
          </w:tcPr>
          <w:p w14:paraId="648BCEA1">
            <w:pPr>
              <w:pStyle w:val="19"/>
              <w:jc w:val="both"/>
              <w:rPr>
                <w:rFonts w:ascii="Times New Roman"/>
                <w:sz w:val="21"/>
                <w:szCs w:val="21"/>
                <w:highlight w:val="none"/>
              </w:rPr>
            </w:pPr>
          </w:p>
        </w:tc>
        <w:tc>
          <w:tcPr>
            <w:tcW w:w="1692" w:type="dxa"/>
            <w:vAlign w:val="center"/>
          </w:tcPr>
          <w:p w14:paraId="356EA456">
            <w:pPr>
              <w:pStyle w:val="19"/>
              <w:jc w:val="both"/>
              <w:rPr>
                <w:rFonts w:ascii="Times New Roman"/>
                <w:sz w:val="21"/>
                <w:szCs w:val="21"/>
                <w:highlight w:val="none"/>
              </w:rPr>
            </w:pPr>
          </w:p>
        </w:tc>
        <w:tc>
          <w:tcPr>
            <w:tcW w:w="1431" w:type="dxa"/>
            <w:tcBorders>
              <w:right w:val="single" w:color="000000" w:sz="4" w:space="0"/>
            </w:tcBorders>
            <w:vAlign w:val="center"/>
          </w:tcPr>
          <w:p w14:paraId="6D492A8A">
            <w:pPr>
              <w:pStyle w:val="19"/>
              <w:jc w:val="both"/>
              <w:rPr>
                <w:rFonts w:ascii="Times New Roman"/>
                <w:sz w:val="21"/>
                <w:szCs w:val="21"/>
                <w:highlight w:val="none"/>
              </w:rPr>
            </w:pPr>
          </w:p>
        </w:tc>
      </w:tr>
      <w:tr w14:paraId="24E90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507" w:type="dxa"/>
          </w:tcPr>
          <w:p w14:paraId="7FC2E84A">
            <w:pPr>
              <w:pStyle w:val="19"/>
              <w:spacing w:before="161"/>
              <w:jc w:val="center"/>
              <w:rPr>
                <w:rFonts w:hint="eastAsia" w:ascii="Times New Roman" w:eastAsia="宋体"/>
                <w:sz w:val="21"/>
                <w:szCs w:val="21"/>
                <w:highlight w:val="none"/>
                <w:lang w:eastAsia="zh-CN"/>
              </w:rPr>
            </w:pPr>
            <w:r>
              <w:rPr>
                <w:rFonts w:hint="eastAsia" w:ascii="Times New Roman"/>
                <w:sz w:val="21"/>
                <w:szCs w:val="21"/>
                <w:highlight w:val="none"/>
                <w:lang w:val="en-US" w:eastAsia="zh-CN"/>
              </w:rPr>
              <w:t>4</w:t>
            </w:r>
          </w:p>
        </w:tc>
        <w:tc>
          <w:tcPr>
            <w:tcW w:w="4209" w:type="dxa"/>
            <w:vAlign w:val="center"/>
          </w:tcPr>
          <w:p w14:paraId="5163D5FE">
            <w:pPr>
              <w:pStyle w:val="19"/>
              <w:spacing w:before="114"/>
              <w:ind w:left="220"/>
              <w:jc w:val="left"/>
              <w:rPr>
                <w:sz w:val="21"/>
                <w:szCs w:val="21"/>
                <w:highlight w:val="none"/>
                <w:lang w:eastAsia="zh-CN"/>
              </w:rPr>
            </w:pPr>
            <w:r>
              <w:rPr>
                <w:rFonts w:hint="eastAsia" w:ascii="Times New Roman" w:eastAsia="Times New Roman"/>
                <w:w w:val="95"/>
                <w:sz w:val="21"/>
                <w:szCs w:val="21"/>
                <w:highlight w:val="none"/>
                <w:lang w:val="en-US" w:eastAsia="zh-CN"/>
              </w:rPr>
              <w:t>2</w:t>
            </w:r>
            <w:r>
              <w:rPr>
                <w:w w:val="95"/>
                <w:sz w:val="21"/>
                <w:szCs w:val="21"/>
                <w:highlight w:val="none"/>
                <w:lang w:eastAsia="zh-CN"/>
              </w:rPr>
              <w:t>、</w:t>
            </w:r>
            <w:r>
              <w:rPr>
                <w:rFonts w:hint="eastAsia"/>
                <w:w w:val="95"/>
                <w:sz w:val="21"/>
                <w:szCs w:val="21"/>
                <w:highlight w:val="none"/>
                <w:lang w:eastAsia="zh-CN"/>
              </w:rPr>
              <w:t>业务费</w:t>
            </w:r>
          </w:p>
        </w:tc>
        <w:tc>
          <w:tcPr>
            <w:tcW w:w="1476" w:type="dxa"/>
            <w:vAlign w:val="center"/>
          </w:tcPr>
          <w:p w14:paraId="2B31D7DD">
            <w:pPr>
              <w:pStyle w:val="19"/>
              <w:jc w:val="both"/>
              <w:rPr>
                <w:rFonts w:ascii="Times New Roman"/>
                <w:sz w:val="21"/>
                <w:szCs w:val="21"/>
                <w:highlight w:val="none"/>
                <w:lang w:eastAsia="zh-CN"/>
              </w:rPr>
            </w:pPr>
          </w:p>
        </w:tc>
        <w:tc>
          <w:tcPr>
            <w:tcW w:w="1692" w:type="dxa"/>
            <w:vAlign w:val="center"/>
          </w:tcPr>
          <w:p w14:paraId="41C2EE60">
            <w:pPr>
              <w:pStyle w:val="19"/>
              <w:jc w:val="both"/>
              <w:rPr>
                <w:rFonts w:ascii="Times New Roman"/>
                <w:sz w:val="21"/>
                <w:szCs w:val="21"/>
                <w:highlight w:val="none"/>
                <w:lang w:eastAsia="zh-CN"/>
              </w:rPr>
            </w:pPr>
          </w:p>
        </w:tc>
        <w:tc>
          <w:tcPr>
            <w:tcW w:w="1431" w:type="dxa"/>
            <w:tcBorders>
              <w:right w:val="single" w:color="000000" w:sz="4" w:space="0"/>
            </w:tcBorders>
            <w:vAlign w:val="center"/>
          </w:tcPr>
          <w:p w14:paraId="2BABC5C6">
            <w:pPr>
              <w:pStyle w:val="19"/>
              <w:jc w:val="both"/>
              <w:rPr>
                <w:rFonts w:ascii="Times New Roman"/>
                <w:sz w:val="21"/>
                <w:szCs w:val="21"/>
                <w:highlight w:val="none"/>
                <w:lang w:eastAsia="zh-CN"/>
              </w:rPr>
            </w:pPr>
          </w:p>
        </w:tc>
      </w:tr>
      <w:tr w14:paraId="1EB06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5" w:hRule="atLeast"/>
        </w:trPr>
        <w:tc>
          <w:tcPr>
            <w:tcW w:w="507" w:type="dxa"/>
            <w:vAlign w:val="center"/>
          </w:tcPr>
          <w:p w14:paraId="3ED247F2">
            <w:pPr>
              <w:pStyle w:val="19"/>
              <w:jc w:val="center"/>
              <w:rPr>
                <w:rFonts w:hint="eastAsia" w:ascii="Times New Roman" w:eastAsia="宋体"/>
                <w:sz w:val="21"/>
                <w:szCs w:val="21"/>
                <w:highlight w:val="none"/>
                <w:lang w:eastAsia="zh-CN"/>
              </w:rPr>
            </w:pPr>
            <w:r>
              <w:rPr>
                <w:rFonts w:hint="eastAsia" w:ascii="Times New Roman"/>
                <w:sz w:val="21"/>
                <w:szCs w:val="21"/>
                <w:highlight w:val="none"/>
                <w:lang w:val="en-US" w:eastAsia="zh-CN"/>
              </w:rPr>
              <w:t>5</w:t>
            </w:r>
          </w:p>
        </w:tc>
        <w:tc>
          <w:tcPr>
            <w:tcW w:w="4209" w:type="dxa"/>
            <w:vAlign w:val="center"/>
          </w:tcPr>
          <w:p w14:paraId="36BE2BDE">
            <w:pPr>
              <w:pStyle w:val="19"/>
              <w:spacing w:line="271" w:lineRule="auto"/>
              <w:ind w:left="21" w:right="82" w:firstLine="199"/>
              <w:jc w:val="left"/>
              <w:rPr>
                <w:sz w:val="21"/>
                <w:szCs w:val="21"/>
                <w:highlight w:val="none"/>
                <w:lang w:eastAsia="zh-CN"/>
              </w:rPr>
            </w:pPr>
            <w:r>
              <w:rPr>
                <w:rFonts w:hint="eastAsia" w:ascii="Times New Roman" w:eastAsia="Times New Roman"/>
                <w:w w:val="95"/>
                <w:sz w:val="21"/>
                <w:szCs w:val="21"/>
                <w:highlight w:val="none"/>
                <w:lang w:val="en-US" w:eastAsia="zh-CN"/>
              </w:rPr>
              <w:t>3</w:t>
            </w:r>
            <w:r>
              <w:rPr>
                <w:spacing w:val="-9"/>
                <w:w w:val="95"/>
                <w:sz w:val="21"/>
                <w:szCs w:val="21"/>
                <w:highlight w:val="none"/>
                <w:lang w:eastAsia="zh-CN"/>
              </w:rPr>
              <w:t>、劳务费</w:t>
            </w:r>
          </w:p>
        </w:tc>
        <w:tc>
          <w:tcPr>
            <w:tcW w:w="1476" w:type="dxa"/>
            <w:vAlign w:val="center"/>
          </w:tcPr>
          <w:p w14:paraId="4F05222B">
            <w:pPr>
              <w:pStyle w:val="19"/>
              <w:jc w:val="both"/>
              <w:rPr>
                <w:rFonts w:ascii="Times New Roman"/>
                <w:sz w:val="21"/>
                <w:szCs w:val="21"/>
                <w:highlight w:val="none"/>
                <w:lang w:eastAsia="zh-CN"/>
              </w:rPr>
            </w:pPr>
          </w:p>
        </w:tc>
        <w:tc>
          <w:tcPr>
            <w:tcW w:w="1692" w:type="dxa"/>
            <w:vAlign w:val="center"/>
          </w:tcPr>
          <w:p w14:paraId="683D9247">
            <w:pPr>
              <w:pStyle w:val="19"/>
              <w:jc w:val="both"/>
              <w:rPr>
                <w:rFonts w:ascii="Times New Roman"/>
                <w:sz w:val="21"/>
                <w:szCs w:val="21"/>
                <w:highlight w:val="none"/>
                <w:lang w:eastAsia="zh-CN"/>
              </w:rPr>
            </w:pPr>
          </w:p>
        </w:tc>
        <w:tc>
          <w:tcPr>
            <w:tcW w:w="1431" w:type="dxa"/>
            <w:tcBorders>
              <w:right w:val="single" w:color="000000" w:sz="4" w:space="0"/>
            </w:tcBorders>
            <w:vAlign w:val="center"/>
          </w:tcPr>
          <w:p w14:paraId="6D05A101">
            <w:pPr>
              <w:pStyle w:val="19"/>
              <w:jc w:val="both"/>
              <w:rPr>
                <w:rFonts w:ascii="Times New Roman"/>
                <w:sz w:val="21"/>
                <w:szCs w:val="21"/>
                <w:highlight w:val="none"/>
                <w:lang w:eastAsia="zh-CN"/>
              </w:rPr>
            </w:pPr>
          </w:p>
        </w:tc>
      </w:tr>
      <w:tr w14:paraId="6136F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atLeast"/>
        </w:trPr>
        <w:tc>
          <w:tcPr>
            <w:tcW w:w="507" w:type="dxa"/>
            <w:vAlign w:val="center"/>
          </w:tcPr>
          <w:p w14:paraId="3AE67E1D">
            <w:pPr>
              <w:pStyle w:val="19"/>
              <w:spacing w:before="84"/>
              <w:jc w:val="center"/>
              <w:rPr>
                <w:rFonts w:hint="eastAsia" w:ascii="Times New Roman" w:eastAsia="宋体"/>
                <w:sz w:val="21"/>
                <w:szCs w:val="21"/>
                <w:highlight w:val="none"/>
                <w:lang w:eastAsia="zh-CN"/>
              </w:rPr>
            </w:pPr>
            <w:r>
              <w:rPr>
                <w:rFonts w:hint="eastAsia" w:ascii="Times New Roman"/>
                <w:sz w:val="21"/>
                <w:szCs w:val="21"/>
                <w:highlight w:val="none"/>
                <w:lang w:val="en-US" w:eastAsia="zh-CN"/>
              </w:rPr>
              <w:t>6</w:t>
            </w:r>
          </w:p>
        </w:tc>
        <w:tc>
          <w:tcPr>
            <w:tcW w:w="4209" w:type="dxa"/>
            <w:vAlign w:val="center"/>
          </w:tcPr>
          <w:p w14:paraId="4FCE5757">
            <w:pPr>
              <w:pStyle w:val="19"/>
              <w:spacing w:before="37"/>
              <w:ind w:left="21"/>
              <w:jc w:val="left"/>
              <w:rPr>
                <w:sz w:val="21"/>
                <w:szCs w:val="21"/>
                <w:highlight w:val="none"/>
              </w:rPr>
            </w:pPr>
            <w:r>
              <w:rPr>
                <w:w w:val="95"/>
                <w:sz w:val="21"/>
                <w:szCs w:val="21"/>
                <w:highlight w:val="none"/>
              </w:rPr>
              <w:t>（二）间接费用</w:t>
            </w:r>
          </w:p>
        </w:tc>
        <w:tc>
          <w:tcPr>
            <w:tcW w:w="1476" w:type="dxa"/>
            <w:vAlign w:val="center"/>
          </w:tcPr>
          <w:p w14:paraId="2E892602">
            <w:pPr>
              <w:pStyle w:val="19"/>
              <w:jc w:val="both"/>
              <w:rPr>
                <w:rFonts w:ascii="Times New Roman"/>
                <w:sz w:val="21"/>
                <w:szCs w:val="21"/>
                <w:highlight w:val="none"/>
              </w:rPr>
            </w:pPr>
          </w:p>
        </w:tc>
        <w:tc>
          <w:tcPr>
            <w:tcW w:w="1692" w:type="dxa"/>
            <w:vAlign w:val="center"/>
          </w:tcPr>
          <w:p w14:paraId="36CD7665">
            <w:pPr>
              <w:pStyle w:val="19"/>
              <w:jc w:val="both"/>
              <w:rPr>
                <w:rFonts w:ascii="Times New Roman"/>
                <w:sz w:val="21"/>
                <w:szCs w:val="21"/>
                <w:highlight w:val="none"/>
              </w:rPr>
            </w:pPr>
          </w:p>
        </w:tc>
        <w:tc>
          <w:tcPr>
            <w:tcW w:w="1431" w:type="dxa"/>
            <w:tcBorders>
              <w:right w:val="single" w:color="000000" w:sz="4" w:space="0"/>
            </w:tcBorders>
            <w:vAlign w:val="center"/>
          </w:tcPr>
          <w:p w14:paraId="7CC193AB">
            <w:pPr>
              <w:pStyle w:val="19"/>
              <w:jc w:val="both"/>
              <w:rPr>
                <w:rFonts w:ascii="Times New Roman"/>
                <w:sz w:val="21"/>
                <w:szCs w:val="21"/>
                <w:highlight w:val="none"/>
              </w:rPr>
            </w:pPr>
          </w:p>
        </w:tc>
      </w:tr>
      <w:tr w14:paraId="0C692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4" w:hRule="atLeast"/>
        </w:trPr>
        <w:tc>
          <w:tcPr>
            <w:tcW w:w="507" w:type="dxa"/>
            <w:vAlign w:val="center"/>
          </w:tcPr>
          <w:p w14:paraId="025D28E2">
            <w:pPr>
              <w:pStyle w:val="19"/>
              <w:spacing w:before="84"/>
              <w:jc w:val="center"/>
              <w:rPr>
                <w:rFonts w:hint="eastAsia" w:ascii="Times New Roman" w:eastAsia="宋体"/>
                <w:sz w:val="21"/>
                <w:szCs w:val="21"/>
                <w:highlight w:val="none"/>
                <w:lang w:val="en-US" w:eastAsia="zh-CN"/>
              </w:rPr>
            </w:pPr>
            <w:r>
              <w:rPr>
                <w:rFonts w:hint="eastAsia" w:ascii="Times New Roman"/>
                <w:sz w:val="21"/>
                <w:szCs w:val="21"/>
                <w:highlight w:val="none"/>
                <w:lang w:val="en-US" w:eastAsia="zh-CN"/>
              </w:rPr>
              <w:t>7</w:t>
            </w:r>
          </w:p>
        </w:tc>
        <w:tc>
          <w:tcPr>
            <w:tcW w:w="4209" w:type="dxa"/>
            <w:vAlign w:val="center"/>
          </w:tcPr>
          <w:p w14:paraId="17780208">
            <w:pPr>
              <w:pStyle w:val="19"/>
              <w:spacing w:before="37"/>
              <w:ind w:left="21"/>
              <w:jc w:val="left"/>
              <w:rPr>
                <w:rFonts w:hint="eastAsia" w:eastAsia="宋体"/>
                <w:w w:val="95"/>
                <w:sz w:val="21"/>
                <w:szCs w:val="21"/>
                <w:highlight w:val="none"/>
                <w:lang w:eastAsia="zh-CN"/>
              </w:rPr>
            </w:pPr>
            <w:r>
              <w:rPr>
                <w:rFonts w:hint="eastAsia"/>
                <w:w w:val="95"/>
                <w:sz w:val="21"/>
                <w:szCs w:val="21"/>
                <w:highlight w:val="none"/>
                <w:lang w:eastAsia="zh-CN"/>
              </w:rPr>
              <w:t>合计</w:t>
            </w:r>
          </w:p>
        </w:tc>
        <w:tc>
          <w:tcPr>
            <w:tcW w:w="1476" w:type="dxa"/>
            <w:vAlign w:val="center"/>
          </w:tcPr>
          <w:p w14:paraId="439BF775">
            <w:pPr>
              <w:pStyle w:val="19"/>
              <w:jc w:val="both"/>
              <w:rPr>
                <w:rFonts w:ascii="Times New Roman"/>
                <w:sz w:val="21"/>
                <w:szCs w:val="21"/>
                <w:highlight w:val="none"/>
              </w:rPr>
            </w:pPr>
          </w:p>
        </w:tc>
        <w:tc>
          <w:tcPr>
            <w:tcW w:w="1692" w:type="dxa"/>
            <w:vAlign w:val="center"/>
          </w:tcPr>
          <w:p w14:paraId="762B5951">
            <w:pPr>
              <w:pStyle w:val="19"/>
              <w:jc w:val="both"/>
              <w:rPr>
                <w:rFonts w:ascii="Times New Roman"/>
                <w:sz w:val="21"/>
                <w:szCs w:val="21"/>
                <w:highlight w:val="none"/>
              </w:rPr>
            </w:pPr>
          </w:p>
        </w:tc>
        <w:tc>
          <w:tcPr>
            <w:tcW w:w="1431" w:type="dxa"/>
            <w:tcBorders>
              <w:right w:val="single" w:color="000000" w:sz="4" w:space="0"/>
            </w:tcBorders>
            <w:vAlign w:val="center"/>
          </w:tcPr>
          <w:p w14:paraId="56D9866C">
            <w:pPr>
              <w:pStyle w:val="19"/>
              <w:jc w:val="both"/>
              <w:rPr>
                <w:rFonts w:ascii="Times New Roman"/>
                <w:sz w:val="21"/>
                <w:szCs w:val="21"/>
                <w:highlight w:val="none"/>
              </w:rPr>
            </w:pPr>
          </w:p>
        </w:tc>
      </w:tr>
    </w:tbl>
    <w:p w14:paraId="6995B0A7">
      <w:pPr>
        <w:rPr>
          <w:rFonts w:hint="eastAsia" w:ascii="宋体" w:hAnsi="宋体" w:eastAsia="宋体" w:cs="宋体"/>
          <w:sz w:val="24"/>
          <w:szCs w:val="24"/>
          <w:lang w:val="en-US" w:eastAsia="zh-CN" w:bidi="ar-SA"/>
        </w:rPr>
      </w:pPr>
      <w:r>
        <w:rPr>
          <w:rFonts w:hint="eastAsia" w:ascii="宋体" w:hAnsi="宋体" w:eastAsia="宋体" w:cs="宋体"/>
          <w:b/>
          <w:bCs/>
          <w:sz w:val="24"/>
          <w:szCs w:val="24"/>
          <w:lang w:val="en-US" w:eastAsia="zh-CN" w:bidi="ar-SA"/>
        </w:rPr>
        <w:t>项目经费预算编制说明</w:t>
      </w:r>
    </w:p>
    <w:p w14:paraId="77D96EBB">
      <w:pP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(预算的编制要坚持任务相关性、政策相符性和经济合理性,实事求是编制提出课</w:t>
      </w:r>
    </w:p>
    <w:p w14:paraId="292B1F35">
      <w:pP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题预算。填报时,直接费用应按设备费、业务费、劳务费三个类别填报,每个类别</w:t>
      </w:r>
    </w:p>
    <w:p w14:paraId="32A6A200">
      <w:pP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结合科研任务按支出用途进行说明。直接费用中除 50 万元以上的设备费外,其他费</w:t>
      </w:r>
    </w:p>
    <w:p w14:paraId="370535C7">
      <w:pP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用只提供基本测算说明,不需要提供明细。)</w:t>
      </w:r>
    </w:p>
    <w:p w14:paraId="4B7DC166">
      <w:pP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1.设备费</w:t>
      </w:r>
    </w:p>
    <w:p w14:paraId="32AEC402">
      <w:pP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(主要列支项目实施过程中购置或试制专用仪器设备,对现有仪器设备进行升级改</w:t>
      </w:r>
    </w:p>
    <w:p w14:paraId="0F4FA06F">
      <w:pP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造, 以及租赁外单位仪器设备而发生的费用。与项目相关的计算类仪器设备和专业</w:t>
      </w:r>
    </w:p>
    <w:p w14:paraId="09872187">
      <w:pP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软件工具可在设备费科目列支。)</w:t>
      </w:r>
    </w:p>
    <w:p w14:paraId="3FF5D7A0">
      <w:pPr>
        <w:numPr>
          <w:ilvl w:val="0"/>
          <w:numId w:val="1"/>
        </w:numP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财政资金:            万元</w:t>
      </w:r>
    </w:p>
    <w:tbl>
      <w:tblPr>
        <w:tblStyle w:val="13"/>
        <w:tblW w:w="9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6"/>
      </w:tblGrid>
      <w:tr w14:paraId="2959F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9446" w:type="dxa"/>
          </w:tcPr>
          <w:p w14:paraId="0DB2E3D5">
            <w:pPr>
              <w:widowControl w:val="0"/>
              <w:numPr>
                <w:ilvl w:val="0"/>
                <w:numId w:val="0"/>
              </w:numPr>
              <w:autoSpaceDE w:val="0"/>
              <w:autoSpaceDN w:val="0"/>
              <w:jc w:val="both"/>
              <w:rPr>
                <w:rFonts w:hint="default" w:ascii="宋体" w:hAnsi="宋体" w:eastAsia="宋体" w:cs="宋体"/>
                <w:sz w:val="24"/>
                <w:szCs w:val="24"/>
                <w:vertAlign w:val="baseline"/>
                <w:lang w:val="en-US" w:eastAsia="zh-CN" w:bidi="ar-SA"/>
              </w:rPr>
            </w:pPr>
          </w:p>
        </w:tc>
      </w:tr>
    </w:tbl>
    <w:p w14:paraId="175D0729">
      <w:pPr>
        <w:widowControl w:val="0"/>
        <w:numPr>
          <w:ilvl w:val="0"/>
          <w:numId w:val="1"/>
        </w:numPr>
        <w:autoSpaceDE w:val="0"/>
        <w:autoSpaceDN w:val="0"/>
        <w:ind w:left="0" w:leftChars="0" w:firstLine="0" w:firstLineChars="0"/>
        <w:rPr>
          <w:rFonts w:hint="default" w:ascii="宋体" w:hAnsi="宋体" w:eastAsia="宋体" w:cs="宋体"/>
          <w:sz w:val="24"/>
          <w:szCs w:val="24"/>
          <w:lang w:val="en-US" w:eastAsia="zh-CN" w:bidi="ar-SA"/>
        </w:rPr>
      </w:pPr>
      <w:r>
        <w:rPr>
          <w:rFonts w:hint="default" w:ascii="宋体" w:hAnsi="宋体" w:eastAsia="宋体" w:cs="宋体"/>
          <w:sz w:val="24"/>
          <w:szCs w:val="24"/>
          <w:lang w:val="en-US" w:eastAsia="zh-CN" w:bidi="ar-SA"/>
        </w:rPr>
        <w:t>自筹资金:</w:t>
      </w:r>
      <w:r>
        <w:rPr>
          <w:rFonts w:hint="eastAsia" w:ascii="宋体" w:hAnsi="宋体" w:eastAsia="宋体" w:cs="宋体"/>
          <w:sz w:val="24"/>
          <w:szCs w:val="24"/>
          <w:lang w:val="en-US" w:eastAsia="zh-CN" w:bidi="ar-SA"/>
        </w:rPr>
        <w:t xml:space="preserve">   </w:t>
      </w:r>
      <w:r>
        <w:rPr>
          <w:rFonts w:hint="eastAsia" w:ascii="宋体" w:hAnsi="宋体" w:cs="宋体"/>
          <w:sz w:val="24"/>
          <w:szCs w:val="24"/>
          <w:lang w:val="en-US" w:eastAsia="zh-CN" w:bidi="ar-SA"/>
        </w:rPr>
        <w:t xml:space="preserve"> </w:t>
      </w:r>
      <w:r>
        <w:rPr>
          <w:rFonts w:hint="eastAsia" w:ascii="宋体" w:hAnsi="宋体" w:eastAsia="宋体" w:cs="宋体"/>
          <w:sz w:val="24"/>
          <w:szCs w:val="24"/>
          <w:lang w:val="en-US" w:eastAsia="zh-CN" w:bidi="ar-SA"/>
        </w:rPr>
        <w:t xml:space="preserve">       </w:t>
      </w:r>
      <w:r>
        <w:rPr>
          <w:rFonts w:hint="default" w:ascii="宋体" w:hAnsi="宋体" w:eastAsia="宋体" w:cs="宋体"/>
          <w:sz w:val="24"/>
          <w:szCs w:val="24"/>
          <w:lang w:val="en-US" w:eastAsia="zh-CN" w:bidi="ar-SA"/>
        </w:rPr>
        <w:t xml:space="preserve"> 万元</w:t>
      </w:r>
    </w:p>
    <w:tbl>
      <w:tblPr>
        <w:tblStyle w:val="13"/>
        <w:tblW w:w="9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6"/>
      </w:tblGrid>
      <w:tr w14:paraId="3E93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9446" w:type="dxa"/>
          </w:tcPr>
          <w:p w14:paraId="1EF36D13">
            <w:pPr>
              <w:widowControl w:val="0"/>
              <w:numPr>
                <w:ilvl w:val="0"/>
                <w:numId w:val="0"/>
              </w:numPr>
              <w:autoSpaceDE w:val="0"/>
              <w:autoSpaceDN w:val="0"/>
              <w:jc w:val="both"/>
              <w:rPr>
                <w:rFonts w:hint="default" w:ascii="宋体" w:hAnsi="宋体" w:eastAsia="宋体" w:cs="宋体"/>
                <w:sz w:val="24"/>
                <w:szCs w:val="24"/>
                <w:vertAlign w:val="baseline"/>
                <w:lang w:val="en-US" w:eastAsia="zh-CN" w:bidi="ar-SA"/>
              </w:rPr>
            </w:pPr>
          </w:p>
        </w:tc>
      </w:tr>
    </w:tbl>
    <w:p w14:paraId="3EF10C59">
      <w:pPr>
        <w:widowControl w:val="0"/>
        <w:numPr>
          <w:ilvl w:val="0"/>
          <w:numId w:val="0"/>
        </w:numPr>
        <w:autoSpaceDE w:val="0"/>
        <w:autoSpaceDN w:val="0"/>
        <w:rPr>
          <w:rFonts w:hint="default" w:ascii="宋体" w:hAnsi="宋体" w:eastAsia="宋体" w:cs="宋体"/>
          <w:sz w:val="24"/>
          <w:szCs w:val="24"/>
          <w:lang w:val="en-US" w:eastAsia="zh-CN" w:bidi="ar-SA"/>
        </w:rPr>
      </w:pPr>
      <w:r>
        <w:rPr>
          <w:rFonts w:hint="default" w:ascii="宋体" w:hAnsi="宋体" w:eastAsia="宋体" w:cs="宋体"/>
          <w:sz w:val="24"/>
          <w:szCs w:val="24"/>
          <w:lang w:val="en-US" w:eastAsia="zh-CN" w:bidi="ar-SA"/>
        </w:rPr>
        <w:t>2.业务费</w:t>
      </w:r>
    </w:p>
    <w:p w14:paraId="59DE0B3D">
      <w:pPr>
        <w:widowControl w:val="0"/>
        <w:numPr>
          <w:ilvl w:val="0"/>
          <w:numId w:val="0"/>
        </w:numPr>
        <w:autoSpaceDE w:val="0"/>
        <w:autoSpaceDN w:val="0"/>
        <w:rPr>
          <w:rFonts w:hint="default" w:ascii="宋体" w:hAnsi="宋体" w:eastAsia="宋体" w:cs="宋体"/>
          <w:sz w:val="24"/>
          <w:szCs w:val="24"/>
          <w:lang w:val="en-US" w:eastAsia="zh-CN" w:bidi="ar-SA"/>
        </w:rPr>
      </w:pPr>
      <w:r>
        <w:rPr>
          <w:rFonts w:hint="default" w:ascii="宋体" w:hAnsi="宋体" w:eastAsia="宋体" w:cs="宋体"/>
          <w:sz w:val="24"/>
          <w:szCs w:val="24"/>
          <w:lang w:val="en-US" w:eastAsia="zh-CN" w:bidi="ar-SA"/>
        </w:rPr>
        <w:t>(主要列支项目实施过程中消耗的各种材料、辅助材料等低值易耗品的采购、运输、装卸、整理等费用,发生的测试化验加工、燃料动力、出版/文献/信息传播/知识产权事务、会议/差旅/国际合作交流等费用,以及其他相关支出。)</w:t>
      </w:r>
    </w:p>
    <w:p w14:paraId="4BAA13C6">
      <w:pPr>
        <w:numPr>
          <w:ilvl w:val="0"/>
          <w:numId w:val="0"/>
        </w:numP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(1)财政资金:            万元</w:t>
      </w:r>
    </w:p>
    <w:tbl>
      <w:tblPr>
        <w:tblStyle w:val="13"/>
        <w:tblW w:w="9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6"/>
      </w:tblGrid>
      <w:tr w14:paraId="780D7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9446" w:type="dxa"/>
          </w:tcPr>
          <w:p w14:paraId="0A7DFABF">
            <w:pPr>
              <w:widowControl w:val="0"/>
              <w:numPr>
                <w:ilvl w:val="0"/>
                <w:numId w:val="0"/>
              </w:numPr>
              <w:autoSpaceDE w:val="0"/>
              <w:autoSpaceDN w:val="0"/>
              <w:jc w:val="both"/>
              <w:rPr>
                <w:rFonts w:hint="default" w:ascii="宋体" w:hAnsi="宋体" w:eastAsia="宋体" w:cs="宋体"/>
                <w:sz w:val="24"/>
                <w:szCs w:val="24"/>
                <w:vertAlign w:val="baseline"/>
                <w:lang w:val="en-US" w:eastAsia="zh-CN" w:bidi="ar-SA"/>
              </w:rPr>
            </w:pPr>
          </w:p>
        </w:tc>
      </w:tr>
    </w:tbl>
    <w:p w14:paraId="2AE9CB46">
      <w:pPr>
        <w:widowControl w:val="0"/>
        <w:numPr>
          <w:ilvl w:val="0"/>
          <w:numId w:val="0"/>
        </w:numPr>
        <w:autoSpaceDE w:val="0"/>
        <w:autoSpaceDN w:val="0"/>
        <w:ind w:leftChars="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(2)</w:t>
      </w:r>
      <w:r>
        <w:rPr>
          <w:rFonts w:hint="default" w:ascii="宋体" w:hAnsi="宋体" w:eastAsia="宋体" w:cs="宋体"/>
          <w:sz w:val="24"/>
          <w:szCs w:val="24"/>
          <w:lang w:val="en-US" w:eastAsia="zh-CN" w:bidi="ar-SA"/>
        </w:rPr>
        <w:t>自筹资金:</w:t>
      </w:r>
      <w:r>
        <w:rPr>
          <w:rFonts w:hint="eastAsia" w:ascii="宋体" w:hAnsi="宋体" w:eastAsia="宋体" w:cs="宋体"/>
          <w:sz w:val="24"/>
          <w:szCs w:val="24"/>
          <w:lang w:val="en-US" w:eastAsia="zh-CN" w:bidi="ar-SA"/>
        </w:rPr>
        <w:t xml:space="preserve">      </w:t>
      </w:r>
      <w:r>
        <w:rPr>
          <w:rFonts w:hint="eastAsia" w:ascii="宋体" w:hAnsi="宋体" w:cs="宋体"/>
          <w:sz w:val="24"/>
          <w:szCs w:val="24"/>
          <w:lang w:val="en-US" w:eastAsia="zh-CN" w:bidi="ar-SA"/>
        </w:rPr>
        <w:t xml:space="preserve"> </w:t>
      </w:r>
      <w:r>
        <w:rPr>
          <w:rFonts w:hint="eastAsia" w:ascii="宋体" w:hAnsi="宋体" w:eastAsia="宋体" w:cs="宋体"/>
          <w:sz w:val="24"/>
          <w:szCs w:val="24"/>
          <w:lang w:val="en-US" w:eastAsia="zh-CN" w:bidi="ar-SA"/>
        </w:rPr>
        <w:t xml:space="preserve">    </w:t>
      </w:r>
      <w:r>
        <w:rPr>
          <w:rFonts w:hint="default" w:ascii="宋体" w:hAnsi="宋体" w:eastAsia="宋体" w:cs="宋体"/>
          <w:sz w:val="24"/>
          <w:szCs w:val="24"/>
          <w:lang w:val="en-US" w:eastAsia="zh-CN" w:bidi="ar-SA"/>
        </w:rPr>
        <w:t xml:space="preserve"> 万元</w:t>
      </w:r>
    </w:p>
    <w:tbl>
      <w:tblPr>
        <w:tblStyle w:val="13"/>
        <w:tblW w:w="9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6"/>
      </w:tblGrid>
      <w:tr w14:paraId="73D3B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9446" w:type="dxa"/>
          </w:tcPr>
          <w:p w14:paraId="287C75FE">
            <w:pPr>
              <w:widowControl w:val="0"/>
              <w:numPr>
                <w:ilvl w:val="0"/>
                <w:numId w:val="0"/>
              </w:numPr>
              <w:autoSpaceDE w:val="0"/>
              <w:autoSpaceDN w:val="0"/>
              <w:jc w:val="both"/>
              <w:rPr>
                <w:rFonts w:hint="default" w:ascii="宋体" w:hAnsi="宋体" w:eastAsia="宋体" w:cs="宋体"/>
                <w:sz w:val="24"/>
                <w:szCs w:val="24"/>
                <w:vertAlign w:val="baseline"/>
                <w:lang w:val="en-US" w:eastAsia="zh-CN" w:bidi="ar-SA"/>
              </w:rPr>
            </w:pPr>
          </w:p>
        </w:tc>
      </w:tr>
    </w:tbl>
    <w:p w14:paraId="5C2FC539">
      <w:pPr>
        <w:widowControl w:val="0"/>
        <w:numPr>
          <w:ilvl w:val="0"/>
          <w:numId w:val="0"/>
        </w:numPr>
        <w:autoSpaceDE w:val="0"/>
        <w:autoSpaceDN w:val="0"/>
        <w:rPr>
          <w:rFonts w:hint="eastAsia" w:ascii="宋体" w:hAnsi="宋体" w:eastAsia="宋体" w:cs="宋体"/>
          <w:sz w:val="24"/>
          <w:szCs w:val="24"/>
          <w:lang w:val="en-US" w:eastAsia="zh-CN" w:bidi="ar-SA"/>
        </w:rPr>
      </w:pPr>
      <w:r>
        <w:rPr>
          <w:rFonts w:hint="eastAsia"/>
          <w:sz w:val="20"/>
          <w:lang w:eastAsia="zh-CN"/>
        </w:rPr>
        <w:t>3</w:t>
      </w:r>
      <w:r>
        <w:rPr>
          <w:rFonts w:hint="eastAsia" w:ascii="宋体" w:hAnsi="宋体" w:eastAsia="宋体" w:cs="宋体"/>
          <w:sz w:val="24"/>
          <w:szCs w:val="24"/>
          <w:lang w:val="en-US" w:eastAsia="zh-CN" w:bidi="ar-SA"/>
        </w:rPr>
        <w:t>.劳务费</w:t>
      </w:r>
    </w:p>
    <w:p w14:paraId="1FE47527">
      <w:pPr>
        <w:widowControl w:val="0"/>
        <w:numPr>
          <w:ilvl w:val="0"/>
          <w:numId w:val="0"/>
        </w:numPr>
        <w:autoSpaceDE w:val="0"/>
        <w:autoSpaceDN w:val="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(主要列支项目实施过程中支付给参与项目的研究生、博士后、访问学者和项目聘用的研究人员、科研辅助人员等的劳务性费用以及支付给临时聘请的咨询专家的费用等。 院士、全国知名专家、区外专家咨询费参照《中央财政科研项目专家咨询费管理办法》 执行,项目聘用人员的劳务费开支标准,参照当地 (自治区统计部门公布)科学研究和技术服务业从业人员平均工资水平,根据其在项目研究中承担的工作任务确定, 其由单位缴纳的社会保险补助、住房公积金等纳入劳务费科目列支。)</w:t>
      </w:r>
    </w:p>
    <w:p w14:paraId="291BA494">
      <w:pPr>
        <w:numPr>
          <w:ilvl w:val="0"/>
          <w:numId w:val="0"/>
        </w:numP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(1)财政资金:            万元</w:t>
      </w:r>
    </w:p>
    <w:tbl>
      <w:tblPr>
        <w:tblStyle w:val="13"/>
        <w:tblW w:w="9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6"/>
      </w:tblGrid>
      <w:tr w14:paraId="6F585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9446" w:type="dxa"/>
          </w:tcPr>
          <w:p w14:paraId="5C9776FA">
            <w:pPr>
              <w:widowControl w:val="0"/>
              <w:numPr>
                <w:ilvl w:val="0"/>
                <w:numId w:val="0"/>
              </w:numPr>
              <w:autoSpaceDE w:val="0"/>
              <w:autoSpaceDN w:val="0"/>
              <w:jc w:val="both"/>
              <w:rPr>
                <w:rFonts w:hint="default" w:ascii="宋体" w:hAnsi="宋体" w:eastAsia="宋体" w:cs="宋体"/>
                <w:sz w:val="24"/>
                <w:szCs w:val="24"/>
                <w:vertAlign w:val="baseline"/>
                <w:lang w:val="en-US" w:eastAsia="zh-CN" w:bidi="ar-SA"/>
              </w:rPr>
            </w:pPr>
          </w:p>
        </w:tc>
      </w:tr>
    </w:tbl>
    <w:p w14:paraId="57641E63">
      <w:pPr>
        <w:widowControl w:val="0"/>
        <w:numPr>
          <w:ilvl w:val="0"/>
          <w:numId w:val="0"/>
        </w:numPr>
        <w:autoSpaceDE w:val="0"/>
        <w:autoSpaceDN w:val="0"/>
        <w:ind w:leftChars="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(2)</w:t>
      </w:r>
      <w:r>
        <w:rPr>
          <w:rFonts w:hint="default" w:ascii="宋体" w:hAnsi="宋体" w:eastAsia="宋体" w:cs="宋体"/>
          <w:sz w:val="24"/>
          <w:szCs w:val="24"/>
          <w:lang w:val="en-US" w:eastAsia="zh-CN" w:bidi="ar-SA"/>
        </w:rPr>
        <w:t>自筹资金:</w:t>
      </w:r>
      <w:r>
        <w:rPr>
          <w:rFonts w:hint="eastAsia" w:ascii="宋体" w:hAnsi="宋体" w:eastAsia="宋体" w:cs="宋体"/>
          <w:sz w:val="24"/>
          <w:szCs w:val="24"/>
          <w:lang w:val="en-US" w:eastAsia="zh-CN" w:bidi="ar-SA"/>
        </w:rPr>
        <w:t xml:space="preserve">      </w:t>
      </w:r>
      <w:r>
        <w:rPr>
          <w:rFonts w:hint="eastAsia" w:ascii="宋体" w:hAnsi="宋体" w:cs="宋体"/>
          <w:sz w:val="24"/>
          <w:szCs w:val="24"/>
          <w:lang w:val="en-US" w:eastAsia="zh-CN" w:bidi="ar-SA"/>
        </w:rPr>
        <w:t xml:space="preserve"> </w:t>
      </w:r>
      <w:r>
        <w:rPr>
          <w:rFonts w:hint="eastAsia" w:ascii="宋体" w:hAnsi="宋体" w:eastAsia="宋体" w:cs="宋体"/>
          <w:sz w:val="24"/>
          <w:szCs w:val="24"/>
          <w:lang w:val="en-US" w:eastAsia="zh-CN" w:bidi="ar-SA"/>
        </w:rPr>
        <w:t xml:space="preserve">    </w:t>
      </w:r>
      <w:r>
        <w:rPr>
          <w:rFonts w:hint="default" w:ascii="宋体" w:hAnsi="宋体" w:eastAsia="宋体" w:cs="宋体"/>
          <w:sz w:val="24"/>
          <w:szCs w:val="24"/>
          <w:lang w:val="en-US" w:eastAsia="zh-CN" w:bidi="ar-SA"/>
        </w:rPr>
        <w:t xml:space="preserve"> 万元</w:t>
      </w:r>
    </w:p>
    <w:tbl>
      <w:tblPr>
        <w:tblStyle w:val="13"/>
        <w:tblW w:w="9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6"/>
      </w:tblGrid>
      <w:tr w14:paraId="0EF8A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9446" w:type="dxa"/>
          </w:tcPr>
          <w:p w14:paraId="1919E443">
            <w:pPr>
              <w:widowControl w:val="0"/>
              <w:numPr>
                <w:ilvl w:val="0"/>
                <w:numId w:val="0"/>
              </w:numPr>
              <w:autoSpaceDE w:val="0"/>
              <w:autoSpaceDN w:val="0"/>
              <w:jc w:val="both"/>
              <w:rPr>
                <w:rFonts w:hint="default" w:ascii="宋体" w:hAnsi="宋体" w:eastAsia="宋体" w:cs="宋体"/>
                <w:sz w:val="24"/>
                <w:szCs w:val="24"/>
                <w:vertAlign w:val="baseline"/>
                <w:lang w:val="en-US" w:eastAsia="zh-CN" w:bidi="ar-SA"/>
              </w:rPr>
            </w:pPr>
          </w:p>
        </w:tc>
      </w:tr>
    </w:tbl>
    <w:p w14:paraId="5D57BB2D">
      <w:pPr>
        <w:widowControl w:val="0"/>
        <w:numPr>
          <w:ilvl w:val="0"/>
          <w:numId w:val="0"/>
        </w:numPr>
        <w:autoSpaceDE w:val="0"/>
        <w:autoSpaceDN w:val="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(4)间接费用</w:t>
      </w:r>
    </w:p>
    <w:p w14:paraId="59FF4762">
      <w:pPr>
        <w:widowControl w:val="0"/>
        <w:numPr>
          <w:ilvl w:val="0"/>
          <w:numId w:val="0"/>
        </w:numPr>
        <w:autoSpaceDE w:val="0"/>
        <w:autoSpaceDN w:val="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(间接费用按照直接费用扣除设备购置费后,按照《关于完善自治区财政科研项目资金管理等政策的实施意见》规定的比例进行核定,由项目承担单位统筹安排使用。)</w:t>
      </w:r>
    </w:p>
    <w:p w14:paraId="43D4149D">
      <w:pPr>
        <w:numPr>
          <w:ilvl w:val="0"/>
          <w:numId w:val="0"/>
        </w:numP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(1)财政资金:            万元</w:t>
      </w:r>
    </w:p>
    <w:tbl>
      <w:tblPr>
        <w:tblStyle w:val="13"/>
        <w:tblW w:w="9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6"/>
      </w:tblGrid>
      <w:tr w14:paraId="20E4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9446" w:type="dxa"/>
          </w:tcPr>
          <w:p w14:paraId="486F7EC9">
            <w:pPr>
              <w:widowControl w:val="0"/>
              <w:numPr>
                <w:ilvl w:val="0"/>
                <w:numId w:val="0"/>
              </w:numPr>
              <w:autoSpaceDE w:val="0"/>
              <w:autoSpaceDN w:val="0"/>
              <w:jc w:val="both"/>
              <w:rPr>
                <w:rFonts w:hint="default" w:ascii="宋体" w:hAnsi="宋体" w:eastAsia="宋体" w:cs="宋体"/>
                <w:sz w:val="24"/>
                <w:szCs w:val="24"/>
                <w:vertAlign w:val="baseline"/>
                <w:lang w:val="en-US" w:eastAsia="zh-CN" w:bidi="ar-SA"/>
              </w:rPr>
            </w:pPr>
          </w:p>
        </w:tc>
      </w:tr>
    </w:tbl>
    <w:p w14:paraId="23DEE6CC">
      <w:pPr>
        <w:widowControl w:val="0"/>
        <w:numPr>
          <w:ilvl w:val="0"/>
          <w:numId w:val="0"/>
        </w:numPr>
        <w:autoSpaceDE w:val="0"/>
        <w:autoSpaceDN w:val="0"/>
        <w:ind w:leftChars="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(2)</w:t>
      </w:r>
      <w:r>
        <w:rPr>
          <w:rFonts w:hint="default" w:ascii="宋体" w:hAnsi="宋体" w:eastAsia="宋体" w:cs="宋体"/>
          <w:sz w:val="24"/>
          <w:szCs w:val="24"/>
          <w:lang w:val="en-US" w:eastAsia="zh-CN" w:bidi="ar-SA"/>
        </w:rPr>
        <w:t>自筹资金:</w:t>
      </w:r>
      <w:r>
        <w:rPr>
          <w:rFonts w:hint="eastAsia" w:ascii="宋体" w:hAnsi="宋体" w:eastAsia="宋体" w:cs="宋体"/>
          <w:sz w:val="24"/>
          <w:szCs w:val="24"/>
          <w:lang w:val="en-US" w:eastAsia="zh-CN" w:bidi="ar-SA"/>
        </w:rPr>
        <w:t xml:space="preserve">     </w:t>
      </w:r>
      <w:r>
        <w:rPr>
          <w:rFonts w:hint="eastAsia" w:ascii="宋体" w:hAnsi="宋体" w:cs="宋体"/>
          <w:sz w:val="24"/>
          <w:szCs w:val="24"/>
          <w:lang w:val="en-US" w:eastAsia="zh-CN" w:bidi="ar-SA"/>
        </w:rPr>
        <w:t xml:space="preserve"> </w:t>
      </w:r>
      <w:r>
        <w:rPr>
          <w:rFonts w:hint="eastAsia" w:ascii="宋体" w:hAnsi="宋体" w:eastAsia="宋体" w:cs="宋体"/>
          <w:sz w:val="24"/>
          <w:szCs w:val="24"/>
          <w:lang w:val="en-US" w:eastAsia="zh-CN" w:bidi="ar-SA"/>
        </w:rPr>
        <w:t xml:space="preserve">     </w:t>
      </w:r>
      <w:r>
        <w:rPr>
          <w:rFonts w:hint="default" w:ascii="宋体" w:hAnsi="宋体" w:eastAsia="宋体" w:cs="宋体"/>
          <w:sz w:val="24"/>
          <w:szCs w:val="24"/>
          <w:lang w:val="en-US" w:eastAsia="zh-CN" w:bidi="ar-SA"/>
        </w:rPr>
        <w:t xml:space="preserve"> 万元</w:t>
      </w:r>
    </w:p>
    <w:tbl>
      <w:tblPr>
        <w:tblStyle w:val="13"/>
        <w:tblW w:w="9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6"/>
      </w:tblGrid>
      <w:tr w14:paraId="27967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9446" w:type="dxa"/>
          </w:tcPr>
          <w:p w14:paraId="04937FCC">
            <w:pPr>
              <w:widowControl w:val="0"/>
              <w:numPr>
                <w:ilvl w:val="0"/>
                <w:numId w:val="0"/>
              </w:numPr>
              <w:autoSpaceDE w:val="0"/>
              <w:autoSpaceDN w:val="0"/>
              <w:jc w:val="both"/>
              <w:rPr>
                <w:rFonts w:hint="default" w:ascii="宋体" w:hAnsi="宋体" w:eastAsia="宋体" w:cs="宋体"/>
                <w:sz w:val="24"/>
                <w:szCs w:val="24"/>
                <w:vertAlign w:val="baseline"/>
                <w:lang w:val="en-US" w:eastAsia="zh-CN" w:bidi="ar-SA"/>
              </w:rPr>
            </w:pPr>
          </w:p>
        </w:tc>
      </w:tr>
    </w:tbl>
    <w:p w14:paraId="0A9CBBE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黑体" w:hAnsi="黑体" w:eastAsia="黑体" w:cs="宋体"/>
          <w:bCs/>
          <w:sz w:val="28"/>
          <w:szCs w:val="28"/>
          <w:lang w:val="en-US" w:eastAsia="zh-CN"/>
        </w:rPr>
      </w:pPr>
      <w:r>
        <w:rPr>
          <w:rFonts w:hint="eastAsia" w:ascii="黑体" w:hAnsi="黑体" w:eastAsia="黑体" w:cs="宋体"/>
          <w:bCs/>
          <w:sz w:val="28"/>
          <w:szCs w:val="28"/>
          <w:lang w:val="en-US" w:eastAsia="zh-CN"/>
        </w:rPr>
        <w:t>（二）项目各合作单位的任务分工及经费分配情况</w:t>
      </w:r>
    </w:p>
    <w:tbl>
      <w:tblPr>
        <w:tblStyle w:val="1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406"/>
        <w:gridCol w:w="1632"/>
        <w:gridCol w:w="1327"/>
        <w:gridCol w:w="1327"/>
        <w:gridCol w:w="1327"/>
        <w:gridCol w:w="1327"/>
      </w:tblGrid>
      <w:tr w14:paraId="35507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Align w:val="center"/>
          </w:tcPr>
          <w:p w14:paraId="40B31090">
            <w:pPr>
              <w:keepNext w:val="0"/>
              <w:keepLines w:val="0"/>
              <w:widowControl/>
              <w:suppressLineNumbers w:val="0"/>
              <w:jc w:val="center"/>
              <w:rPr>
                <w:rFonts w:hint="eastAsia" w:ascii="宋体" w:hAnsi="宋体" w:cs="宋体"/>
                <w:b/>
                <w:bCs/>
                <w:sz w:val="21"/>
                <w:szCs w:val="21"/>
                <w:vertAlign w:val="baseline"/>
                <w:lang w:val="en-US" w:eastAsia="zh-CN"/>
              </w:rPr>
            </w:pPr>
            <w:r>
              <w:rPr>
                <w:rFonts w:hint="eastAsia" w:ascii="宋体" w:hAnsi="宋体" w:eastAsia="宋体" w:cs="宋体"/>
                <w:b/>
                <w:color w:val="000000"/>
                <w:kern w:val="0"/>
                <w:sz w:val="21"/>
                <w:szCs w:val="21"/>
                <w:lang w:val="en-US" w:eastAsia="zh-CN" w:bidi="ar"/>
              </w:rPr>
              <w:t>序号</w:t>
            </w:r>
          </w:p>
        </w:tc>
        <w:tc>
          <w:tcPr>
            <w:tcW w:w="1406" w:type="dxa"/>
            <w:vAlign w:val="center"/>
          </w:tcPr>
          <w:p w14:paraId="22AD16A4">
            <w:pPr>
              <w:keepNext w:val="0"/>
              <w:keepLines w:val="0"/>
              <w:widowControl/>
              <w:suppressLineNumbers w:val="0"/>
              <w:jc w:val="center"/>
              <w:rPr>
                <w:rFonts w:hint="eastAsia" w:ascii="宋体" w:hAnsi="宋体" w:cs="宋体"/>
                <w:b/>
                <w:bCs/>
                <w:sz w:val="21"/>
                <w:szCs w:val="21"/>
                <w:vertAlign w:val="baseline"/>
                <w:lang w:val="en-US" w:eastAsia="zh-CN"/>
              </w:rPr>
            </w:pPr>
            <w:r>
              <w:rPr>
                <w:rFonts w:hint="eastAsia" w:ascii="宋体" w:hAnsi="宋体" w:eastAsia="宋体" w:cs="宋体"/>
                <w:b/>
                <w:color w:val="000000"/>
                <w:kern w:val="0"/>
                <w:sz w:val="21"/>
                <w:szCs w:val="21"/>
                <w:lang w:val="en-US" w:eastAsia="zh-CN" w:bidi="ar"/>
              </w:rPr>
              <w:t>单位名称</w:t>
            </w:r>
          </w:p>
        </w:tc>
        <w:tc>
          <w:tcPr>
            <w:tcW w:w="1632" w:type="dxa"/>
            <w:vAlign w:val="center"/>
          </w:tcPr>
          <w:p w14:paraId="22FACE4A">
            <w:pPr>
              <w:keepNext w:val="0"/>
              <w:keepLines w:val="0"/>
              <w:pageBreakBefore w:val="0"/>
              <w:widowControl w:val="0"/>
              <w:kinsoku/>
              <w:wordWrap/>
              <w:overflowPunct/>
              <w:topLinePunct w:val="0"/>
              <w:bidi w:val="0"/>
              <w:spacing w:line="360" w:lineRule="auto"/>
              <w:jc w:val="center"/>
              <w:textAlignment w:val="auto"/>
              <w:rPr>
                <w:rFonts w:hint="eastAsia" w:ascii="宋体" w:hAnsi="宋体" w:cs="宋体"/>
                <w:b/>
                <w:bCs/>
                <w:sz w:val="21"/>
                <w:szCs w:val="21"/>
                <w:vertAlign w:val="baseline"/>
                <w:lang w:val="en-US" w:eastAsia="zh-CN"/>
              </w:rPr>
            </w:pPr>
            <w:r>
              <w:rPr>
                <w:rFonts w:hint="eastAsia" w:ascii="宋体" w:hAnsi="宋体" w:eastAsia="宋体" w:cs="宋体"/>
                <w:b/>
                <w:color w:val="000000"/>
                <w:kern w:val="0"/>
                <w:sz w:val="21"/>
                <w:szCs w:val="21"/>
                <w:lang w:val="en-US" w:eastAsia="zh-CN" w:bidi="ar"/>
              </w:rPr>
              <w:t>承担单位类型</w:t>
            </w:r>
          </w:p>
        </w:tc>
        <w:tc>
          <w:tcPr>
            <w:tcW w:w="1327" w:type="dxa"/>
            <w:vAlign w:val="center"/>
          </w:tcPr>
          <w:p w14:paraId="1E01BEA2">
            <w:pPr>
              <w:keepNext w:val="0"/>
              <w:keepLines w:val="0"/>
              <w:widowControl/>
              <w:suppressLineNumbers w:val="0"/>
              <w:jc w:val="center"/>
              <w:rPr>
                <w:rFonts w:hint="eastAsia" w:ascii="宋体" w:hAnsi="宋体" w:cs="宋体"/>
                <w:b/>
                <w:bCs/>
                <w:sz w:val="21"/>
                <w:szCs w:val="21"/>
                <w:vertAlign w:val="baseline"/>
                <w:lang w:val="en-US" w:eastAsia="zh-CN"/>
              </w:rPr>
            </w:pPr>
            <w:r>
              <w:rPr>
                <w:rFonts w:hint="eastAsia" w:ascii="宋体" w:hAnsi="宋体" w:eastAsia="宋体" w:cs="宋体"/>
                <w:b/>
                <w:color w:val="000000"/>
                <w:kern w:val="0"/>
                <w:sz w:val="21"/>
                <w:szCs w:val="21"/>
                <w:lang w:val="en-US" w:eastAsia="zh-CN" w:bidi="ar"/>
              </w:rPr>
              <w:t>任务分工</w:t>
            </w:r>
          </w:p>
        </w:tc>
        <w:tc>
          <w:tcPr>
            <w:tcW w:w="1327" w:type="dxa"/>
            <w:vAlign w:val="center"/>
          </w:tcPr>
          <w:p w14:paraId="7496EEEE">
            <w:pPr>
              <w:keepNext w:val="0"/>
              <w:keepLines w:val="0"/>
              <w:pageBreakBefore w:val="0"/>
              <w:widowControl w:val="0"/>
              <w:kinsoku/>
              <w:wordWrap/>
              <w:overflowPunct/>
              <w:topLinePunct w:val="0"/>
              <w:bidi w:val="0"/>
              <w:spacing w:line="360" w:lineRule="auto"/>
              <w:jc w:val="center"/>
              <w:textAlignment w:val="auto"/>
              <w:rPr>
                <w:rFonts w:hint="eastAsia" w:ascii="宋体" w:hAnsi="宋体" w:cs="宋体"/>
                <w:b/>
                <w:bCs/>
                <w:sz w:val="21"/>
                <w:szCs w:val="21"/>
                <w:vertAlign w:val="baseline"/>
                <w:lang w:val="en-US" w:eastAsia="zh-CN"/>
              </w:rPr>
            </w:pPr>
            <w:r>
              <w:rPr>
                <w:rFonts w:hint="eastAsia" w:ascii="宋体" w:hAnsi="宋体" w:eastAsia="宋体" w:cs="宋体"/>
                <w:b/>
                <w:color w:val="000000"/>
                <w:kern w:val="0"/>
                <w:sz w:val="21"/>
                <w:szCs w:val="21"/>
                <w:lang w:val="en-US" w:eastAsia="zh-CN" w:bidi="ar"/>
              </w:rPr>
              <w:t>负责人</w:t>
            </w:r>
          </w:p>
        </w:tc>
        <w:tc>
          <w:tcPr>
            <w:tcW w:w="1327" w:type="dxa"/>
            <w:vAlign w:val="center"/>
          </w:tcPr>
          <w:p w14:paraId="3BFB9B1C">
            <w:pPr>
              <w:keepNext w:val="0"/>
              <w:keepLines w:val="0"/>
              <w:pageBreakBefore w:val="0"/>
              <w:widowControl w:val="0"/>
              <w:kinsoku/>
              <w:wordWrap/>
              <w:overflowPunct/>
              <w:topLinePunct w:val="0"/>
              <w:bidi w:val="0"/>
              <w:spacing w:line="360" w:lineRule="auto"/>
              <w:jc w:val="center"/>
              <w:textAlignment w:val="auto"/>
              <w:rPr>
                <w:rFonts w:hint="eastAsia" w:ascii="宋体" w:hAnsi="宋体" w:cs="宋体"/>
                <w:b/>
                <w:bCs/>
                <w:sz w:val="21"/>
                <w:szCs w:val="21"/>
                <w:vertAlign w:val="baseline"/>
                <w:lang w:val="en-US" w:eastAsia="zh-CN"/>
              </w:rPr>
            </w:pPr>
            <w:r>
              <w:rPr>
                <w:rFonts w:hint="eastAsia" w:ascii="宋体" w:hAnsi="宋体" w:eastAsia="宋体" w:cs="宋体"/>
                <w:b/>
                <w:color w:val="000000"/>
                <w:kern w:val="0"/>
                <w:sz w:val="21"/>
                <w:szCs w:val="21"/>
                <w:lang w:val="en-US" w:eastAsia="zh-CN" w:bidi="ar"/>
              </w:rPr>
              <w:t>专项经费</w:t>
            </w:r>
          </w:p>
        </w:tc>
        <w:tc>
          <w:tcPr>
            <w:tcW w:w="1327" w:type="dxa"/>
            <w:vAlign w:val="center"/>
          </w:tcPr>
          <w:p w14:paraId="137B1DFB">
            <w:pPr>
              <w:keepNext w:val="0"/>
              <w:keepLines w:val="0"/>
              <w:pageBreakBefore w:val="0"/>
              <w:widowControl w:val="0"/>
              <w:kinsoku/>
              <w:wordWrap/>
              <w:overflowPunct/>
              <w:topLinePunct w:val="0"/>
              <w:bidi w:val="0"/>
              <w:spacing w:line="360" w:lineRule="auto"/>
              <w:jc w:val="center"/>
              <w:textAlignment w:val="auto"/>
              <w:rPr>
                <w:rFonts w:hint="eastAsia" w:ascii="宋体" w:hAnsi="宋体" w:cs="宋体"/>
                <w:b/>
                <w:bCs/>
                <w:sz w:val="21"/>
                <w:szCs w:val="21"/>
                <w:vertAlign w:val="baseline"/>
                <w:lang w:val="en-US" w:eastAsia="zh-CN"/>
              </w:rPr>
            </w:pPr>
            <w:r>
              <w:rPr>
                <w:rFonts w:hint="eastAsia" w:ascii="宋体" w:hAnsi="宋体" w:eastAsia="宋体" w:cs="宋体"/>
                <w:b/>
                <w:color w:val="000000"/>
                <w:kern w:val="0"/>
                <w:sz w:val="21"/>
                <w:szCs w:val="21"/>
                <w:lang w:val="en-US" w:eastAsia="zh-CN" w:bidi="ar"/>
              </w:rPr>
              <w:t>自筹经费</w:t>
            </w:r>
          </w:p>
        </w:tc>
      </w:tr>
      <w:tr w14:paraId="381B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Align w:val="center"/>
          </w:tcPr>
          <w:p w14:paraId="393CF70A">
            <w:pPr>
              <w:keepNext w:val="0"/>
              <w:keepLines w:val="0"/>
              <w:pageBreakBefore w:val="0"/>
              <w:widowControl w:val="0"/>
              <w:kinsoku/>
              <w:wordWrap/>
              <w:overflowPunct/>
              <w:topLinePunct w:val="0"/>
              <w:bidi w:val="0"/>
              <w:spacing w:line="360" w:lineRule="auto"/>
              <w:jc w:val="center"/>
              <w:textAlignment w:val="auto"/>
              <w:rPr>
                <w:rFonts w:hint="eastAsia" w:ascii="宋体" w:hAnsi="宋体" w:cs="宋体"/>
                <w:b/>
                <w:bCs/>
                <w:sz w:val="21"/>
                <w:szCs w:val="21"/>
                <w:vertAlign w:val="baseline"/>
                <w:lang w:val="en-US" w:eastAsia="zh-CN"/>
              </w:rPr>
            </w:pPr>
            <w:r>
              <w:rPr>
                <w:rFonts w:hint="eastAsia" w:ascii="宋体" w:hAnsi="宋体" w:cs="宋体"/>
                <w:b/>
                <w:bCs/>
                <w:sz w:val="21"/>
                <w:szCs w:val="21"/>
                <w:vertAlign w:val="baseline"/>
                <w:lang w:val="en-US" w:eastAsia="zh-CN"/>
              </w:rPr>
              <w:t>…</w:t>
            </w:r>
          </w:p>
        </w:tc>
        <w:tc>
          <w:tcPr>
            <w:tcW w:w="1406" w:type="dxa"/>
            <w:vAlign w:val="center"/>
          </w:tcPr>
          <w:p w14:paraId="02C55B6A">
            <w:pPr>
              <w:keepNext w:val="0"/>
              <w:keepLines w:val="0"/>
              <w:pageBreakBefore w:val="0"/>
              <w:widowControl w:val="0"/>
              <w:kinsoku/>
              <w:wordWrap/>
              <w:overflowPunct/>
              <w:topLinePunct w:val="0"/>
              <w:bidi w:val="0"/>
              <w:spacing w:line="360" w:lineRule="auto"/>
              <w:jc w:val="center"/>
              <w:textAlignment w:val="auto"/>
              <w:rPr>
                <w:rFonts w:hint="eastAsia" w:ascii="宋体" w:hAnsi="宋体" w:cs="宋体"/>
                <w:b/>
                <w:bCs/>
                <w:sz w:val="21"/>
                <w:szCs w:val="21"/>
                <w:vertAlign w:val="baseline"/>
                <w:lang w:val="en-US" w:eastAsia="zh-CN"/>
              </w:rPr>
            </w:pPr>
          </w:p>
        </w:tc>
        <w:tc>
          <w:tcPr>
            <w:tcW w:w="1632" w:type="dxa"/>
            <w:vAlign w:val="center"/>
          </w:tcPr>
          <w:p w14:paraId="06A2120C">
            <w:pPr>
              <w:keepNext w:val="0"/>
              <w:keepLines w:val="0"/>
              <w:pageBreakBefore w:val="0"/>
              <w:widowControl w:val="0"/>
              <w:kinsoku/>
              <w:wordWrap/>
              <w:overflowPunct/>
              <w:topLinePunct w:val="0"/>
              <w:bidi w:val="0"/>
              <w:spacing w:line="360" w:lineRule="auto"/>
              <w:jc w:val="center"/>
              <w:textAlignment w:val="auto"/>
              <w:rPr>
                <w:rFonts w:hint="eastAsia" w:ascii="宋体" w:hAnsi="宋体" w:cs="宋体"/>
                <w:b/>
                <w:bCs/>
                <w:sz w:val="21"/>
                <w:szCs w:val="21"/>
                <w:vertAlign w:val="baseline"/>
                <w:lang w:val="en-US" w:eastAsia="zh-CN"/>
              </w:rPr>
            </w:pPr>
            <w:r>
              <w:rPr>
                <w:rFonts w:hint="eastAsia" w:ascii="宋体" w:hAnsi="宋体" w:cs="宋体"/>
                <w:b/>
                <w:bCs/>
                <w:sz w:val="21"/>
                <w:szCs w:val="21"/>
                <w:vertAlign w:val="baseline"/>
                <w:lang w:val="en-US" w:eastAsia="zh-CN"/>
              </w:rPr>
              <w:t>牵头单位</w:t>
            </w:r>
          </w:p>
        </w:tc>
        <w:tc>
          <w:tcPr>
            <w:tcW w:w="1327" w:type="dxa"/>
            <w:vAlign w:val="center"/>
          </w:tcPr>
          <w:p w14:paraId="6F36457F">
            <w:pPr>
              <w:keepNext w:val="0"/>
              <w:keepLines w:val="0"/>
              <w:pageBreakBefore w:val="0"/>
              <w:widowControl w:val="0"/>
              <w:kinsoku/>
              <w:wordWrap/>
              <w:overflowPunct/>
              <w:topLinePunct w:val="0"/>
              <w:bidi w:val="0"/>
              <w:spacing w:line="360" w:lineRule="auto"/>
              <w:jc w:val="center"/>
              <w:textAlignment w:val="auto"/>
              <w:rPr>
                <w:rFonts w:hint="eastAsia" w:ascii="宋体" w:hAnsi="宋体" w:cs="宋体"/>
                <w:b/>
                <w:bCs/>
                <w:sz w:val="21"/>
                <w:szCs w:val="21"/>
                <w:vertAlign w:val="baseline"/>
                <w:lang w:val="en-US" w:eastAsia="zh-CN"/>
              </w:rPr>
            </w:pPr>
          </w:p>
        </w:tc>
        <w:tc>
          <w:tcPr>
            <w:tcW w:w="1327" w:type="dxa"/>
            <w:vAlign w:val="center"/>
          </w:tcPr>
          <w:p w14:paraId="7DA0B2AE">
            <w:pPr>
              <w:keepNext w:val="0"/>
              <w:keepLines w:val="0"/>
              <w:pageBreakBefore w:val="0"/>
              <w:widowControl w:val="0"/>
              <w:kinsoku/>
              <w:wordWrap/>
              <w:overflowPunct/>
              <w:topLinePunct w:val="0"/>
              <w:bidi w:val="0"/>
              <w:spacing w:line="360" w:lineRule="auto"/>
              <w:jc w:val="center"/>
              <w:textAlignment w:val="auto"/>
              <w:rPr>
                <w:rFonts w:hint="eastAsia" w:ascii="宋体" w:hAnsi="宋体" w:cs="宋体"/>
                <w:b/>
                <w:bCs/>
                <w:sz w:val="21"/>
                <w:szCs w:val="21"/>
                <w:vertAlign w:val="baseline"/>
                <w:lang w:val="en-US" w:eastAsia="zh-CN"/>
              </w:rPr>
            </w:pPr>
          </w:p>
        </w:tc>
        <w:tc>
          <w:tcPr>
            <w:tcW w:w="1327" w:type="dxa"/>
            <w:vAlign w:val="center"/>
          </w:tcPr>
          <w:p w14:paraId="1AB7CFF7">
            <w:pPr>
              <w:keepNext w:val="0"/>
              <w:keepLines w:val="0"/>
              <w:pageBreakBefore w:val="0"/>
              <w:widowControl w:val="0"/>
              <w:kinsoku/>
              <w:wordWrap/>
              <w:overflowPunct/>
              <w:topLinePunct w:val="0"/>
              <w:bidi w:val="0"/>
              <w:spacing w:line="360" w:lineRule="auto"/>
              <w:jc w:val="center"/>
              <w:textAlignment w:val="auto"/>
              <w:rPr>
                <w:rFonts w:hint="eastAsia" w:ascii="宋体" w:hAnsi="宋体" w:cs="宋体"/>
                <w:b/>
                <w:bCs/>
                <w:sz w:val="21"/>
                <w:szCs w:val="21"/>
                <w:vertAlign w:val="baseline"/>
                <w:lang w:val="en-US" w:eastAsia="zh-CN"/>
              </w:rPr>
            </w:pPr>
          </w:p>
        </w:tc>
        <w:tc>
          <w:tcPr>
            <w:tcW w:w="1327" w:type="dxa"/>
            <w:vAlign w:val="center"/>
          </w:tcPr>
          <w:p w14:paraId="2D082A5C">
            <w:pPr>
              <w:keepNext w:val="0"/>
              <w:keepLines w:val="0"/>
              <w:pageBreakBefore w:val="0"/>
              <w:widowControl w:val="0"/>
              <w:kinsoku/>
              <w:wordWrap/>
              <w:overflowPunct/>
              <w:topLinePunct w:val="0"/>
              <w:bidi w:val="0"/>
              <w:spacing w:line="360" w:lineRule="auto"/>
              <w:jc w:val="center"/>
              <w:textAlignment w:val="auto"/>
              <w:rPr>
                <w:rFonts w:hint="eastAsia" w:ascii="宋体" w:hAnsi="宋体" w:cs="宋体"/>
                <w:b/>
                <w:bCs/>
                <w:sz w:val="21"/>
                <w:szCs w:val="21"/>
                <w:vertAlign w:val="baseline"/>
                <w:lang w:val="en-US" w:eastAsia="zh-CN"/>
              </w:rPr>
            </w:pPr>
          </w:p>
        </w:tc>
      </w:tr>
      <w:tr w14:paraId="5784E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Align w:val="center"/>
          </w:tcPr>
          <w:p w14:paraId="5B4BC8E2">
            <w:pPr>
              <w:keepNext w:val="0"/>
              <w:keepLines w:val="0"/>
              <w:pageBreakBefore w:val="0"/>
              <w:widowControl w:val="0"/>
              <w:kinsoku/>
              <w:wordWrap/>
              <w:overflowPunct/>
              <w:topLinePunct w:val="0"/>
              <w:bidi w:val="0"/>
              <w:spacing w:line="360" w:lineRule="auto"/>
              <w:jc w:val="center"/>
              <w:textAlignment w:val="auto"/>
              <w:rPr>
                <w:rFonts w:hint="eastAsia" w:ascii="宋体" w:hAnsi="宋体" w:cs="宋体"/>
                <w:b/>
                <w:bCs/>
                <w:sz w:val="21"/>
                <w:szCs w:val="21"/>
                <w:vertAlign w:val="baseline"/>
                <w:lang w:val="en-US" w:eastAsia="zh-CN"/>
              </w:rPr>
            </w:pPr>
            <w:r>
              <w:rPr>
                <w:rFonts w:hint="eastAsia" w:ascii="宋体" w:hAnsi="宋体" w:cs="宋体"/>
                <w:b/>
                <w:bCs/>
                <w:sz w:val="21"/>
                <w:szCs w:val="21"/>
                <w:vertAlign w:val="baseline"/>
                <w:lang w:val="en-US" w:eastAsia="zh-CN"/>
              </w:rPr>
              <w:t>…</w:t>
            </w:r>
          </w:p>
        </w:tc>
        <w:tc>
          <w:tcPr>
            <w:tcW w:w="1406" w:type="dxa"/>
            <w:vAlign w:val="center"/>
          </w:tcPr>
          <w:p w14:paraId="5C07BD61">
            <w:pPr>
              <w:keepNext w:val="0"/>
              <w:keepLines w:val="0"/>
              <w:pageBreakBefore w:val="0"/>
              <w:widowControl w:val="0"/>
              <w:kinsoku/>
              <w:wordWrap/>
              <w:overflowPunct/>
              <w:topLinePunct w:val="0"/>
              <w:bidi w:val="0"/>
              <w:spacing w:line="360" w:lineRule="auto"/>
              <w:jc w:val="center"/>
              <w:textAlignment w:val="auto"/>
              <w:rPr>
                <w:rFonts w:hint="eastAsia" w:ascii="宋体" w:hAnsi="宋体" w:cs="宋体"/>
                <w:b/>
                <w:bCs/>
                <w:sz w:val="21"/>
                <w:szCs w:val="21"/>
                <w:vertAlign w:val="baseline"/>
                <w:lang w:val="en-US" w:eastAsia="zh-CN"/>
              </w:rPr>
            </w:pPr>
          </w:p>
        </w:tc>
        <w:tc>
          <w:tcPr>
            <w:tcW w:w="1632" w:type="dxa"/>
            <w:vAlign w:val="center"/>
          </w:tcPr>
          <w:p w14:paraId="32C9B4B8">
            <w:pPr>
              <w:keepNext w:val="0"/>
              <w:keepLines w:val="0"/>
              <w:pageBreakBefore w:val="0"/>
              <w:widowControl w:val="0"/>
              <w:kinsoku/>
              <w:wordWrap/>
              <w:overflowPunct/>
              <w:topLinePunct w:val="0"/>
              <w:bidi w:val="0"/>
              <w:spacing w:line="360" w:lineRule="auto"/>
              <w:jc w:val="center"/>
              <w:textAlignment w:val="auto"/>
              <w:rPr>
                <w:rFonts w:hint="eastAsia" w:ascii="宋体" w:hAnsi="宋体" w:cs="宋体"/>
                <w:b/>
                <w:bCs/>
                <w:sz w:val="21"/>
                <w:szCs w:val="21"/>
                <w:vertAlign w:val="baseline"/>
                <w:lang w:val="en-US" w:eastAsia="zh-CN"/>
              </w:rPr>
            </w:pPr>
            <w:r>
              <w:rPr>
                <w:rFonts w:hint="eastAsia" w:ascii="宋体" w:hAnsi="宋体" w:cs="宋体"/>
                <w:b/>
                <w:bCs/>
                <w:sz w:val="21"/>
                <w:szCs w:val="21"/>
                <w:vertAlign w:val="baseline"/>
                <w:lang w:val="en-US" w:eastAsia="zh-CN"/>
              </w:rPr>
              <w:t>其他承担单位</w:t>
            </w:r>
          </w:p>
        </w:tc>
        <w:tc>
          <w:tcPr>
            <w:tcW w:w="1327" w:type="dxa"/>
            <w:vAlign w:val="center"/>
          </w:tcPr>
          <w:p w14:paraId="6CF9B199">
            <w:pPr>
              <w:keepNext w:val="0"/>
              <w:keepLines w:val="0"/>
              <w:pageBreakBefore w:val="0"/>
              <w:widowControl w:val="0"/>
              <w:kinsoku/>
              <w:wordWrap/>
              <w:overflowPunct/>
              <w:topLinePunct w:val="0"/>
              <w:bidi w:val="0"/>
              <w:spacing w:line="360" w:lineRule="auto"/>
              <w:jc w:val="center"/>
              <w:textAlignment w:val="auto"/>
              <w:rPr>
                <w:rFonts w:hint="eastAsia" w:ascii="宋体" w:hAnsi="宋体" w:cs="宋体"/>
                <w:b/>
                <w:bCs/>
                <w:sz w:val="21"/>
                <w:szCs w:val="21"/>
                <w:vertAlign w:val="baseline"/>
                <w:lang w:val="en-US" w:eastAsia="zh-CN"/>
              </w:rPr>
            </w:pPr>
          </w:p>
        </w:tc>
        <w:tc>
          <w:tcPr>
            <w:tcW w:w="1327" w:type="dxa"/>
            <w:vAlign w:val="center"/>
          </w:tcPr>
          <w:p w14:paraId="6DDBBE7B">
            <w:pPr>
              <w:keepNext w:val="0"/>
              <w:keepLines w:val="0"/>
              <w:pageBreakBefore w:val="0"/>
              <w:widowControl w:val="0"/>
              <w:kinsoku/>
              <w:wordWrap/>
              <w:overflowPunct/>
              <w:topLinePunct w:val="0"/>
              <w:bidi w:val="0"/>
              <w:spacing w:line="360" w:lineRule="auto"/>
              <w:jc w:val="center"/>
              <w:textAlignment w:val="auto"/>
              <w:rPr>
                <w:rFonts w:hint="eastAsia" w:ascii="宋体" w:hAnsi="宋体" w:cs="宋体"/>
                <w:b/>
                <w:bCs/>
                <w:sz w:val="21"/>
                <w:szCs w:val="21"/>
                <w:vertAlign w:val="baseline"/>
                <w:lang w:val="en-US" w:eastAsia="zh-CN"/>
              </w:rPr>
            </w:pPr>
          </w:p>
        </w:tc>
        <w:tc>
          <w:tcPr>
            <w:tcW w:w="1327" w:type="dxa"/>
            <w:vAlign w:val="center"/>
          </w:tcPr>
          <w:p w14:paraId="75D00728">
            <w:pPr>
              <w:keepNext w:val="0"/>
              <w:keepLines w:val="0"/>
              <w:pageBreakBefore w:val="0"/>
              <w:widowControl w:val="0"/>
              <w:kinsoku/>
              <w:wordWrap/>
              <w:overflowPunct/>
              <w:topLinePunct w:val="0"/>
              <w:bidi w:val="0"/>
              <w:spacing w:line="360" w:lineRule="auto"/>
              <w:jc w:val="center"/>
              <w:textAlignment w:val="auto"/>
              <w:rPr>
                <w:rFonts w:hint="eastAsia" w:ascii="宋体" w:hAnsi="宋体" w:cs="宋体"/>
                <w:b/>
                <w:bCs/>
                <w:sz w:val="21"/>
                <w:szCs w:val="21"/>
                <w:vertAlign w:val="baseline"/>
                <w:lang w:val="en-US" w:eastAsia="zh-CN"/>
              </w:rPr>
            </w:pPr>
          </w:p>
        </w:tc>
        <w:tc>
          <w:tcPr>
            <w:tcW w:w="1327" w:type="dxa"/>
            <w:vAlign w:val="center"/>
          </w:tcPr>
          <w:p w14:paraId="748A44DC">
            <w:pPr>
              <w:keepNext w:val="0"/>
              <w:keepLines w:val="0"/>
              <w:pageBreakBefore w:val="0"/>
              <w:widowControl w:val="0"/>
              <w:kinsoku/>
              <w:wordWrap/>
              <w:overflowPunct/>
              <w:topLinePunct w:val="0"/>
              <w:bidi w:val="0"/>
              <w:spacing w:line="360" w:lineRule="auto"/>
              <w:jc w:val="center"/>
              <w:textAlignment w:val="auto"/>
              <w:rPr>
                <w:rFonts w:hint="eastAsia" w:ascii="宋体" w:hAnsi="宋体" w:cs="宋体"/>
                <w:b/>
                <w:bCs/>
                <w:sz w:val="21"/>
                <w:szCs w:val="21"/>
                <w:vertAlign w:val="baseline"/>
                <w:lang w:val="en-US" w:eastAsia="zh-CN"/>
              </w:rPr>
            </w:pPr>
          </w:p>
        </w:tc>
      </w:tr>
      <w:tr w14:paraId="63DFA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Align w:val="center"/>
          </w:tcPr>
          <w:p w14:paraId="5A833619">
            <w:pPr>
              <w:keepNext w:val="0"/>
              <w:keepLines w:val="0"/>
              <w:pageBreakBefore w:val="0"/>
              <w:widowControl w:val="0"/>
              <w:kinsoku/>
              <w:wordWrap/>
              <w:overflowPunct/>
              <w:topLinePunct w:val="0"/>
              <w:bidi w:val="0"/>
              <w:spacing w:line="360" w:lineRule="auto"/>
              <w:jc w:val="center"/>
              <w:textAlignment w:val="auto"/>
              <w:rPr>
                <w:rFonts w:hint="eastAsia" w:ascii="宋体" w:hAnsi="宋体" w:cs="宋体"/>
                <w:b/>
                <w:bCs/>
                <w:sz w:val="21"/>
                <w:szCs w:val="21"/>
                <w:vertAlign w:val="baseline"/>
                <w:lang w:val="en-US" w:eastAsia="zh-CN"/>
              </w:rPr>
            </w:pPr>
            <w:r>
              <w:rPr>
                <w:rFonts w:hint="eastAsia" w:ascii="宋体" w:hAnsi="宋体" w:cs="宋体"/>
                <w:b/>
                <w:bCs/>
                <w:sz w:val="21"/>
                <w:szCs w:val="21"/>
                <w:vertAlign w:val="baseline"/>
                <w:lang w:val="en-US" w:eastAsia="zh-CN"/>
              </w:rPr>
              <w:t>…</w:t>
            </w:r>
          </w:p>
        </w:tc>
        <w:tc>
          <w:tcPr>
            <w:tcW w:w="1406" w:type="dxa"/>
            <w:vAlign w:val="center"/>
          </w:tcPr>
          <w:p w14:paraId="570EE4E3">
            <w:pPr>
              <w:keepNext w:val="0"/>
              <w:keepLines w:val="0"/>
              <w:pageBreakBefore w:val="0"/>
              <w:widowControl w:val="0"/>
              <w:kinsoku/>
              <w:wordWrap/>
              <w:overflowPunct/>
              <w:topLinePunct w:val="0"/>
              <w:bidi w:val="0"/>
              <w:spacing w:line="360" w:lineRule="auto"/>
              <w:jc w:val="center"/>
              <w:textAlignment w:val="auto"/>
              <w:rPr>
                <w:rFonts w:hint="eastAsia" w:ascii="宋体" w:hAnsi="宋体" w:cs="宋体"/>
                <w:b/>
                <w:bCs/>
                <w:sz w:val="21"/>
                <w:szCs w:val="21"/>
                <w:vertAlign w:val="baseline"/>
                <w:lang w:val="en-US" w:eastAsia="zh-CN"/>
              </w:rPr>
            </w:pPr>
          </w:p>
        </w:tc>
        <w:tc>
          <w:tcPr>
            <w:tcW w:w="1632" w:type="dxa"/>
            <w:vAlign w:val="center"/>
          </w:tcPr>
          <w:p w14:paraId="22611067">
            <w:pPr>
              <w:keepNext w:val="0"/>
              <w:keepLines w:val="0"/>
              <w:pageBreakBefore w:val="0"/>
              <w:widowControl w:val="0"/>
              <w:kinsoku/>
              <w:wordWrap/>
              <w:overflowPunct/>
              <w:topLinePunct w:val="0"/>
              <w:bidi w:val="0"/>
              <w:spacing w:line="360" w:lineRule="auto"/>
              <w:jc w:val="center"/>
              <w:textAlignment w:val="auto"/>
              <w:rPr>
                <w:rFonts w:hint="eastAsia" w:ascii="宋体" w:hAnsi="宋体" w:cs="宋体"/>
                <w:b/>
                <w:bCs/>
                <w:sz w:val="21"/>
                <w:szCs w:val="21"/>
                <w:vertAlign w:val="baseline"/>
                <w:lang w:val="en-US" w:eastAsia="zh-CN"/>
              </w:rPr>
            </w:pPr>
            <w:r>
              <w:rPr>
                <w:rFonts w:hint="eastAsia" w:ascii="宋体" w:hAnsi="宋体" w:cs="宋体"/>
                <w:b/>
                <w:bCs/>
                <w:sz w:val="21"/>
                <w:szCs w:val="21"/>
                <w:vertAlign w:val="baseline"/>
                <w:lang w:val="en-US" w:eastAsia="zh-CN"/>
              </w:rPr>
              <w:t>其他承担单位</w:t>
            </w:r>
          </w:p>
        </w:tc>
        <w:tc>
          <w:tcPr>
            <w:tcW w:w="1327" w:type="dxa"/>
            <w:vAlign w:val="center"/>
          </w:tcPr>
          <w:p w14:paraId="1D7B5C69">
            <w:pPr>
              <w:keepNext w:val="0"/>
              <w:keepLines w:val="0"/>
              <w:pageBreakBefore w:val="0"/>
              <w:widowControl w:val="0"/>
              <w:kinsoku/>
              <w:wordWrap/>
              <w:overflowPunct/>
              <w:topLinePunct w:val="0"/>
              <w:bidi w:val="0"/>
              <w:spacing w:line="360" w:lineRule="auto"/>
              <w:jc w:val="center"/>
              <w:textAlignment w:val="auto"/>
              <w:rPr>
                <w:rFonts w:hint="eastAsia" w:ascii="宋体" w:hAnsi="宋体" w:cs="宋体"/>
                <w:b/>
                <w:bCs/>
                <w:sz w:val="21"/>
                <w:szCs w:val="21"/>
                <w:vertAlign w:val="baseline"/>
                <w:lang w:val="en-US" w:eastAsia="zh-CN"/>
              </w:rPr>
            </w:pPr>
          </w:p>
        </w:tc>
        <w:tc>
          <w:tcPr>
            <w:tcW w:w="1327" w:type="dxa"/>
            <w:vAlign w:val="center"/>
          </w:tcPr>
          <w:p w14:paraId="5BE5E2A3">
            <w:pPr>
              <w:keepNext w:val="0"/>
              <w:keepLines w:val="0"/>
              <w:pageBreakBefore w:val="0"/>
              <w:widowControl w:val="0"/>
              <w:kinsoku/>
              <w:wordWrap/>
              <w:overflowPunct/>
              <w:topLinePunct w:val="0"/>
              <w:bidi w:val="0"/>
              <w:spacing w:line="360" w:lineRule="auto"/>
              <w:jc w:val="center"/>
              <w:textAlignment w:val="auto"/>
              <w:rPr>
                <w:rFonts w:hint="eastAsia" w:ascii="宋体" w:hAnsi="宋体" w:cs="宋体"/>
                <w:b/>
                <w:bCs/>
                <w:sz w:val="21"/>
                <w:szCs w:val="21"/>
                <w:vertAlign w:val="baseline"/>
                <w:lang w:val="en-US" w:eastAsia="zh-CN"/>
              </w:rPr>
            </w:pPr>
          </w:p>
        </w:tc>
        <w:tc>
          <w:tcPr>
            <w:tcW w:w="1327" w:type="dxa"/>
            <w:vAlign w:val="center"/>
          </w:tcPr>
          <w:p w14:paraId="6A020183">
            <w:pPr>
              <w:keepNext w:val="0"/>
              <w:keepLines w:val="0"/>
              <w:pageBreakBefore w:val="0"/>
              <w:widowControl w:val="0"/>
              <w:kinsoku/>
              <w:wordWrap/>
              <w:overflowPunct/>
              <w:topLinePunct w:val="0"/>
              <w:bidi w:val="0"/>
              <w:spacing w:line="360" w:lineRule="auto"/>
              <w:jc w:val="center"/>
              <w:textAlignment w:val="auto"/>
              <w:rPr>
                <w:rFonts w:hint="eastAsia" w:ascii="宋体" w:hAnsi="宋体" w:cs="宋体"/>
                <w:b/>
                <w:bCs/>
                <w:sz w:val="21"/>
                <w:szCs w:val="21"/>
                <w:vertAlign w:val="baseline"/>
                <w:lang w:val="en-US" w:eastAsia="zh-CN"/>
              </w:rPr>
            </w:pPr>
          </w:p>
        </w:tc>
        <w:tc>
          <w:tcPr>
            <w:tcW w:w="1327" w:type="dxa"/>
            <w:vAlign w:val="center"/>
          </w:tcPr>
          <w:p w14:paraId="24694E12">
            <w:pPr>
              <w:keepNext w:val="0"/>
              <w:keepLines w:val="0"/>
              <w:pageBreakBefore w:val="0"/>
              <w:widowControl w:val="0"/>
              <w:kinsoku/>
              <w:wordWrap/>
              <w:overflowPunct/>
              <w:topLinePunct w:val="0"/>
              <w:bidi w:val="0"/>
              <w:spacing w:line="360" w:lineRule="auto"/>
              <w:jc w:val="center"/>
              <w:textAlignment w:val="auto"/>
              <w:rPr>
                <w:rFonts w:hint="eastAsia" w:ascii="宋体" w:hAnsi="宋体" w:cs="宋体"/>
                <w:b/>
                <w:bCs/>
                <w:sz w:val="21"/>
                <w:szCs w:val="21"/>
                <w:vertAlign w:val="baseline"/>
                <w:lang w:val="en-US" w:eastAsia="zh-CN"/>
              </w:rPr>
            </w:pPr>
          </w:p>
        </w:tc>
      </w:tr>
      <w:tr w14:paraId="16B7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3" w:type="dxa"/>
            <w:gridSpan w:val="5"/>
            <w:vAlign w:val="center"/>
          </w:tcPr>
          <w:p w14:paraId="05CE6A33">
            <w:pPr>
              <w:keepNext w:val="0"/>
              <w:keepLines w:val="0"/>
              <w:pageBreakBefore w:val="0"/>
              <w:widowControl w:val="0"/>
              <w:kinsoku/>
              <w:wordWrap/>
              <w:overflowPunct/>
              <w:topLinePunct w:val="0"/>
              <w:bidi w:val="0"/>
              <w:spacing w:line="360" w:lineRule="auto"/>
              <w:jc w:val="right"/>
              <w:textAlignment w:val="auto"/>
              <w:rPr>
                <w:rFonts w:hint="eastAsia" w:ascii="宋体" w:hAnsi="宋体" w:cs="宋体"/>
                <w:b/>
                <w:bCs/>
                <w:sz w:val="21"/>
                <w:szCs w:val="21"/>
                <w:vertAlign w:val="baseline"/>
                <w:lang w:val="en-US" w:eastAsia="zh-CN"/>
              </w:rPr>
            </w:pPr>
            <w:r>
              <w:rPr>
                <w:rFonts w:hint="eastAsia" w:ascii="宋体" w:hAnsi="宋体" w:cs="宋体"/>
                <w:b/>
                <w:bCs/>
                <w:sz w:val="21"/>
                <w:szCs w:val="21"/>
                <w:vertAlign w:val="baseline"/>
                <w:lang w:val="en-US" w:eastAsia="zh-CN"/>
              </w:rPr>
              <w:t>小计</w:t>
            </w:r>
          </w:p>
        </w:tc>
        <w:tc>
          <w:tcPr>
            <w:tcW w:w="1327" w:type="dxa"/>
            <w:vAlign w:val="center"/>
          </w:tcPr>
          <w:p w14:paraId="2687ED24">
            <w:pPr>
              <w:keepNext w:val="0"/>
              <w:keepLines w:val="0"/>
              <w:pageBreakBefore w:val="0"/>
              <w:widowControl w:val="0"/>
              <w:kinsoku/>
              <w:wordWrap/>
              <w:overflowPunct/>
              <w:topLinePunct w:val="0"/>
              <w:bidi w:val="0"/>
              <w:spacing w:line="360" w:lineRule="auto"/>
              <w:jc w:val="center"/>
              <w:textAlignment w:val="auto"/>
              <w:rPr>
                <w:rFonts w:hint="eastAsia" w:ascii="宋体" w:hAnsi="宋体" w:cs="宋体"/>
                <w:b/>
                <w:bCs/>
                <w:sz w:val="21"/>
                <w:szCs w:val="21"/>
                <w:vertAlign w:val="baseline"/>
                <w:lang w:val="en-US" w:eastAsia="zh-CN"/>
              </w:rPr>
            </w:pPr>
          </w:p>
        </w:tc>
        <w:tc>
          <w:tcPr>
            <w:tcW w:w="1327" w:type="dxa"/>
            <w:vAlign w:val="center"/>
          </w:tcPr>
          <w:p w14:paraId="73518096">
            <w:pPr>
              <w:keepNext w:val="0"/>
              <w:keepLines w:val="0"/>
              <w:pageBreakBefore w:val="0"/>
              <w:widowControl w:val="0"/>
              <w:kinsoku/>
              <w:wordWrap/>
              <w:overflowPunct/>
              <w:topLinePunct w:val="0"/>
              <w:bidi w:val="0"/>
              <w:spacing w:line="360" w:lineRule="auto"/>
              <w:jc w:val="center"/>
              <w:textAlignment w:val="auto"/>
              <w:rPr>
                <w:rFonts w:hint="eastAsia" w:ascii="宋体" w:hAnsi="宋体" w:cs="宋体"/>
                <w:b/>
                <w:bCs/>
                <w:sz w:val="21"/>
                <w:szCs w:val="21"/>
                <w:vertAlign w:val="baseline"/>
                <w:lang w:val="en-US" w:eastAsia="zh-CN"/>
              </w:rPr>
            </w:pPr>
          </w:p>
        </w:tc>
      </w:tr>
    </w:tbl>
    <w:p w14:paraId="031E0355">
      <w:pPr>
        <w:keepNext w:val="0"/>
        <w:keepLines w:val="0"/>
        <w:pageBreakBefore w:val="0"/>
        <w:widowControl w:val="0"/>
        <w:kinsoku/>
        <w:wordWrap/>
        <w:overflowPunct/>
        <w:topLinePunct w:val="0"/>
        <w:bidi w:val="0"/>
        <w:spacing w:line="360" w:lineRule="auto"/>
        <w:jc w:val="left"/>
        <w:textAlignment w:val="auto"/>
        <w:rPr>
          <w:rFonts w:hint="eastAsia" w:ascii="宋体" w:hAnsi="宋体" w:cs="宋体"/>
          <w:b/>
          <w:bCs/>
          <w:sz w:val="24"/>
          <w:lang w:val="en-US" w:eastAsia="zh-CN"/>
        </w:rPr>
        <w:sectPr>
          <w:pgSz w:w="11905" w:h="16838"/>
          <w:pgMar w:top="1417" w:right="1417" w:bottom="1417" w:left="1417" w:header="851" w:footer="992" w:gutter="0"/>
          <w:pgNumType w:fmt="decimal"/>
          <w:cols w:space="0" w:num="1"/>
          <w:rtlGutter w:val="0"/>
          <w:docGrid w:type="lines" w:linePitch="312" w:charSpace="0"/>
        </w:sectPr>
      </w:pPr>
    </w:p>
    <w:p w14:paraId="312B0D65">
      <w:pPr>
        <w:rPr>
          <w:rFonts w:hint="default" w:ascii="黑体" w:hAnsi="宋体" w:eastAsia="黑体" w:cs="宋体"/>
          <w:b w:val="0"/>
          <w:bCs w:val="0"/>
          <w:kern w:val="2"/>
          <w:sz w:val="32"/>
          <w:szCs w:val="32"/>
          <w:lang w:val="en-US" w:eastAsia="zh-CN" w:bidi="ar-SA"/>
        </w:rPr>
      </w:pPr>
      <w:r>
        <w:rPr>
          <w:rFonts w:hint="eastAsia" w:ascii="黑体" w:hAnsi="宋体" w:eastAsia="黑体" w:cs="宋体"/>
          <w:b w:val="0"/>
          <w:bCs w:val="0"/>
          <w:kern w:val="2"/>
          <w:sz w:val="32"/>
          <w:szCs w:val="32"/>
          <w:lang w:val="en-US" w:eastAsia="zh-CN" w:bidi="ar-SA"/>
        </w:rPr>
        <w:t>九、其他附件</w:t>
      </w:r>
    </w:p>
    <w:tbl>
      <w:tblPr>
        <w:tblStyle w:val="12"/>
        <w:tblW w:w="9240" w:type="dxa"/>
        <w:tblInd w:w="-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240"/>
      </w:tblGrid>
      <w:tr w14:paraId="0B8F6D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016" w:hRule="atLeast"/>
        </w:trPr>
        <w:tc>
          <w:tcPr>
            <w:tcW w:w="9240" w:type="dxa"/>
            <w:tcBorders>
              <w:tl2br w:val="nil"/>
              <w:tr2bl w:val="nil"/>
            </w:tcBorders>
            <w:noWrap w:val="0"/>
            <w:vAlign w:val="top"/>
          </w:tcPr>
          <w:p w14:paraId="28D17112">
            <w:pPr>
              <w:keepNext w:val="0"/>
              <w:keepLines w:val="0"/>
              <w:pageBreakBefore w:val="0"/>
              <w:widowControl w:val="0"/>
              <w:kinsoku/>
              <w:wordWrap/>
              <w:overflowPunct/>
              <w:topLinePunct w:val="0"/>
              <w:bidi w:val="0"/>
              <w:spacing w:line="360" w:lineRule="auto"/>
              <w:jc w:val="left"/>
              <w:textAlignment w:val="auto"/>
              <w:rPr>
                <w:rFonts w:hint="eastAsia" w:eastAsia="仿宋_GB2312"/>
                <w:sz w:val="30"/>
              </w:rPr>
            </w:pPr>
            <w:r>
              <w:rPr>
                <w:rFonts w:hint="eastAsia" w:ascii="仿宋_GB2312" w:hAnsi="仿宋_GB2312" w:eastAsia="仿宋_GB2312" w:cs="仿宋_GB2312"/>
                <w:bCs/>
                <w:sz w:val="24"/>
              </w:rPr>
              <w:t>（</w:t>
            </w:r>
            <w:r>
              <w:rPr>
                <w:rFonts w:hint="eastAsia" w:ascii="仿宋_GB2312" w:hAnsi="仿宋_GB2312" w:eastAsia="仿宋_GB2312" w:cs="仿宋_GB2312"/>
                <w:bCs/>
                <w:sz w:val="24"/>
                <w:lang w:eastAsia="zh-CN"/>
              </w:rPr>
              <w:t>与</w:t>
            </w:r>
            <w:r>
              <w:rPr>
                <w:rFonts w:hint="eastAsia" w:ascii="仿宋_GB2312" w:hAnsi="仿宋_GB2312" w:eastAsia="仿宋_GB2312" w:cs="仿宋_GB2312"/>
                <w:bCs/>
                <w:sz w:val="24"/>
              </w:rPr>
              <w:t>项目</w:t>
            </w:r>
            <w:r>
              <w:rPr>
                <w:rFonts w:hint="eastAsia" w:ascii="仿宋_GB2312" w:hAnsi="仿宋_GB2312" w:eastAsia="仿宋_GB2312" w:cs="仿宋_GB2312"/>
                <w:bCs/>
                <w:sz w:val="24"/>
                <w:lang w:eastAsia="zh-CN"/>
              </w:rPr>
              <w:t>实施相关的其他佐证材料。）</w:t>
            </w:r>
          </w:p>
        </w:tc>
      </w:tr>
    </w:tbl>
    <w:p w14:paraId="74CD22AA">
      <w:pPr>
        <w:bidi w:val="0"/>
        <w:rPr>
          <w:rFonts w:hint="eastAsia"/>
          <w:lang w:eastAsia="zh-CN"/>
        </w:rPr>
      </w:pPr>
    </w:p>
    <w:sectPr>
      <w:pgSz w:w="11905" w:h="16838"/>
      <w:pgMar w:top="1417" w:right="141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GB2312">
    <w:altName w:val="方正仿宋_GBK"/>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37934">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4E6881"/>
    <w:multiLevelType w:val="singleLevel"/>
    <w:tmpl w:val="BF4E688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21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2M2JhZTEyN2JmNjQzNDUyNTBlMjQ5MDBlNzJlMTEifQ=="/>
  </w:docVars>
  <w:rsids>
    <w:rsidRoot w:val="00172A27"/>
    <w:rsid w:val="01325884"/>
    <w:rsid w:val="02892A4C"/>
    <w:rsid w:val="028D65F8"/>
    <w:rsid w:val="02CE48FF"/>
    <w:rsid w:val="031E4E51"/>
    <w:rsid w:val="038F1B06"/>
    <w:rsid w:val="039C2F9C"/>
    <w:rsid w:val="048A6B12"/>
    <w:rsid w:val="053118BA"/>
    <w:rsid w:val="05D44F85"/>
    <w:rsid w:val="05F30E59"/>
    <w:rsid w:val="06997980"/>
    <w:rsid w:val="07D22527"/>
    <w:rsid w:val="07D767B7"/>
    <w:rsid w:val="087851AE"/>
    <w:rsid w:val="087B41C0"/>
    <w:rsid w:val="088F0973"/>
    <w:rsid w:val="08BC0ADA"/>
    <w:rsid w:val="09151A46"/>
    <w:rsid w:val="0931751B"/>
    <w:rsid w:val="0A01016F"/>
    <w:rsid w:val="0A362ED3"/>
    <w:rsid w:val="0AD51316"/>
    <w:rsid w:val="0C0F2CFF"/>
    <w:rsid w:val="0C4C5133"/>
    <w:rsid w:val="0CC87E3D"/>
    <w:rsid w:val="0D363CBA"/>
    <w:rsid w:val="0EA93835"/>
    <w:rsid w:val="0EDB5605"/>
    <w:rsid w:val="0F0C50B4"/>
    <w:rsid w:val="0F0E4404"/>
    <w:rsid w:val="0F7045DC"/>
    <w:rsid w:val="0FB97DD9"/>
    <w:rsid w:val="0FE01583"/>
    <w:rsid w:val="0FFA00C0"/>
    <w:rsid w:val="0FFFD47C"/>
    <w:rsid w:val="100B5B19"/>
    <w:rsid w:val="10513105"/>
    <w:rsid w:val="113522A9"/>
    <w:rsid w:val="115F060A"/>
    <w:rsid w:val="118C11EC"/>
    <w:rsid w:val="11955797"/>
    <w:rsid w:val="12292780"/>
    <w:rsid w:val="13DA32B7"/>
    <w:rsid w:val="143F0A9C"/>
    <w:rsid w:val="144949CC"/>
    <w:rsid w:val="145E4EC9"/>
    <w:rsid w:val="145F6DF5"/>
    <w:rsid w:val="146D6712"/>
    <w:rsid w:val="14EE42ED"/>
    <w:rsid w:val="15000600"/>
    <w:rsid w:val="15FB4616"/>
    <w:rsid w:val="16853C7F"/>
    <w:rsid w:val="1692579B"/>
    <w:rsid w:val="16F0665F"/>
    <w:rsid w:val="17417ED1"/>
    <w:rsid w:val="17980E4C"/>
    <w:rsid w:val="180D6230"/>
    <w:rsid w:val="1840145D"/>
    <w:rsid w:val="187D4948"/>
    <w:rsid w:val="18AF651A"/>
    <w:rsid w:val="18C678AB"/>
    <w:rsid w:val="18E022C6"/>
    <w:rsid w:val="194A1FAE"/>
    <w:rsid w:val="199625A7"/>
    <w:rsid w:val="199A7700"/>
    <w:rsid w:val="19B71338"/>
    <w:rsid w:val="19BF68D7"/>
    <w:rsid w:val="19CA2E2C"/>
    <w:rsid w:val="1A08589B"/>
    <w:rsid w:val="1A4927AA"/>
    <w:rsid w:val="1AD43B1D"/>
    <w:rsid w:val="1AD61FB5"/>
    <w:rsid w:val="1B1B293D"/>
    <w:rsid w:val="1B2928A9"/>
    <w:rsid w:val="1BA74ABA"/>
    <w:rsid w:val="1BA92F7A"/>
    <w:rsid w:val="1BE478D6"/>
    <w:rsid w:val="1C47468D"/>
    <w:rsid w:val="1CAE78B7"/>
    <w:rsid w:val="1CC719F9"/>
    <w:rsid w:val="1D24677C"/>
    <w:rsid w:val="1D427D6E"/>
    <w:rsid w:val="1D582505"/>
    <w:rsid w:val="1D9F360A"/>
    <w:rsid w:val="1DFB2983"/>
    <w:rsid w:val="1E670CF5"/>
    <w:rsid w:val="1E6D2719"/>
    <w:rsid w:val="1E911F6D"/>
    <w:rsid w:val="1EB30620"/>
    <w:rsid w:val="1F0649EE"/>
    <w:rsid w:val="1F235B9E"/>
    <w:rsid w:val="1FAC3270"/>
    <w:rsid w:val="202F4BBD"/>
    <w:rsid w:val="205F3075"/>
    <w:rsid w:val="2074623C"/>
    <w:rsid w:val="20A02E2A"/>
    <w:rsid w:val="20A8255B"/>
    <w:rsid w:val="20AF124A"/>
    <w:rsid w:val="20B77DD8"/>
    <w:rsid w:val="216C3C5E"/>
    <w:rsid w:val="220C5965"/>
    <w:rsid w:val="22195B60"/>
    <w:rsid w:val="224B01BE"/>
    <w:rsid w:val="22E865C4"/>
    <w:rsid w:val="2353530B"/>
    <w:rsid w:val="238468B8"/>
    <w:rsid w:val="23AE614F"/>
    <w:rsid w:val="244E1C1C"/>
    <w:rsid w:val="25297B60"/>
    <w:rsid w:val="259F5E77"/>
    <w:rsid w:val="25AA6228"/>
    <w:rsid w:val="25FE7565"/>
    <w:rsid w:val="273D31B4"/>
    <w:rsid w:val="27460B90"/>
    <w:rsid w:val="27560957"/>
    <w:rsid w:val="282407BB"/>
    <w:rsid w:val="28805A05"/>
    <w:rsid w:val="28824FB7"/>
    <w:rsid w:val="29266FAB"/>
    <w:rsid w:val="293D0168"/>
    <w:rsid w:val="2A486338"/>
    <w:rsid w:val="2A812001"/>
    <w:rsid w:val="2A983182"/>
    <w:rsid w:val="2AB62F89"/>
    <w:rsid w:val="2B024F4B"/>
    <w:rsid w:val="2B042AD3"/>
    <w:rsid w:val="2BCF5C00"/>
    <w:rsid w:val="2BF160DB"/>
    <w:rsid w:val="2C5358B0"/>
    <w:rsid w:val="2CC5666A"/>
    <w:rsid w:val="2CE435AF"/>
    <w:rsid w:val="2D4E1197"/>
    <w:rsid w:val="2DC80D90"/>
    <w:rsid w:val="2E01344E"/>
    <w:rsid w:val="2E1503E1"/>
    <w:rsid w:val="2E4B0027"/>
    <w:rsid w:val="2E5A5C54"/>
    <w:rsid w:val="2EEC78D8"/>
    <w:rsid w:val="2EF266DA"/>
    <w:rsid w:val="2EFE9233"/>
    <w:rsid w:val="2F6E0690"/>
    <w:rsid w:val="303035BE"/>
    <w:rsid w:val="309D11FC"/>
    <w:rsid w:val="30AD0808"/>
    <w:rsid w:val="30C42615"/>
    <w:rsid w:val="30F5545E"/>
    <w:rsid w:val="31463BE1"/>
    <w:rsid w:val="31A62204"/>
    <w:rsid w:val="31D74743"/>
    <w:rsid w:val="31D8203D"/>
    <w:rsid w:val="337C703E"/>
    <w:rsid w:val="33872998"/>
    <w:rsid w:val="33AD3D85"/>
    <w:rsid w:val="341B650A"/>
    <w:rsid w:val="35360D6B"/>
    <w:rsid w:val="36484584"/>
    <w:rsid w:val="36CA27D8"/>
    <w:rsid w:val="36EC595D"/>
    <w:rsid w:val="36F72A53"/>
    <w:rsid w:val="37155300"/>
    <w:rsid w:val="37593DDE"/>
    <w:rsid w:val="37746DD5"/>
    <w:rsid w:val="37892760"/>
    <w:rsid w:val="37DE431C"/>
    <w:rsid w:val="37E41D31"/>
    <w:rsid w:val="385D4C77"/>
    <w:rsid w:val="3864380F"/>
    <w:rsid w:val="387C7FA1"/>
    <w:rsid w:val="394750C0"/>
    <w:rsid w:val="39F94530"/>
    <w:rsid w:val="3A7F2968"/>
    <w:rsid w:val="3A9F0E8E"/>
    <w:rsid w:val="3B31533A"/>
    <w:rsid w:val="3B445C75"/>
    <w:rsid w:val="3B4512E7"/>
    <w:rsid w:val="3B9A6C1B"/>
    <w:rsid w:val="3BE527C0"/>
    <w:rsid w:val="3BFF2F84"/>
    <w:rsid w:val="3C50423B"/>
    <w:rsid w:val="3DEE1FE5"/>
    <w:rsid w:val="3DEEB73D"/>
    <w:rsid w:val="3E3743A7"/>
    <w:rsid w:val="3E5B622C"/>
    <w:rsid w:val="3EBD3E92"/>
    <w:rsid w:val="3EF9738B"/>
    <w:rsid w:val="3F341FE8"/>
    <w:rsid w:val="3F6004DE"/>
    <w:rsid w:val="3F81544E"/>
    <w:rsid w:val="3FA20972"/>
    <w:rsid w:val="40910D77"/>
    <w:rsid w:val="40A171D1"/>
    <w:rsid w:val="40F012B8"/>
    <w:rsid w:val="40FA376A"/>
    <w:rsid w:val="412D577B"/>
    <w:rsid w:val="41480DF0"/>
    <w:rsid w:val="422C131F"/>
    <w:rsid w:val="42B163B8"/>
    <w:rsid w:val="42EA6BAD"/>
    <w:rsid w:val="438A0D6C"/>
    <w:rsid w:val="441509AF"/>
    <w:rsid w:val="44357D52"/>
    <w:rsid w:val="44901EBB"/>
    <w:rsid w:val="44C20901"/>
    <w:rsid w:val="4525683A"/>
    <w:rsid w:val="455C4586"/>
    <w:rsid w:val="45B820CE"/>
    <w:rsid w:val="46543ACF"/>
    <w:rsid w:val="46912A20"/>
    <w:rsid w:val="46B50D55"/>
    <w:rsid w:val="470F289D"/>
    <w:rsid w:val="471849B9"/>
    <w:rsid w:val="47813DFF"/>
    <w:rsid w:val="48303B74"/>
    <w:rsid w:val="48BB0C91"/>
    <w:rsid w:val="48F54360"/>
    <w:rsid w:val="494060BD"/>
    <w:rsid w:val="49B25831"/>
    <w:rsid w:val="49ED11CD"/>
    <w:rsid w:val="49FE0993"/>
    <w:rsid w:val="4A6D6ED6"/>
    <w:rsid w:val="4AF17F48"/>
    <w:rsid w:val="4BF912AF"/>
    <w:rsid w:val="4C136000"/>
    <w:rsid w:val="4C277B02"/>
    <w:rsid w:val="4D2870DE"/>
    <w:rsid w:val="4D686905"/>
    <w:rsid w:val="4DCE1EEB"/>
    <w:rsid w:val="4DFC2E57"/>
    <w:rsid w:val="4DFC3C88"/>
    <w:rsid w:val="4EA036C1"/>
    <w:rsid w:val="4F496CDA"/>
    <w:rsid w:val="506A72DB"/>
    <w:rsid w:val="50B500CA"/>
    <w:rsid w:val="50EF7011"/>
    <w:rsid w:val="51586419"/>
    <w:rsid w:val="51B36CFC"/>
    <w:rsid w:val="51C62E51"/>
    <w:rsid w:val="523F1B80"/>
    <w:rsid w:val="52AC534F"/>
    <w:rsid w:val="52FF4574"/>
    <w:rsid w:val="547E6995"/>
    <w:rsid w:val="54E436CE"/>
    <w:rsid w:val="55011060"/>
    <w:rsid w:val="550437CB"/>
    <w:rsid w:val="55D95BEA"/>
    <w:rsid w:val="56162A5D"/>
    <w:rsid w:val="563E6A4E"/>
    <w:rsid w:val="565253AB"/>
    <w:rsid w:val="56601B57"/>
    <w:rsid w:val="56642363"/>
    <w:rsid w:val="56FC5B10"/>
    <w:rsid w:val="573C3D8E"/>
    <w:rsid w:val="57761CA4"/>
    <w:rsid w:val="57777CF6"/>
    <w:rsid w:val="57A70D9C"/>
    <w:rsid w:val="57B85C9A"/>
    <w:rsid w:val="583D3FEF"/>
    <w:rsid w:val="58A81B6B"/>
    <w:rsid w:val="58DC777E"/>
    <w:rsid w:val="58EA318D"/>
    <w:rsid w:val="593E6D19"/>
    <w:rsid w:val="59783BDC"/>
    <w:rsid w:val="59DB305C"/>
    <w:rsid w:val="59F439F9"/>
    <w:rsid w:val="59FD5798"/>
    <w:rsid w:val="5A5A21F8"/>
    <w:rsid w:val="5A6C1E59"/>
    <w:rsid w:val="5AD82494"/>
    <w:rsid w:val="5B1320A3"/>
    <w:rsid w:val="5B5BB76A"/>
    <w:rsid w:val="5B614BA0"/>
    <w:rsid w:val="5B7745A5"/>
    <w:rsid w:val="5C095C56"/>
    <w:rsid w:val="5D1A4787"/>
    <w:rsid w:val="5D657BBE"/>
    <w:rsid w:val="5DB60C23"/>
    <w:rsid w:val="5DD84628"/>
    <w:rsid w:val="5E200CE1"/>
    <w:rsid w:val="5E77FA0D"/>
    <w:rsid w:val="5E9561BF"/>
    <w:rsid w:val="5EAD0C7C"/>
    <w:rsid w:val="5F6677DF"/>
    <w:rsid w:val="5F772D91"/>
    <w:rsid w:val="5F7BF138"/>
    <w:rsid w:val="5FE4E39E"/>
    <w:rsid w:val="5FF11110"/>
    <w:rsid w:val="60482704"/>
    <w:rsid w:val="6098374D"/>
    <w:rsid w:val="60E44585"/>
    <w:rsid w:val="617062B2"/>
    <w:rsid w:val="617933F9"/>
    <w:rsid w:val="61826578"/>
    <w:rsid w:val="61BF15EF"/>
    <w:rsid w:val="61D74E64"/>
    <w:rsid w:val="61D944E3"/>
    <w:rsid w:val="626D56E6"/>
    <w:rsid w:val="644055B2"/>
    <w:rsid w:val="64CD37FC"/>
    <w:rsid w:val="651728F4"/>
    <w:rsid w:val="65FB691F"/>
    <w:rsid w:val="66984D6E"/>
    <w:rsid w:val="669B73D9"/>
    <w:rsid w:val="66EE282E"/>
    <w:rsid w:val="675973F3"/>
    <w:rsid w:val="67865019"/>
    <w:rsid w:val="68520FCB"/>
    <w:rsid w:val="6893099D"/>
    <w:rsid w:val="68BB285B"/>
    <w:rsid w:val="68C3086F"/>
    <w:rsid w:val="68ED3CE3"/>
    <w:rsid w:val="69762F6E"/>
    <w:rsid w:val="6991355F"/>
    <w:rsid w:val="69EA068C"/>
    <w:rsid w:val="6A617039"/>
    <w:rsid w:val="6B3F7FB1"/>
    <w:rsid w:val="6BB062BB"/>
    <w:rsid w:val="6D4B00F3"/>
    <w:rsid w:val="6DAC56CB"/>
    <w:rsid w:val="6DEE543C"/>
    <w:rsid w:val="6DFE3D18"/>
    <w:rsid w:val="6E085BE1"/>
    <w:rsid w:val="6E387E6B"/>
    <w:rsid w:val="6E5721BC"/>
    <w:rsid w:val="6ED72F8D"/>
    <w:rsid w:val="6FA251DA"/>
    <w:rsid w:val="6FB29AE4"/>
    <w:rsid w:val="70025531"/>
    <w:rsid w:val="702E2C32"/>
    <w:rsid w:val="7077614A"/>
    <w:rsid w:val="70942C6D"/>
    <w:rsid w:val="70E42B09"/>
    <w:rsid w:val="7104581E"/>
    <w:rsid w:val="71206ED7"/>
    <w:rsid w:val="71500B15"/>
    <w:rsid w:val="718557D1"/>
    <w:rsid w:val="71AC7C17"/>
    <w:rsid w:val="71B259DC"/>
    <w:rsid w:val="72C979BE"/>
    <w:rsid w:val="72EF7C24"/>
    <w:rsid w:val="739F2A4D"/>
    <w:rsid w:val="74F50734"/>
    <w:rsid w:val="7515587F"/>
    <w:rsid w:val="75417044"/>
    <w:rsid w:val="757E2BAF"/>
    <w:rsid w:val="75B2473D"/>
    <w:rsid w:val="7637B2F6"/>
    <w:rsid w:val="76643100"/>
    <w:rsid w:val="766878D1"/>
    <w:rsid w:val="76715C56"/>
    <w:rsid w:val="770127D6"/>
    <w:rsid w:val="775E80CC"/>
    <w:rsid w:val="777D3ACB"/>
    <w:rsid w:val="77AF89CF"/>
    <w:rsid w:val="77DD55F6"/>
    <w:rsid w:val="77E56910"/>
    <w:rsid w:val="781D66E6"/>
    <w:rsid w:val="789F4F72"/>
    <w:rsid w:val="79F61C3F"/>
    <w:rsid w:val="79FF833A"/>
    <w:rsid w:val="7A034DF4"/>
    <w:rsid w:val="7A168035"/>
    <w:rsid w:val="7ABF7D6B"/>
    <w:rsid w:val="7B3E50B3"/>
    <w:rsid w:val="7BD97E51"/>
    <w:rsid w:val="7C302BC6"/>
    <w:rsid w:val="7C8F5DE6"/>
    <w:rsid w:val="7C9E0DE2"/>
    <w:rsid w:val="7CDE09F6"/>
    <w:rsid w:val="7D543877"/>
    <w:rsid w:val="7DB242E6"/>
    <w:rsid w:val="7DDE061F"/>
    <w:rsid w:val="7DEE416D"/>
    <w:rsid w:val="7DFD89B4"/>
    <w:rsid w:val="7E124522"/>
    <w:rsid w:val="7E673219"/>
    <w:rsid w:val="7E6A422E"/>
    <w:rsid w:val="7E91721F"/>
    <w:rsid w:val="7EA27A27"/>
    <w:rsid w:val="7EBF7600"/>
    <w:rsid w:val="7EC6388F"/>
    <w:rsid w:val="7F444D95"/>
    <w:rsid w:val="7F4FECD7"/>
    <w:rsid w:val="7F775462"/>
    <w:rsid w:val="7F953107"/>
    <w:rsid w:val="7FAD67A3"/>
    <w:rsid w:val="7FBF0BB4"/>
    <w:rsid w:val="7FCA13B3"/>
    <w:rsid w:val="7FF2E4CA"/>
    <w:rsid w:val="7FFE16E0"/>
    <w:rsid w:val="A7EC7761"/>
    <w:rsid w:val="A7FF7796"/>
    <w:rsid w:val="AFAC0B78"/>
    <w:rsid w:val="B5FD26F6"/>
    <w:rsid w:val="B679D6F7"/>
    <w:rsid w:val="B92FEEDE"/>
    <w:rsid w:val="BBFB7B7D"/>
    <w:rsid w:val="BDF3C2EA"/>
    <w:rsid w:val="BEDB06A6"/>
    <w:rsid w:val="BF7EC457"/>
    <w:rsid w:val="BFDBDA37"/>
    <w:rsid w:val="CEF7D550"/>
    <w:rsid w:val="CFDE32BD"/>
    <w:rsid w:val="DA7F5AFC"/>
    <w:rsid w:val="DF7FE7D0"/>
    <w:rsid w:val="DFC605CA"/>
    <w:rsid w:val="DFEF48C3"/>
    <w:rsid w:val="E6F9C602"/>
    <w:rsid w:val="E77F5AAF"/>
    <w:rsid w:val="E8E70CB7"/>
    <w:rsid w:val="E9CC6E13"/>
    <w:rsid w:val="EBDE9AA9"/>
    <w:rsid w:val="EBEBBB96"/>
    <w:rsid w:val="ECFFAE82"/>
    <w:rsid w:val="EF5D556A"/>
    <w:rsid w:val="EFFB7757"/>
    <w:rsid w:val="EFFBAFDE"/>
    <w:rsid w:val="F1C9D56B"/>
    <w:rsid w:val="F3F62C25"/>
    <w:rsid w:val="F3F7EC07"/>
    <w:rsid w:val="F5BFA9B3"/>
    <w:rsid w:val="F7B5AE3C"/>
    <w:rsid w:val="FB678C2C"/>
    <w:rsid w:val="FB755FD8"/>
    <w:rsid w:val="FBFFC3F7"/>
    <w:rsid w:val="FD5FBFF0"/>
    <w:rsid w:val="FD7E5D50"/>
    <w:rsid w:val="FE375328"/>
    <w:rsid w:val="FEFF6142"/>
    <w:rsid w:val="FF718503"/>
    <w:rsid w:val="FF7F9AF3"/>
    <w:rsid w:val="FF971BC5"/>
    <w:rsid w:val="FF9F1356"/>
    <w:rsid w:val="FFEE0E54"/>
    <w:rsid w:val="FFFD3ED3"/>
    <w:rsid w:val="FFFF05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5"/>
    <w:basedOn w:val="1"/>
    <w:next w:val="1"/>
    <w:unhideWhenUsed/>
    <w:qFormat/>
    <w:uiPriority w:val="9"/>
    <w:pPr>
      <w:ind w:left="102"/>
      <w:outlineLvl w:val="4"/>
    </w:pPr>
    <w:rPr>
      <w:rFonts w:ascii="黑体" w:hAnsi="黑体" w:eastAsia="黑体" w:cs="黑体"/>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正文（首行缩进两字）"/>
    <w:basedOn w:val="1"/>
    <w:qFormat/>
    <w:uiPriority w:val="0"/>
    <w:pPr>
      <w:spacing w:line="500" w:lineRule="atLeast"/>
      <w:ind w:firstLine="880" w:firstLineChars="200"/>
    </w:pPr>
    <w:rPr>
      <w:rFonts w:ascii="Calibri" w:hAnsi="Calibri" w:eastAsia="仿宋GB2312" w:cs="Times New Roman"/>
      <w:sz w:val="32"/>
      <w:szCs w:val="21"/>
    </w:rPr>
  </w:style>
  <w:style w:type="paragraph" w:styleId="5">
    <w:name w:val="annotation text"/>
    <w:basedOn w:val="1"/>
    <w:unhideWhenUsed/>
    <w:qFormat/>
    <w:uiPriority w:val="99"/>
    <w:pPr>
      <w:jc w:val="left"/>
    </w:pPr>
  </w:style>
  <w:style w:type="paragraph" w:styleId="6">
    <w:name w:val="Body Text"/>
    <w:basedOn w:val="1"/>
    <w:qFormat/>
    <w:uiPriority w:val="0"/>
    <w:rPr>
      <w:sz w:val="24"/>
      <w:szCs w:val="24"/>
    </w:rPr>
  </w:style>
  <w:style w:type="paragraph" w:styleId="7">
    <w:name w:val="Plain Text"/>
    <w:basedOn w:val="1"/>
    <w:qFormat/>
    <w:uiPriority w:val="0"/>
    <w:rPr>
      <w:rFonts w:ascii="宋体" w:hAnsi="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纯文本2"/>
    <w:basedOn w:val="1"/>
    <w:qFormat/>
    <w:uiPriority w:val="0"/>
    <w:rPr>
      <w:rFonts w:ascii="宋体" w:hAnsi="Courier New" w:cs="Courier New"/>
      <w:kern w:val="0"/>
      <w:sz w:val="20"/>
      <w:szCs w:val="21"/>
    </w:rPr>
  </w:style>
  <w:style w:type="paragraph" w:customStyle="1" w:styleId="16">
    <w:name w:val="Default"/>
    <w:unhideWhenUsed/>
    <w:qFormat/>
    <w:uiPriority w:val="99"/>
    <w:pPr>
      <w:widowControl w:val="0"/>
      <w:autoSpaceDE w:val="0"/>
      <w:autoSpaceDN w:val="0"/>
      <w:adjustRightInd w:val="0"/>
      <w:spacing w:beforeLines="0" w:afterLines="0"/>
    </w:pPr>
    <w:rPr>
      <w:rFonts w:hint="default" w:ascii="仿宋" w:hAnsi="仿宋" w:eastAsia="仿宋" w:cs="Times New Roman"/>
      <w:color w:val="000000"/>
      <w:sz w:val="24"/>
    </w:rPr>
  </w:style>
  <w:style w:type="paragraph" w:customStyle="1" w:styleId="17">
    <w:name w:val="正文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Table Paragraph"/>
    <w:basedOn w:val="1"/>
    <w:qFormat/>
    <w:uiPriority w:val="1"/>
  </w:style>
  <w:style w:type="table" w:customStyle="1" w:styleId="20">
    <w:name w:val="Table Normal"/>
    <w:basedOn w:val="12"/>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2386</Words>
  <Characters>2429</Characters>
  <Lines>1</Lines>
  <Paragraphs>1</Paragraphs>
  <TotalTime>9</TotalTime>
  <ScaleCrop>false</ScaleCrop>
  <LinksUpToDate>false</LinksUpToDate>
  <CharactersWithSpaces>2601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2020-12-28T11:17:00Z</dcterms:created>
  <dc:creator>Raylan</dc:creator>
  <cp:lastModifiedBy>我想贺可乐</cp:lastModifiedBy>
  <cp:lastPrinted>2026-04-14T00:39:00Z</cp:lastPrinted>
  <dcterms:modified xsi:type="dcterms:W3CDTF">2026-04-14T07:39:10Z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E751F018C419A0377D88BC65FDD12CA7_43</vt:lpwstr>
  </property>
  <property fmtid="{D5CDD505-2E9C-101B-9397-08002B2CF9AE}" pid="4" name="KSOTemplateDocerSaveRecord">
    <vt:lpwstr>eyJoZGlkIjoiMWM1OTc0MzE1MDc1ZWU0ZDY3ZGRkNTRiYTY1YzdiMGMiLCJ1c2VySWQiOiIxMjg3MzIxODcxIn0=</vt:lpwstr>
  </property>
</Properties>
</file>