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附件1：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09"/>
        <w:gridCol w:w="1962"/>
        <w:gridCol w:w="1786"/>
        <w:gridCol w:w="780"/>
        <w:gridCol w:w="780"/>
        <w:gridCol w:w="1066"/>
        <w:gridCol w:w="2787"/>
        <w:gridCol w:w="185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红崖子乡</w:t>
            </w:r>
            <w:r>
              <w:rPr>
                <w:rStyle w:val="10"/>
                <w:sz w:val="52"/>
                <w:szCs w:val="52"/>
                <w:lang w:val="en-US" w:eastAsia="zh-CN" w:bidi="ar"/>
              </w:rPr>
              <w:t xml:space="preserve">        村</w:t>
            </w:r>
            <w:r>
              <w:rPr>
                <w:rStyle w:val="11"/>
                <w:sz w:val="52"/>
                <w:szCs w:val="52"/>
                <w:lang w:val="en-US" w:eastAsia="zh-CN" w:bidi="ar"/>
              </w:rPr>
              <w:t>踏查毒品原植物种植统计表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村名称（盖章）：</w:t>
            </w:r>
          </w:p>
        </w:tc>
        <w:tc>
          <w:tcPr>
            <w:tcW w:w="19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村队名称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耕地面积(花池、树池)（约亩数）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排查面积（约亩数）</w:t>
            </w:r>
          </w:p>
        </w:tc>
        <w:tc>
          <w:tcPr>
            <w:tcW w:w="9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排查毒品种类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种植毒品排查结果</w:t>
            </w: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排查负责人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罂粟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麻黄草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排查人签字：                          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要求：每个月22日之前纸质送红崖子乡社区戒毒（康复)工作中心，电子版发zyp7526@163.com邮箱，踏查至少附四张踏查照片。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2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jZhNWMxMDhhMTA2MGU2MzQ0YWY1YzFiY2YzNWYifQ=="/>
    <w:docVar w:name="KSO_WPS_MARK_KEY" w:val="138d59a7-8ff2-4fcb-85a8-8e5e0eaa40f4"/>
  </w:docVars>
  <w:rsids>
    <w:rsidRoot w:val="00000000"/>
    <w:rsid w:val="053870DA"/>
    <w:rsid w:val="1ECB0DB1"/>
    <w:rsid w:val="25D00FCC"/>
    <w:rsid w:val="27802485"/>
    <w:rsid w:val="2A8F792B"/>
    <w:rsid w:val="30B71989"/>
    <w:rsid w:val="389E6F8B"/>
    <w:rsid w:val="3B4A6477"/>
    <w:rsid w:val="3EAA3463"/>
    <w:rsid w:val="4D6D36A4"/>
    <w:rsid w:val="4E2F344A"/>
    <w:rsid w:val="5015592D"/>
    <w:rsid w:val="548144FB"/>
    <w:rsid w:val="5C9E1F25"/>
    <w:rsid w:val="61EA4E6B"/>
    <w:rsid w:val="641F508B"/>
    <w:rsid w:val="738A29C9"/>
    <w:rsid w:val="74B60BDD"/>
    <w:rsid w:val="7E8A7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4">
    <w:name w:val="index 6"/>
    <w:basedOn w:val="1"/>
    <w:next w:val="1"/>
    <w:qFormat/>
    <w:uiPriority w:val="99"/>
    <w:pPr>
      <w:ind w:left="1000" w:leftChars="1000"/>
    </w:pPr>
  </w:style>
  <w:style w:type="paragraph" w:styleId="5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nt12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2197</Words>
  <Characters>2234</Characters>
  <TotalTime>159</TotalTime>
  <ScaleCrop>false</ScaleCrop>
  <LinksUpToDate>false</LinksUpToDate>
  <CharactersWithSpaces>2369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2024-02-08T01:01:00Z</dcterms:created>
  <dc:creator>Apache POI</dc:creator>
  <cp:lastModifiedBy>@孤独￥单身</cp:lastModifiedBy>
  <cp:lastPrinted>2024-03-27T06:11:00Z</cp:lastPrinted>
  <dcterms:modified xsi:type="dcterms:W3CDTF">2024-03-27T09:13:55Z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FF14B0D1905A4021835B6404844A9E23_13</vt:lpwstr>
  </property>
</Properties>
</file>