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FF0000"/>
          <w:w w:val="89"/>
          <w:kern w:val="0"/>
          <w:sz w:val="50"/>
          <w:szCs w:val="5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thick"/>
          <w:lang w:val="en-US" w:eastAsia="zh-CN"/>
        </w:rPr>
        <w:t xml:space="preserve">  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“三查三看三比”活动整改台账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单位：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                                             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时间：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2018年  月  日</w:t>
      </w:r>
    </w:p>
    <w:tbl>
      <w:tblPr>
        <w:tblStyle w:val="6"/>
        <w:tblpPr w:leftFromText="180" w:rightFromText="180" w:vertAnchor="text" w:tblpX="129" w:tblpY="267"/>
        <w:tblOverlap w:val="never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861"/>
        <w:gridCol w:w="3210"/>
        <w:gridCol w:w="2642"/>
        <w:gridCol w:w="1782"/>
        <w:gridCol w:w="1199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查找问题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整改措施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整改时限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责任人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“四个意识”方面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学风文风会风方面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日常管理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方面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担当抓落实方面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攻坚克难抓执行方面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精准用心抓服务方面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干事激情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方面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执行效率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方面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工作实绩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方面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vertAlign w:val="baseline"/>
          <w:lang w:eastAsia="zh-CN"/>
        </w:rPr>
        <w:t>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注：针对查找问题可自行调整表格行数</w:t>
      </w:r>
    </w:p>
    <w:sectPr>
      <w:headerReference r:id="rId3" w:type="default"/>
      <w:footerReference r:id="rId4" w:type="default"/>
      <w:pgSz w:w="16838" w:h="11906" w:orient="landscape"/>
      <w:pgMar w:top="850" w:right="1440" w:bottom="1020" w:left="1440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-158115</wp:posOffset>
              </wp:positionV>
              <wp:extent cx="572135" cy="3041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23.95pt;width:45.05pt;mso-position-horizontal:outside;mso-position-horizontal-relative:margin;z-index:251658240;mso-width-relative:page;mso-height-relative:page;" filled="f" stroked="f" coordsize="21600,21600" o:gfxdata="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YdvAx1gAAAAYBAAAP&#10;AAAAAAAAAAEAIAAAACIAAABkcnMvZG93bnJldi54bWxQSwECFAAUAAAACACHTuJAJE5+uh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B42FD"/>
    <w:rsid w:val="01CD2CFF"/>
    <w:rsid w:val="0314665A"/>
    <w:rsid w:val="04CE0158"/>
    <w:rsid w:val="05E86F80"/>
    <w:rsid w:val="062D1094"/>
    <w:rsid w:val="0663089C"/>
    <w:rsid w:val="06E54A1A"/>
    <w:rsid w:val="074F309B"/>
    <w:rsid w:val="08B53D57"/>
    <w:rsid w:val="091607BD"/>
    <w:rsid w:val="0A4D7B8B"/>
    <w:rsid w:val="0A7D6751"/>
    <w:rsid w:val="0B262796"/>
    <w:rsid w:val="0CE60B89"/>
    <w:rsid w:val="12AF07A9"/>
    <w:rsid w:val="19132891"/>
    <w:rsid w:val="19390494"/>
    <w:rsid w:val="194814A1"/>
    <w:rsid w:val="19B44FBE"/>
    <w:rsid w:val="19D726C8"/>
    <w:rsid w:val="19F17B89"/>
    <w:rsid w:val="1A547A3D"/>
    <w:rsid w:val="1CBC3A5F"/>
    <w:rsid w:val="1F7E0949"/>
    <w:rsid w:val="2106488C"/>
    <w:rsid w:val="22610D75"/>
    <w:rsid w:val="26A25682"/>
    <w:rsid w:val="28344989"/>
    <w:rsid w:val="28571DE2"/>
    <w:rsid w:val="2D9F7168"/>
    <w:rsid w:val="2EBD1A52"/>
    <w:rsid w:val="30144BF2"/>
    <w:rsid w:val="30D3756D"/>
    <w:rsid w:val="36E54E04"/>
    <w:rsid w:val="37413F75"/>
    <w:rsid w:val="3BCE265F"/>
    <w:rsid w:val="3E3A354D"/>
    <w:rsid w:val="3F923979"/>
    <w:rsid w:val="40283FFD"/>
    <w:rsid w:val="44261E11"/>
    <w:rsid w:val="48077E93"/>
    <w:rsid w:val="48686D62"/>
    <w:rsid w:val="4A7B5B6E"/>
    <w:rsid w:val="4BCB6013"/>
    <w:rsid w:val="4CD3665E"/>
    <w:rsid w:val="4E573AB0"/>
    <w:rsid w:val="51B5081F"/>
    <w:rsid w:val="57F638F6"/>
    <w:rsid w:val="58047BA9"/>
    <w:rsid w:val="5910646F"/>
    <w:rsid w:val="5A977C25"/>
    <w:rsid w:val="5F1A164E"/>
    <w:rsid w:val="6AB61882"/>
    <w:rsid w:val="6C83292A"/>
    <w:rsid w:val="6CB65325"/>
    <w:rsid w:val="6E6A18AB"/>
    <w:rsid w:val="6EB57619"/>
    <w:rsid w:val="71E965FC"/>
    <w:rsid w:val="74AB4A7C"/>
    <w:rsid w:val="75227A7F"/>
    <w:rsid w:val="780F4488"/>
    <w:rsid w:val="7858013D"/>
    <w:rsid w:val="78832193"/>
    <w:rsid w:val="799E75F1"/>
    <w:rsid w:val="7AEE4FB7"/>
    <w:rsid w:val="7B563427"/>
    <w:rsid w:val="7BAD4CAD"/>
    <w:rsid w:val="7D2B42FD"/>
    <w:rsid w:val="7FE74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局发文正文"/>
    <w:basedOn w:val="1"/>
    <w:qFormat/>
    <w:uiPriority w:val="0"/>
    <w:pPr>
      <w:adjustRightInd w:val="0"/>
      <w:spacing w:line="600" w:lineRule="exact"/>
      <w:ind w:firstLine="200" w:firstLineChars="200"/>
      <w:textAlignment w:val="baseline"/>
    </w:pPr>
    <w:rPr>
      <w:rFonts w:ascii="仿宋_GB2312" w:eastAsia="仿宋_GB2312"/>
      <w:caps/>
      <w:spacing w:val="6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2018-03-13T00:49:00Z</dcterms:created>
  <dc:creator>雍海威</dc:creator>
  <cp:lastModifiedBy>凉凉</cp:lastModifiedBy>
  <cp:lastPrinted>2018-03-26T06:11:00Z</cp:lastPrinted>
  <dcterms:modified xsi:type="dcterms:W3CDTF">2018-04-11T10:15:50Z</dcterms:modified>
  <dc:title>平罗县“作风建设深化年”活动领导小组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