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2021年度平罗县“最美家庭”推荐表</w:t>
      </w:r>
    </w:p>
    <w:tbl>
      <w:tblPr>
        <w:tblStyle w:val="5"/>
        <w:tblW w:w="9356" w:type="dxa"/>
        <w:tblInd w:w="-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096"/>
        <w:gridCol w:w="66"/>
        <w:gridCol w:w="923"/>
        <w:gridCol w:w="461"/>
        <w:gridCol w:w="336"/>
        <w:gridCol w:w="349"/>
        <w:gridCol w:w="997"/>
        <w:gridCol w:w="421"/>
        <w:gridCol w:w="1104"/>
        <w:gridCol w:w="777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成员姓名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（手机）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及职务</w:t>
            </w:r>
          </w:p>
        </w:tc>
        <w:tc>
          <w:tcPr>
            <w:tcW w:w="765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765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7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情况</w:t>
            </w: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称谓</w:t>
            </w: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6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0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6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家庭曾获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荣誉</w:t>
            </w:r>
          </w:p>
        </w:tc>
        <w:tc>
          <w:tcPr>
            <w:tcW w:w="765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0" w:hRule="atLeast"/>
        </w:trPr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主要事迹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简介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（300字）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5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11"/>
                <w:kern w:val="0"/>
                <w:sz w:val="24"/>
                <w:szCs w:val="24"/>
                <w:vertAlign w:val="baseline"/>
                <w:lang w:val="en-US" w:eastAsia="zh-CN"/>
              </w:rPr>
              <w:t>家庭所在社区（村）或家庭主要成员所在单位党组织意见</w:t>
            </w:r>
          </w:p>
        </w:tc>
        <w:tc>
          <w:tcPr>
            <w:tcW w:w="765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（盖章）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年  月  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17" w:right="1587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D331B"/>
    <w:rsid w:val="03041792"/>
    <w:rsid w:val="04317D59"/>
    <w:rsid w:val="0A310567"/>
    <w:rsid w:val="0EC062BB"/>
    <w:rsid w:val="165D331B"/>
    <w:rsid w:val="1BEB62CA"/>
    <w:rsid w:val="1C122223"/>
    <w:rsid w:val="21ED3BB2"/>
    <w:rsid w:val="2E590423"/>
    <w:rsid w:val="31955F7A"/>
    <w:rsid w:val="3B7C51CE"/>
    <w:rsid w:val="463E37BC"/>
    <w:rsid w:val="51514CBA"/>
    <w:rsid w:val="59B868A3"/>
    <w:rsid w:val="5A6E11A2"/>
    <w:rsid w:val="5D027E1B"/>
    <w:rsid w:val="5E866499"/>
    <w:rsid w:val="68812F9F"/>
    <w:rsid w:val="698E7E52"/>
    <w:rsid w:val="734816EA"/>
    <w:rsid w:val="75CD772B"/>
    <w:rsid w:val="7FF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422" w:firstLineChars="200"/>
      <w:jc w:val="left"/>
      <w:outlineLvl w:val="0"/>
    </w:pPr>
    <w:rPr>
      <w:rFonts w:eastAsia="黑体"/>
      <w:kern w:val="44"/>
      <w:sz w:val="32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422" w:firstLineChars="200"/>
      <w:jc w:val="left"/>
      <w:outlineLvl w:val="1"/>
    </w:pPr>
    <w:rPr>
      <w:rFonts w:ascii="Arial" w:hAnsi="Arial" w:eastAsia="楷体"/>
      <w:b/>
    </w:rPr>
  </w:style>
  <w:style w:type="paragraph" w:styleId="4">
    <w:name w:val="heading 3"/>
    <w:basedOn w:val="1"/>
    <w:next w:val="1"/>
    <w:link w:val="8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422" w:firstLineChars="200"/>
      <w:outlineLvl w:val="2"/>
    </w:pPr>
    <w:rPr>
      <w:b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2 Char"/>
    <w:link w:val="3"/>
    <w:qFormat/>
    <w:uiPriority w:val="0"/>
    <w:rPr>
      <w:rFonts w:ascii="Arial" w:hAnsi="Arial" w:eastAsia="楷体"/>
      <w:b/>
      <w:sz w:val="32"/>
    </w:rPr>
  </w:style>
  <w:style w:type="character" w:customStyle="1" w:styleId="8">
    <w:name w:val="标题 3 Char"/>
    <w:link w:val="4"/>
    <w:qFormat/>
    <w:uiPriority w:val="0"/>
    <w:rPr>
      <w:rFonts w:eastAsia="仿宋_GB2312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2020-09-10T07:35:00Z</dcterms:created>
  <dc:creator>Goya</dc:creator>
  <cp:lastModifiedBy>谢耳朵不客气</cp:lastModifiedBy>
  <cp:lastPrinted>2021-01-04T06:03:42Z</cp:lastPrinted>
  <dcterms:modified xsi:type="dcterms:W3CDTF">2021-01-04T06:12:05Z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