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2019年全县各医疗卫生单位疑似肺结核病人转诊任务分配表</w:t>
      </w:r>
    </w:p>
    <w:bookmarkEnd w:id="0"/>
    <w:tbl>
      <w:tblPr>
        <w:tblStyle w:val="3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978"/>
        <w:gridCol w:w="2414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5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  位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服务人口数（2019年基本公共卫生）</w:t>
            </w:r>
          </w:p>
        </w:tc>
        <w:tc>
          <w:tcPr>
            <w:tcW w:w="24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疑似肺结核病人转诊数（服务人口数2</w:t>
            </w:r>
            <w:r>
              <w:rPr>
                <w:rFonts w:ascii="Arial" w:hAnsi="Arial" w:eastAsia="仿宋_GB2312" w:cs="Arial"/>
                <w:sz w:val="24"/>
              </w:rPr>
              <w:t>‰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3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转诊的疑似肺结核病人确诊数（</w:t>
            </w:r>
            <w:r>
              <w:rPr>
                <w:rFonts w:hint="eastAsia" w:ascii="宋体" w:hAnsi="宋体" w:cs="宋体"/>
                <w:sz w:val="24"/>
              </w:rPr>
              <w:t>≧20%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城关镇中心卫生院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11387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黄渠桥镇中心卫生院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16214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姚伏镇中心卫生院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21219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陶乐镇中心卫生院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15573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崇岗镇中心卫生院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14127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头闸镇中心卫生院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15769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沙湖中心卫生院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7566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灵沙乡卫生院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16548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通伏乡卫生院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16731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高仁乡卫生院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5329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高庄乡卫生院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16134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渠口乡卫生院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16074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红崖子乡卫生院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14642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宝丰镇卫生院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14828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东街社区卫生服务站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16865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唐徕社区卫生服务站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17212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城关社区卫生服务站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26019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新区社区卫生服务站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18769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太西社区卫生服务站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8222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    计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289228</w:t>
            </w:r>
          </w:p>
        </w:tc>
        <w:tc>
          <w:tcPr>
            <w:tcW w:w="24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577</w:t>
            </w:r>
          </w:p>
        </w:tc>
        <w:tc>
          <w:tcPr>
            <w:tcW w:w="230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≧20%</w:t>
            </w:r>
          </w:p>
        </w:tc>
      </w:tr>
    </w:tbl>
    <w:p>
      <w:pPr>
        <w:spacing w:line="280" w:lineRule="exact"/>
      </w:pPr>
    </w:p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  <w:szCs w:val="28"/>
      </w:rPr>
      <w:tab/>
    </w:r>
    <w:r>
      <w:rPr>
        <w:sz w:val="28"/>
        <w:szCs w:val="28"/>
      </w:rPr>
      <w:t xml:space="preserve">-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7FCF"/>
    <w:rsid w:val="56C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2019-03-29T09:37:00Z</dcterms:created>
  <dc:creator>平罗县卫生健康局收文员</dc:creator>
  <cp:lastModifiedBy>平罗县卫生健康局收文员</cp:lastModifiedBy>
  <dcterms:modified xsi:type="dcterms:W3CDTF">2019-03-29T09:38:09Z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