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sz w:val="44"/>
          <w:szCs w:val="44"/>
        </w:rPr>
      </w:pPr>
      <w:bookmarkStart w:id="0" w:name="_GoBack"/>
      <w:r>
        <w:rPr>
          <w:rFonts w:hint="eastAsia" w:ascii="方正小标宋简体" w:hAnsi="方正小标宋简体" w:eastAsia="方正小标宋简体" w:cs="方正小标宋简体"/>
          <w:i w:val="0"/>
          <w:iCs w:val="0"/>
          <w:caps w:val="0"/>
          <w:color w:val="666666"/>
          <w:spacing w:val="0"/>
          <w:sz w:val="44"/>
          <w:szCs w:val="44"/>
          <w:shd w:val="clear" w:fill="FFFFFF"/>
          <w:lang w:eastAsia="zh-CN"/>
        </w:rPr>
        <w:t>关于《</w:t>
      </w:r>
      <w:r>
        <w:rPr>
          <w:rFonts w:hint="eastAsia" w:ascii="方正小标宋简体" w:hAnsi="方正小标宋简体" w:eastAsia="方正小标宋简体" w:cs="方正小标宋简体"/>
          <w:b w:val="0"/>
          <w:bCs w:val="0"/>
          <w:color w:val="000000"/>
          <w:sz w:val="44"/>
          <w:szCs w:val="44"/>
          <w:lang w:eastAsia="zh-CN"/>
        </w:rPr>
        <w:t>平罗县</w:t>
      </w:r>
      <w:r>
        <w:rPr>
          <w:rFonts w:hint="eastAsia" w:ascii="方正小标宋简体" w:hAnsi="方正小标宋简体" w:eastAsia="方正小标宋简体" w:cs="方正小标宋简体"/>
          <w:b w:val="0"/>
          <w:bCs w:val="0"/>
          <w:color w:val="000000"/>
          <w:sz w:val="44"/>
          <w:szCs w:val="44"/>
        </w:rPr>
        <w:t>贯彻落实</w:t>
      </w:r>
      <w:r>
        <w:rPr>
          <w:rFonts w:hint="eastAsia" w:ascii="仿宋" w:hAnsi="仿宋" w:eastAsia="仿宋" w:cs="仿宋"/>
          <w:b w:val="0"/>
          <w:bCs w:val="0"/>
          <w:color w:val="000000"/>
          <w:sz w:val="44"/>
          <w:szCs w:val="44"/>
        </w:rPr>
        <w:t>&lt;</w:t>
      </w:r>
      <w:r>
        <w:rPr>
          <w:rFonts w:hint="eastAsia" w:ascii="方正小标宋简体" w:hAnsi="方正小标宋简体" w:eastAsia="方正小标宋简体" w:cs="方正小标宋简体"/>
          <w:b w:val="0"/>
          <w:bCs w:val="0"/>
          <w:color w:val="000000"/>
          <w:sz w:val="44"/>
          <w:szCs w:val="44"/>
        </w:rPr>
        <w:t>关于促进服务业</w:t>
      </w:r>
    </w:p>
    <w:p>
      <w:pPr>
        <w:pStyle w:val="2"/>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bCs/>
          <w:i w:val="0"/>
          <w:iCs w:val="0"/>
          <w:caps w:val="0"/>
          <w:color w:val="666666"/>
          <w:spacing w:val="0"/>
          <w:sz w:val="44"/>
          <w:szCs w:val="44"/>
          <w:shd w:val="clear" w:fill="FFFFFF"/>
          <w:lang w:eastAsia="zh-CN"/>
        </w:rPr>
      </w:pPr>
      <w:r>
        <w:rPr>
          <w:rFonts w:hint="eastAsia" w:ascii="方正小标宋简体" w:hAnsi="方正小标宋简体" w:eastAsia="方正小标宋简体" w:cs="方正小标宋简体"/>
          <w:b w:val="0"/>
          <w:bCs w:val="0"/>
          <w:color w:val="000000"/>
          <w:sz w:val="44"/>
          <w:szCs w:val="44"/>
          <w:lang w:eastAsia="zh-CN"/>
        </w:rPr>
        <w:t>领域</w:t>
      </w:r>
      <w:r>
        <w:rPr>
          <w:rFonts w:hint="eastAsia" w:ascii="方正小标宋简体" w:hAnsi="方正小标宋简体" w:eastAsia="方正小标宋简体" w:cs="方正小标宋简体"/>
          <w:b w:val="0"/>
          <w:bCs w:val="0"/>
          <w:color w:val="000000"/>
          <w:sz w:val="44"/>
          <w:szCs w:val="44"/>
        </w:rPr>
        <w:t>困难行业恢复发展的通知</w:t>
      </w:r>
      <w:r>
        <w:rPr>
          <w:rFonts w:hint="eastAsia" w:ascii="仿宋" w:hAnsi="仿宋" w:eastAsia="仿宋" w:cs="仿宋"/>
          <w:b w:val="0"/>
          <w:bCs w:val="0"/>
          <w:color w:val="000000"/>
          <w:sz w:val="44"/>
          <w:szCs w:val="44"/>
        </w:rPr>
        <w:t>&gt;</w:t>
      </w:r>
      <w:r>
        <w:rPr>
          <w:rFonts w:hint="eastAsia" w:ascii="方正小标宋简体" w:hAnsi="方正小标宋简体" w:eastAsia="方正小标宋简体" w:cs="方正小标宋简体"/>
          <w:b w:val="0"/>
          <w:bCs w:val="0"/>
          <w:color w:val="000000"/>
          <w:sz w:val="44"/>
          <w:szCs w:val="44"/>
        </w:rPr>
        <w:t>的实施方案</w:t>
      </w:r>
      <w:r>
        <w:rPr>
          <w:rFonts w:hint="eastAsia" w:ascii="方正小标宋简体" w:hAnsi="方正小标宋简体" w:eastAsia="方正小标宋简体" w:cs="方正小标宋简体"/>
          <w:b/>
          <w:bCs/>
          <w:i w:val="0"/>
          <w:iCs w:val="0"/>
          <w:caps w:val="0"/>
          <w:color w:val="666666"/>
          <w:spacing w:val="0"/>
          <w:sz w:val="44"/>
          <w:szCs w:val="44"/>
          <w:shd w:val="clear" w:fill="FFFFFF"/>
          <w:lang w:eastAsia="zh-CN"/>
        </w:rPr>
        <w:t>》的征求意见稿</w:t>
      </w:r>
    </w:p>
    <w:bookmarkEnd w:id="0"/>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sz w:val="32"/>
          <w:szCs w:val="32"/>
          <w:lang w:val="en-US" w:eastAsia="zh-CN"/>
        </w:rPr>
        <w:t>按照区、市工作部署，为切实</w:t>
      </w:r>
      <w:r>
        <w:rPr>
          <w:rFonts w:hint="eastAsia" w:ascii="仿宋_GB2312" w:hAnsi="仿宋_GB2312" w:eastAsia="仿宋_GB2312" w:cs="仿宋_GB2312"/>
          <w:b w:val="0"/>
          <w:bCs w:val="0"/>
          <w:color w:val="000000"/>
          <w:sz w:val="32"/>
          <w:szCs w:val="32"/>
        </w:rPr>
        <w:t>帮助服务业领域困难企业</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000000"/>
          <w:sz w:val="32"/>
          <w:szCs w:val="32"/>
        </w:rPr>
        <w:t>渡过难关、恢复发展</w:t>
      </w:r>
      <w:r>
        <w:rPr>
          <w:rFonts w:hint="eastAsia" w:ascii="仿宋_GB2312" w:hAnsi="仿宋_GB2312" w:eastAsia="仿宋_GB2312" w:cs="仿宋_GB2312"/>
          <w:b w:val="0"/>
          <w:bCs w:val="0"/>
          <w:sz w:val="32"/>
          <w:szCs w:val="32"/>
          <w:lang w:val="en-US" w:eastAsia="zh-CN"/>
        </w:rPr>
        <w:t>，我局草拟了《平</w:t>
      </w:r>
      <w:r>
        <w:rPr>
          <w:rFonts w:hint="eastAsia" w:ascii="仿宋_GB2312" w:hAnsi="仿宋_GB2312" w:eastAsia="仿宋_GB2312" w:cs="仿宋_GB2312"/>
          <w:color w:val="auto"/>
          <w:sz w:val="32"/>
          <w:szCs w:val="32"/>
          <w:u w:val="none"/>
          <w:lang w:val="en-US" w:eastAsia="zh-CN"/>
        </w:rPr>
        <w:t>罗县贯彻落实&lt;关于促进服务业领域困难行业恢复发展的通知&gt;的实施方案</w:t>
      </w:r>
      <w:r>
        <w:rPr>
          <w:rFonts w:hint="eastAsia" w:ascii="仿宋_GB2312" w:hAnsi="仿宋_GB2312" w:eastAsia="仿宋_GB2312" w:cs="仿宋_GB2312"/>
          <w:b w:val="0"/>
          <w:bCs w:val="0"/>
          <w:sz w:val="32"/>
          <w:szCs w:val="32"/>
          <w:lang w:val="en-US" w:eastAsia="zh-CN"/>
        </w:rPr>
        <w:t>》。现请贵单位结合工作职责，认真研究提出修改意见和建议，并于5月18日上午12:00前经单位主要领导审定签字盖章后书面反馈至县发改局服务业协调办公室，电子版同时发送至邮箱</w:t>
      </w:r>
      <w:r>
        <w:rPr>
          <w:rFonts w:hint="eastAsia" w:ascii="仿宋_GB2312" w:hAnsi="仿宋_GB2312" w:eastAsia="仿宋_GB2312" w:cs="仿宋_GB2312"/>
          <w:b w:val="0"/>
          <w:bCs w:val="0"/>
          <w:color w:val="auto"/>
          <w:sz w:val="32"/>
          <w:szCs w:val="32"/>
          <w:u w:val="none"/>
          <w:lang w:val="en-US" w:eastAsia="zh-CN"/>
        </w:rPr>
        <w:fldChar w:fldCharType="begin"/>
      </w:r>
      <w:r>
        <w:rPr>
          <w:rFonts w:hint="eastAsia" w:ascii="仿宋_GB2312" w:hAnsi="仿宋_GB2312" w:eastAsia="仿宋_GB2312" w:cs="仿宋_GB2312"/>
          <w:b w:val="0"/>
          <w:bCs w:val="0"/>
          <w:color w:val="auto"/>
          <w:sz w:val="32"/>
          <w:szCs w:val="32"/>
          <w:u w:val="none"/>
          <w:lang w:val="en-US" w:eastAsia="zh-CN"/>
        </w:rPr>
        <w:instrText xml:space="preserve"> HYPERLINK "mailto:plfg016@163.com," </w:instrText>
      </w:r>
      <w:r>
        <w:rPr>
          <w:rFonts w:hint="eastAsia" w:ascii="仿宋_GB2312" w:hAnsi="仿宋_GB2312" w:eastAsia="仿宋_GB2312" w:cs="仿宋_GB2312"/>
          <w:b w:val="0"/>
          <w:bCs w:val="0"/>
          <w:color w:val="auto"/>
          <w:sz w:val="32"/>
          <w:szCs w:val="32"/>
          <w:u w:val="none"/>
          <w:lang w:val="en-US" w:eastAsia="zh-CN"/>
        </w:rPr>
        <w:fldChar w:fldCharType="separate"/>
      </w:r>
      <w:r>
        <w:rPr>
          <w:rStyle w:val="6"/>
          <w:rFonts w:hint="eastAsia" w:ascii="仿宋_GB2312" w:hAnsi="仿宋_GB2312" w:eastAsia="仿宋_GB2312" w:cs="仿宋_GB2312"/>
          <w:b w:val="0"/>
          <w:bCs w:val="0"/>
          <w:color w:val="auto"/>
          <w:sz w:val="32"/>
          <w:szCs w:val="32"/>
          <w:u w:val="none"/>
          <w:lang w:val="en-US" w:eastAsia="zh-CN"/>
        </w:rPr>
        <w:t>plxfwy@163.com</w:t>
      </w:r>
      <w:r>
        <w:rPr>
          <w:rFonts w:hint="eastAsia" w:ascii="仿宋_GB2312" w:hAnsi="仿宋_GB2312" w:eastAsia="仿宋_GB2312" w:cs="仿宋_GB2312"/>
          <w:b w:val="0"/>
          <w:bCs w:val="0"/>
          <w:color w:val="auto"/>
          <w:sz w:val="32"/>
          <w:szCs w:val="32"/>
          <w:u w:val="none"/>
          <w:lang w:val="en-US" w:eastAsia="zh-CN"/>
        </w:rPr>
        <w:fldChar w:fldCharType="end"/>
      </w:r>
      <w:r>
        <w:rPr>
          <w:rFonts w:hint="eastAsia" w:ascii="仿宋_GB2312" w:hAnsi="仿宋_GB2312" w:eastAsia="仿宋_GB2312" w:cs="仿宋_GB2312"/>
          <w:b w:val="0"/>
          <w:bCs w:val="0"/>
          <w:color w:val="auto"/>
          <w:sz w:val="32"/>
          <w:szCs w:val="32"/>
          <w:u w:val="none"/>
          <w:lang w:val="en-US" w:eastAsia="zh-CN"/>
        </w:rPr>
        <w:t>，</w:t>
      </w:r>
      <w:r>
        <w:rPr>
          <w:rFonts w:hint="eastAsia" w:ascii="仿宋_GB2312" w:hAnsi="仿宋_GB2312" w:eastAsia="仿宋_GB2312" w:cs="仿宋_GB2312"/>
          <w:b w:val="0"/>
          <w:bCs w:val="0"/>
          <w:sz w:val="32"/>
          <w:szCs w:val="32"/>
          <w:lang w:val="en-US" w:eastAsia="zh-CN"/>
        </w:rPr>
        <w:t>电话：0952-6093782。</w:t>
      </w:r>
    </w:p>
    <w:p>
      <w:pPr>
        <w:pStyle w:val="2"/>
        <w:rPr>
          <w:rFonts w:hint="eastAsia" w:ascii="仿宋_GB2312" w:hAnsi="仿宋_GB2312" w:eastAsia="仿宋_GB2312" w:cs="仿宋_GB2312"/>
          <w:b w:val="0"/>
          <w:bCs w:val="0"/>
          <w:sz w:val="32"/>
          <w:szCs w:val="32"/>
          <w:lang w:val="en-US" w:eastAsia="zh-CN"/>
        </w:rPr>
      </w:pPr>
    </w:p>
    <w:p>
      <w:pPr>
        <w:ind w:firstLine="4160" w:firstLineChars="13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平罗县发展和改革局</w:t>
      </w:r>
    </w:p>
    <w:p>
      <w:pPr>
        <w:pStyle w:val="2"/>
        <w:ind w:firstLine="3520" w:firstLineChars="1100"/>
        <w:rPr>
          <w:rFonts w:hint="default"/>
          <w:lang w:val="en-US" w:eastAsia="zh-CN"/>
        </w:rPr>
      </w:pPr>
      <w:r>
        <w:rPr>
          <w:rFonts w:hint="eastAsia" w:ascii="仿宋_GB2312" w:hAnsi="仿宋_GB2312" w:eastAsia="仿宋_GB2312" w:cs="仿宋_GB2312"/>
          <w:b w:val="0"/>
          <w:bCs w:val="0"/>
          <w:sz w:val="32"/>
          <w:szCs w:val="32"/>
          <w:lang w:val="en-US" w:eastAsia="zh-CN"/>
        </w:rPr>
        <w:t>2022年5月13日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50" w:afterAutospacing="0" w:line="420" w:lineRule="atLeast"/>
        <w:ind w:left="0" w:right="0" w:firstLine="420"/>
        <w:jc w:val="center"/>
        <w:rPr>
          <w:rFonts w:hint="eastAsia" w:ascii="方正小标宋简体" w:hAnsi="方正小标宋简体" w:eastAsia="方正小标宋简体" w:cs="方正小标宋简体"/>
          <w:i w:val="0"/>
          <w:iCs w:val="0"/>
          <w:caps w:val="0"/>
          <w:color w:val="666666"/>
          <w:spacing w:val="0"/>
          <w:sz w:val="44"/>
          <w:szCs w:val="44"/>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50" w:afterAutospacing="0" w:line="420" w:lineRule="atLeast"/>
        <w:ind w:left="0" w:right="0" w:firstLine="420"/>
        <w:jc w:val="both"/>
        <w:rPr>
          <w:rFonts w:hint="eastAsia" w:ascii="仿宋_GB2312" w:eastAsia="仿宋_GB2312" w:cs="仿宋_GB2312"/>
          <w:i w:val="0"/>
          <w:iCs w:val="0"/>
          <w:caps w:val="0"/>
          <w:color w:val="666666"/>
          <w:spacing w:val="0"/>
          <w:sz w:val="32"/>
          <w:szCs w:val="32"/>
          <w:shd w:val="clear" w:fill="FFFFFF"/>
        </w:rPr>
      </w:pP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6C4C84"/>
    <w:rsid w:val="2B737B22"/>
    <w:rsid w:val="37E2F194"/>
    <w:rsid w:val="466C4C84"/>
    <w:rsid w:val="7DFEC928"/>
    <w:rsid w:val="FFE5F0E1"/>
    <w:rsid w:val="FFFFE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widowControl/>
      <w:ind w:left="840" w:leftChars="400"/>
      <w:jc w:val="left"/>
      <w:outlineLvl w:val="1"/>
    </w:pPr>
    <w:rPr>
      <w:rFonts w:eastAsia="仿宋"/>
      <w:b/>
      <w:bCs/>
      <w:kern w:val="0"/>
      <w:sz w:val="30"/>
      <w:szCs w:val="30"/>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paragraph" w:customStyle="1" w:styleId="7">
    <w:name w:val="Default"/>
    <w:basedOn w:val="1"/>
    <w:qFormat/>
    <w:uiPriority w:val="0"/>
    <w:pPr>
      <w:autoSpaceDE w:val="0"/>
      <w:autoSpaceDN w:val="0"/>
      <w:adjustRightInd w:val="0"/>
      <w:jc w:val="left"/>
    </w:pPr>
    <w:rPr>
      <w:rFonts w:ascii="方正小标宋_GBK" w:hAnsi="宋体" w:eastAsia="方正小标宋_GBK" w:cs="宋体"/>
      <w:color w:val="000000"/>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220</Words>
  <Characters>253</Characters>
  <Lines>0</Lines>
  <Paragraphs>0</Paragraphs>
  <TotalTime>8</TotalTime>
  <ScaleCrop>false</ScaleCrop>
  <LinksUpToDate>false</LinksUpToDate>
  <CharactersWithSpaces>253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2022-03-18T16:50:00Z</dcterms:created>
  <dc:creator>陈昔希曦</dc:creator>
  <cp:lastModifiedBy>Administrator</cp:lastModifiedBy>
  <dcterms:modified xsi:type="dcterms:W3CDTF">2022-06-07T03:28:44Z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F3FACFB0DFE34CB9B89292190A0D7C09</vt:lpwstr>
  </property>
</Properties>
</file>