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平罗县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2020年-2021年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促进现代物流业发展扶持资金兑现奖补明细表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519"/>
        <w:gridCol w:w="6259"/>
        <w:gridCol w:w="1855"/>
        <w:gridCol w:w="1718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6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政策条件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申报奖补金额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审核奖补金额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宁夏财海迈星物流有限公司</w:t>
            </w:r>
          </w:p>
        </w:tc>
        <w:tc>
          <w:tcPr>
            <w:tcW w:w="6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平罗县促进现代物流业发展扶持办法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（平党办发〔2020〕64号）第四条、第七条、第九条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76.24万元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76.24万元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宁夏晟晏实业集团星月安顺物流有限公司</w:t>
            </w:r>
          </w:p>
        </w:tc>
        <w:tc>
          <w:tcPr>
            <w:tcW w:w="6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平罗县促进现代物流业发展扶持办法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（平党办发〔2020〕64号）第九条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50万元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宁夏晟元物流有限公司</w:t>
            </w:r>
          </w:p>
        </w:tc>
        <w:tc>
          <w:tcPr>
            <w:tcW w:w="6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平罗县促进现代物流业发展扶持办法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（平党办发〔2020〕64号）第九条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50万元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50万元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平罗县坤捷物流有限公司</w:t>
            </w:r>
          </w:p>
        </w:tc>
        <w:tc>
          <w:tcPr>
            <w:tcW w:w="6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平罗县促进现代物流业发展扶持办法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（平党办发〔2020〕64号）第九条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50万元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50万元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宁夏滨河智能物流园有限公司</w:t>
            </w:r>
          </w:p>
        </w:tc>
        <w:tc>
          <w:tcPr>
            <w:tcW w:w="6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平罗县促进现代物流业发展扶持办法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（平党办发〔2020〕64号）第九条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50万元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50万元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宁夏增泰物流有限公司</w:t>
            </w:r>
          </w:p>
        </w:tc>
        <w:tc>
          <w:tcPr>
            <w:tcW w:w="6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平罗县促进现代物流业发展扶持办法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（平党办发〔2020〕64号）第七条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10万元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10万元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宁夏大地通达物流有限公司</w:t>
            </w:r>
          </w:p>
        </w:tc>
        <w:tc>
          <w:tcPr>
            <w:tcW w:w="6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平罗县促进现代物流业发展扶持办法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（平党办发〔2020〕64号）第四条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5.22万元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5.22万元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宁夏西北物流有限公司</w:t>
            </w:r>
          </w:p>
        </w:tc>
        <w:tc>
          <w:tcPr>
            <w:tcW w:w="6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平罗县促进现代物流业发展扶持办法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（平党办发〔2020〕64号）第四条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11.26万元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11.26万元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宁夏熙泰物流有限公司</w:t>
            </w:r>
          </w:p>
        </w:tc>
        <w:tc>
          <w:tcPr>
            <w:tcW w:w="6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平罗县促进现代物流业发展扶持办法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（平党办发〔2020〕64号）第四条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7.53万元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7.53万元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6838" w:h="11906" w:orient="landscape"/>
      <w:pgMar w:top="1247" w:right="1417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WRhMzQ5ZTJmZWM4MWZiNGZlOGFjN2YzMjFjZDEifQ=="/>
  </w:docVars>
  <w:rsids>
    <w:rsidRoot w:val="353D43F3"/>
    <w:rsid w:val="00337586"/>
    <w:rsid w:val="0AB37C41"/>
    <w:rsid w:val="0F0C791F"/>
    <w:rsid w:val="19CF11E5"/>
    <w:rsid w:val="2BD309BC"/>
    <w:rsid w:val="353D43F3"/>
    <w:rsid w:val="35C366DA"/>
    <w:rsid w:val="3B8B7C9A"/>
    <w:rsid w:val="3BCE1900"/>
    <w:rsid w:val="3F9D36D7"/>
    <w:rsid w:val="472830A5"/>
    <w:rsid w:val="5CD603A4"/>
    <w:rsid w:val="5EFD23AE"/>
    <w:rsid w:val="65874256"/>
    <w:rsid w:val="658C179E"/>
    <w:rsid w:val="69C62279"/>
    <w:rsid w:val="742C684F"/>
    <w:rsid w:val="7840713B"/>
    <w:rsid w:val="7E026C41"/>
    <w:rsid w:val="7E0D45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577</Characters>
  <Lines>0</Lines>
  <Paragraphs>0</Paragraphs>
  <TotalTime>14</TotalTime>
  <ScaleCrop>false</ScaleCrop>
  <LinksUpToDate>false</LinksUpToDate>
  <CharactersWithSpaces>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2022-03-08T01:46:00Z</dcterms:created>
  <dc:creator>吴先生</dc:creator>
  <cp:lastModifiedBy>猕猴桃</cp:lastModifiedBy>
  <cp:lastPrinted>2023-05-18T02:36:17Z</cp:lastPrinted>
  <dcterms:modified xsi:type="dcterms:W3CDTF">2023-05-18T03:26:52Z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D0E7B15FFADF448FA9DA067753BA37EB_13</vt:lpwstr>
  </property>
</Properties>
</file>