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FF0000"/>
          <w:spacing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color="auto" w:fill="FFFFFF"/>
          <w:lang w:val="en-US" w:eastAsia="zh-CN"/>
        </w:rPr>
        <w:t>平罗县农业农村局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color="auto" w:fill="FFFFFF"/>
          <w:lang w:val="en-US" w:eastAsia="zh-CN"/>
        </w:rPr>
        <w:t>2024年巩固拓展脱贫攻坚成果和乡村振兴有效衔接项目计划</w:t>
      </w:r>
      <w:bookmarkEnd w:id="0"/>
    </w:p>
    <w:tbl>
      <w:tblPr>
        <w:tblStyle w:val="5"/>
        <w:tblW w:w="15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805"/>
        <w:gridCol w:w="4319"/>
        <w:gridCol w:w="1442"/>
        <w:gridCol w:w="1115"/>
        <w:gridCol w:w="1200"/>
        <w:gridCol w:w="1362"/>
        <w:gridCol w:w="1668"/>
        <w:gridCol w:w="1416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80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eastAsia="zh-CN"/>
              </w:rPr>
              <w:t>项目名称</w:t>
            </w:r>
          </w:p>
        </w:tc>
        <w:tc>
          <w:tcPr>
            <w:tcW w:w="431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eastAsia="zh-CN"/>
              </w:rPr>
              <w:t>建设内容</w:t>
            </w:r>
          </w:p>
        </w:tc>
        <w:tc>
          <w:tcPr>
            <w:tcW w:w="144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eastAsia="zh-CN"/>
              </w:rPr>
              <w:t>预算总投资</w:t>
            </w:r>
          </w:p>
        </w:tc>
        <w:tc>
          <w:tcPr>
            <w:tcW w:w="111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eastAsia="zh-CN"/>
              </w:rPr>
              <w:t>建设期限</w:t>
            </w:r>
          </w:p>
        </w:tc>
        <w:tc>
          <w:tcPr>
            <w:tcW w:w="12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eastAsia="zh-CN"/>
              </w:rPr>
              <w:t>建设地点</w:t>
            </w:r>
          </w:p>
        </w:tc>
        <w:tc>
          <w:tcPr>
            <w:tcW w:w="13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  <w:t>实施单位</w:t>
            </w:r>
          </w:p>
        </w:tc>
        <w:tc>
          <w:tcPr>
            <w:tcW w:w="166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eastAsia="zh-CN"/>
              </w:rPr>
              <w:t>受益脱贫人口</w:t>
            </w:r>
          </w:p>
        </w:tc>
        <w:tc>
          <w:tcPr>
            <w:tcW w:w="141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eastAsia="zh-CN"/>
              </w:rPr>
              <w:t>受益总人口</w:t>
            </w:r>
          </w:p>
        </w:tc>
        <w:tc>
          <w:tcPr>
            <w:tcW w:w="67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平罗县城关镇农村人饮安全饮水保障工程</w:t>
            </w:r>
          </w:p>
        </w:tc>
        <w:tc>
          <w:tcPr>
            <w:tcW w:w="431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在二闸村、三闸村、威镇村、新建村从各村总阀并引供水支管de75PE管3028米，de50PE管9448米及附属管道至各农户水龙头处，安装水表及附属设施919套，建设混凝土阀门井227座。</w:t>
            </w:r>
          </w:p>
        </w:tc>
        <w:tc>
          <w:tcPr>
            <w:tcW w:w="144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534.58万元</w:t>
            </w:r>
          </w:p>
        </w:tc>
        <w:tc>
          <w:tcPr>
            <w:tcW w:w="1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2024年4月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2024年12月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城关镇二闸村、三闸村、新建村；高庄乡威镇村</w:t>
            </w:r>
          </w:p>
        </w:tc>
        <w:tc>
          <w:tcPr>
            <w:tcW w:w="13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平罗县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农业农村局</w:t>
            </w:r>
          </w:p>
        </w:tc>
        <w:tc>
          <w:tcPr>
            <w:tcW w:w="16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4320</w:t>
            </w:r>
          </w:p>
        </w:tc>
        <w:tc>
          <w:tcPr>
            <w:tcW w:w="67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6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8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平罗县河东地区生态移民供水改造项目（红翔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新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村、庙庙湖村）</w:t>
            </w:r>
          </w:p>
        </w:tc>
        <w:tc>
          <w:tcPr>
            <w:tcW w:w="431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红翔新村：铺设DN125—DN50管道长3.4m，新建控制阀井5座、联户水表井43座、入户工程615户、安装智能远传水表615块。庙庙湖村：铺设DN160—DN63各级人饮管线长8.549m，新建控制阀井13座、联户水表井105座、入户工程1670户、安装智能远传水表1670块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4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899.38万元</w:t>
            </w:r>
          </w:p>
        </w:tc>
        <w:tc>
          <w:tcPr>
            <w:tcW w:w="1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2024年3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月—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2024年12月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eastAsia="zh-CN"/>
              </w:rPr>
              <w:t>红崖子乡红翔新村、陶乐镇庙庙湖村</w:t>
            </w:r>
          </w:p>
        </w:tc>
        <w:tc>
          <w:tcPr>
            <w:tcW w:w="1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eastAsia="zh-CN"/>
              </w:rPr>
              <w:t>平罗县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eastAsia="zh-CN"/>
              </w:rPr>
              <w:t>农业农村局</w:t>
            </w:r>
          </w:p>
        </w:tc>
        <w:tc>
          <w:tcPr>
            <w:tcW w:w="16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5276</w:t>
            </w: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9482</w:t>
            </w:r>
          </w:p>
        </w:tc>
        <w:tc>
          <w:tcPr>
            <w:tcW w:w="67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6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平罗县沙湖社区（前进农场）安全饮水水质提升改造工程</w:t>
            </w:r>
          </w:p>
        </w:tc>
        <w:tc>
          <w:tcPr>
            <w:tcW w:w="431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在包兰铁路以西片区，新建“一站部1队深井泵房至一站部3队段”配水主管；新建“一站部1队深井泵房至一站部3队段”，将一站部1队深井泵房与现状配水主管接通，新建dn160配水主管7000m，浇筑阀门井5座，安装DN150电磁流量计2组；在14个连队新建dn50巷道12200m、dn25入户管35360m，浇筑水表井109座、阀门井33座，安装智能远传水表742组。</w:t>
            </w:r>
          </w:p>
        </w:tc>
        <w:tc>
          <w:tcPr>
            <w:tcW w:w="144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603.87万元</w:t>
            </w:r>
          </w:p>
        </w:tc>
        <w:tc>
          <w:tcPr>
            <w:tcW w:w="1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2024年4月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2024年12月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姚伏镇前进农场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14个连队</w:t>
            </w:r>
          </w:p>
        </w:tc>
        <w:tc>
          <w:tcPr>
            <w:tcW w:w="1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平罗县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农业农村局</w:t>
            </w:r>
          </w:p>
        </w:tc>
        <w:tc>
          <w:tcPr>
            <w:tcW w:w="16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 w:firstLine="220" w:firstLineChars="1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717</w:t>
            </w:r>
          </w:p>
        </w:tc>
        <w:tc>
          <w:tcPr>
            <w:tcW w:w="141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1820</w:t>
            </w:r>
          </w:p>
        </w:tc>
        <w:tc>
          <w:tcPr>
            <w:tcW w:w="67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6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8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平罗县庙庙湖村污水管网提升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改造项目（一期）</w:t>
            </w:r>
          </w:p>
        </w:tc>
        <w:tc>
          <w:tcPr>
            <w:tcW w:w="43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规划铺设HDPE 波纹管 DN400长1130米m；铺设HDPE 波纹管 DN300长8500米；铺设 PVC-U 双壁波纹管 DN110 长700米；安装混凝土检查井（φ1000）47 座，安装混凝土检查井（φ800）303座，设计管沟挖方61940立方米，填方58861立方米，管道基础2163.3立方米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。</w:t>
            </w:r>
          </w:p>
        </w:tc>
        <w:tc>
          <w:tcPr>
            <w:tcW w:w="144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650万元</w:t>
            </w:r>
          </w:p>
        </w:tc>
        <w:tc>
          <w:tcPr>
            <w:tcW w:w="1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月—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2025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月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陶乐镇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庙庙湖村</w:t>
            </w:r>
          </w:p>
        </w:tc>
        <w:tc>
          <w:tcPr>
            <w:tcW w:w="1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平罗县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农业农村局</w:t>
            </w:r>
          </w:p>
        </w:tc>
        <w:tc>
          <w:tcPr>
            <w:tcW w:w="16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4050</w:t>
            </w: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  <w:t>4300</w:t>
            </w:r>
          </w:p>
        </w:tc>
        <w:tc>
          <w:tcPr>
            <w:tcW w:w="67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24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</w:rPr>
            </w:pPr>
          </w:p>
        </w:tc>
      </w:tr>
    </w:tbl>
    <w:p/>
    <w:sectPr>
      <w:pgSz w:w="16838" w:h="11906" w:orient="landscape"/>
      <w:pgMar w:top="669" w:right="510" w:bottom="669" w:left="5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31D40"/>
    <w:rsid w:val="5EE3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2024-02-27T07:57:00Z</dcterms:created>
  <dc:creator>Administrator</dc:creator>
  <cp:lastModifiedBy>Administrator</cp:lastModifiedBy>
  <dcterms:modified xsi:type="dcterms:W3CDTF">2024-02-27T07:57:36Z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